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C8AC25B" w14:textId="02FF35AA" w:rsidR="00AE25E2" w:rsidRPr="0040055C" w:rsidRDefault="00DC1185" w:rsidP="00AE25E2">
      <w:pPr>
        <w:jc w:val="center"/>
        <w:rPr>
          <w:rFonts w:ascii="標楷體" w:eastAsia="標楷體" w:hAnsi="標楷體" w:cs="標楷體"/>
          <w:b/>
          <w:sz w:val="28"/>
          <w:szCs w:val="28"/>
          <w:u w:val="single"/>
        </w:rPr>
      </w:pPr>
      <w:r>
        <w:rPr>
          <w:rFonts w:ascii="標楷體" w:eastAsia="標楷體" w:hAnsi="標楷體" w:cs="標楷體"/>
          <w:b/>
          <w:sz w:val="28"/>
          <w:szCs w:val="28"/>
        </w:rPr>
        <w:t>花蓮縣__</w:t>
      </w:r>
      <w:r w:rsidR="00EE082D" w:rsidRPr="00EE082D">
        <w:rPr>
          <w:rFonts w:ascii="標楷體" w:eastAsia="標楷體" w:hAnsi="標楷體" w:cs="標楷體"/>
          <w:b/>
          <w:sz w:val="28"/>
          <w:szCs w:val="28"/>
          <w:u w:val="single"/>
        </w:rPr>
        <w:t>壽豐</w:t>
      </w:r>
      <w:r>
        <w:rPr>
          <w:rFonts w:ascii="標楷體" w:eastAsia="標楷體" w:hAnsi="標楷體" w:cs="標楷體"/>
          <w:b/>
          <w:sz w:val="28"/>
          <w:szCs w:val="28"/>
        </w:rPr>
        <w:t>__國民小學112學年度三年級第一</w:t>
      </w:r>
      <w:proofErr w:type="gramStart"/>
      <w:r>
        <w:rPr>
          <w:rFonts w:ascii="標楷體" w:eastAsia="標楷體" w:hAnsi="標楷體" w:cs="標楷體"/>
          <w:b/>
          <w:sz w:val="28"/>
          <w:szCs w:val="28"/>
        </w:rPr>
        <w:t>學期部定課程</w:t>
      </w:r>
      <w:proofErr w:type="gramEnd"/>
      <w:r>
        <w:rPr>
          <w:rFonts w:ascii="標楷體" w:eastAsia="標楷體" w:hAnsi="標楷體" w:cs="標楷體"/>
          <w:b/>
          <w:sz w:val="28"/>
          <w:szCs w:val="28"/>
        </w:rPr>
        <w:t>計畫  設計者：___</w:t>
      </w:r>
      <w:r w:rsidR="00EE082D" w:rsidRPr="005E4E18">
        <w:rPr>
          <w:rFonts w:ascii="標楷體" w:eastAsia="標楷體" w:hAnsi="標楷體" w:cs="標楷體"/>
          <w:b/>
          <w:sz w:val="28"/>
          <w:szCs w:val="28"/>
          <w:u w:val="single"/>
        </w:rPr>
        <w:t>吳逸樺</w:t>
      </w:r>
      <w:r>
        <w:rPr>
          <w:rFonts w:ascii="標楷體" w:eastAsia="標楷體" w:hAnsi="標楷體" w:cs="標楷體"/>
          <w:b/>
          <w:sz w:val="28"/>
          <w:szCs w:val="28"/>
        </w:rPr>
        <w:t>___</w:t>
      </w:r>
    </w:p>
    <w:p w14:paraId="624EDD45" w14:textId="77777777" w:rsidR="00AE25E2" w:rsidRPr="006135C0" w:rsidRDefault="00DC1185" w:rsidP="00AE25E2">
      <w:pPr>
        <w:pStyle w:val="a3"/>
        <w:adjustRightInd w:val="0"/>
        <w:snapToGrid w:val="0"/>
        <w:ind w:leftChars="0" w:left="0"/>
        <w:jc w:val="both"/>
        <w:rPr>
          <w:rFonts w:ascii="標楷體" w:eastAsia="標楷體" w:hAnsi="標楷體"/>
          <w:b/>
          <w:color w:val="000000"/>
        </w:rPr>
      </w:pPr>
      <w:r>
        <w:rPr>
          <w:rFonts w:ascii="標楷體" w:eastAsia="標楷體" w:hAnsi="標楷體" w:cs="標楷體"/>
          <w:b/>
          <w:color w:val="000000"/>
        </w:rPr>
        <w:t>一、</w:t>
      </w:r>
      <w:r w:rsidRPr="006135C0">
        <w:rPr>
          <w:rFonts w:ascii="標楷體" w:eastAsia="標楷體" w:hAnsi="標楷體" w:cs="標楷體"/>
          <w:b/>
          <w:color w:val="000000"/>
        </w:rPr>
        <w:t>課程類別：</w:t>
      </w:r>
      <w:r w:rsidRPr="009476AD">
        <w:rPr>
          <w:rFonts w:ascii="標楷體" w:eastAsia="標楷體" w:hAnsi="標楷體" w:cs="標楷體"/>
          <w:color w:val="FF0000"/>
        </w:rPr>
        <w:t>(請勾選</w:t>
      </w:r>
      <w:r>
        <w:rPr>
          <w:rFonts w:ascii="標楷體" w:eastAsia="標楷體" w:hAnsi="標楷體" w:cs="標楷體"/>
          <w:color w:val="FF0000"/>
        </w:rPr>
        <w:t>，</w:t>
      </w:r>
      <w:r w:rsidRPr="003E11DC">
        <w:rPr>
          <w:rFonts w:ascii="標楷體" w:eastAsia="標楷體" w:hAnsi="標楷體" w:cs="標楷體"/>
          <w:color w:val="FF0000"/>
        </w:rPr>
        <w:t>原住民族</w:t>
      </w:r>
      <w:r w:rsidRPr="00FF527C">
        <w:rPr>
          <w:rFonts w:ascii="標楷體" w:eastAsia="標楷體" w:hAnsi="標楷體" w:cs="標楷體"/>
          <w:color w:val="FF0000"/>
        </w:rPr>
        <w:t>語文及新住民語文請</w:t>
      </w:r>
      <w:r>
        <w:rPr>
          <w:rFonts w:ascii="標楷體" w:eastAsia="標楷體" w:hAnsi="標楷體" w:cs="標楷體"/>
          <w:color w:val="FF0000"/>
        </w:rPr>
        <w:t>分別</w:t>
      </w:r>
      <w:r w:rsidRPr="00FF527C">
        <w:rPr>
          <w:rFonts w:ascii="標楷體" w:eastAsia="標楷體" w:hAnsi="標楷體" w:cs="標楷體"/>
          <w:color w:val="FF0000"/>
        </w:rPr>
        <w:t>填寫</w:t>
      </w:r>
      <w:r>
        <w:rPr>
          <w:rFonts w:ascii="標楷體" w:eastAsia="標楷體" w:hAnsi="標楷體" w:cs="標楷體"/>
          <w:color w:val="FF0000"/>
        </w:rPr>
        <w:t>族別及</w:t>
      </w:r>
      <w:r w:rsidRPr="00FF527C">
        <w:rPr>
          <w:rFonts w:ascii="標楷體" w:eastAsia="標楷體" w:hAnsi="標楷體" w:cs="標楷體"/>
          <w:color w:val="FF0000"/>
        </w:rPr>
        <w:t>語文名稱</w:t>
      </w:r>
      <w:r w:rsidRPr="009476AD">
        <w:rPr>
          <w:rFonts w:ascii="標楷體" w:eastAsia="標楷體" w:hAnsi="標楷體" w:cs="標楷體"/>
          <w:color w:val="FF0000"/>
        </w:rPr>
        <w:t>)</w:t>
      </w:r>
    </w:p>
    <w:p w14:paraId="068B9376" w14:textId="77777777" w:rsidR="00AE25E2" w:rsidRPr="006135C0" w:rsidRDefault="00DC1185" w:rsidP="00AE25E2">
      <w:pPr>
        <w:pStyle w:val="a3"/>
        <w:adjustRightInd w:val="0"/>
        <w:snapToGrid w:val="0"/>
        <w:ind w:leftChars="0" w:left="505"/>
        <w:rPr>
          <w:rFonts w:ascii="標楷體" w:eastAsia="標楷體" w:hAnsi="標楷體" w:cs="MS Gothic"/>
          <w:color w:val="000000"/>
        </w:rPr>
      </w:pPr>
      <w:r>
        <w:rPr>
          <w:rFonts w:ascii="標楷體" w:eastAsia="標楷體" w:hAnsi="標楷體" w:cs="標楷體"/>
          <w:color w:val="000000"/>
        </w:rPr>
        <w:t>□國語文     □閩南語文       □客家語文      □原住民族語文：    族          □新住民語文：    語      □英語文</w:t>
      </w:r>
    </w:p>
    <w:p w14:paraId="33A4BEDB" w14:textId="77777777" w:rsidR="00AE25E2" w:rsidRPr="006135C0" w:rsidRDefault="00DC1185" w:rsidP="00AE25E2">
      <w:pPr>
        <w:pStyle w:val="a3"/>
        <w:adjustRightInd w:val="0"/>
        <w:snapToGrid w:val="0"/>
        <w:ind w:leftChars="0" w:left="505"/>
        <w:rPr>
          <w:rFonts w:ascii="標楷體" w:eastAsia="標楷體" w:hAnsi="標楷體" w:cs="MS Gothic"/>
          <w:color w:val="000000"/>
        </w:rPr>
      </w:pPr>
      <w:r>
        <w:rPr>
          <w:rFonts w:ascii="標楷體" w:eastAsia="標楷體" w:hAnsi="標楷體" w:cs="標楷體"/>
          <w:color w:val="000000"/>
        </w:rPr>
        <w:t>□數學       □健康與體育     □生活課程      □社會             ■自然       □藝術                    □綜合</w:t>
      </w:r>
    </w:p>
    <w:p w14:paraId="523A98BF" w14:textId="695FD646" w:rsidR="00AE25E2" w:rsidRPr="006135C0" w:rsidRDefault="00DC1185" w:rsidP="00CF1DCF">
      <w:pPr>
        <w:pStyle w:val="a3"/>
        <w:spacing w:afterLines="100" w:after="360" w:line="400" w:lineRule="exact"/>
        <w:ind w:leftChars="0" w:left="0"/>
        <w:jc w:val="both"/>
        <w:rPr>
          <w:rFonts w:ascii="標楷體" w:eastAsia="標楷體" w:hAnsi="標楷體"/>
          <w:b/>
          <w:color w:val="000000"/>
        </w:rPr>
      </w:pPr>
      <w:r>
        <w:rPr>
          <w:rFonts w:ascii="標楷體" w:eastAsia="標楷體" w:hAnsi="標楷體" w:cs="標楷體"/>
          <w:b/>
          <w:color w:val="000000"/>
        </w:rPr>
        <w:t>二、學習節數：每週（3）節，實施（2</w:t>
      </w:r>
      <w:r w:rsidR="00CD5A8E">
        <w:rPr>
          <w:rFonts w:ascii="標楷體" w:eastAsia="標楷體" w:hAnsi="標楷體" w:cs="標楷體" w:hint="eastAsia"/>
          <w:b/>
          <w:color w:val="000000"/>
        </w:rPr>
        <w:t>0</w:t>
      </w:r>
      <w:r>
        <w:rPr>
          <w:rFonts w:ascii="標楷體" w:eastAsia="標楷體" w:hAnsi="標楷體" w:cs="標楷體"/>
          <w:b/>
          <w:color w:val="000000"/>
        </w:rPr>
        <w:t>）</w:t>
      </w:r>
      <w:proofErr w:type="gramStart"/>
      <w:r>
        <w:rPr>
          <w:rFonts w:ascii="標楷體" w:eastAsia="標楷體" w:hAnsi="標楷體" w:cs="標楷體"/>
          <w:b/>
          <w:color w:val="000000"/>
        </w:rPr>
        <w:t>週</w:t>
      </w:r>
      <w:proofErr w:type="gramEnd"/>
      <w:r>
        <w:rPr>
          <w:rFonts w:ascii="標楷體" w:eastAsia="標楷體" w:hAnsi="標楷體" w:cs="標楷體"/>
          <w:b/>
          <w:color w:val="000000"/>
        </w:rPr>
        <w:t>，共（6</w:t>
      </w:r>
      <w:r w:rsidR="00CD5A8E">
        <w:rPr>
          <w:rFonts w:ascii="標楷體" w:eastAsia="標楷體" w:hAnsi="標楷體" w:cs="標楷體" w:hint="eastAsia"/>
          <w:b/>
          <w:color w:val="000000"/>
        </w:rPr>
        <w:t>0</w:t>
      </w:r>
      <w:r>
        <w:rPr>
          <w:rFonts w:ascii="標楷體" w:eastAsia="標楷體" w:hAnsi="標楷體" w:cs="標楷體"/>
          <w:b/>
          <w:color w:val="000000"/>
        </w:rPr>
        <w:t>）節</w:t>
      </w:r>
    </w:p>
    <w:p w14:paraId="2D02B247" w14:textId="77777777" w:rsidR="001E61D4" w:rsidRDefault="00DC1185" w:rsidP="00CF1DCF">
      <w:pPr>
        <w:pStyle w:val="a3"/>
        <w:spacing w:afterLines="100" w:after="360" w:line="400" w:lineRule="exact"/>
        <w:ind w:leftChars="0" w:left="0"/>
        <w:jc w:val="both"/>
        <w:rPr>
          <w:rFonts w:eastAsia="標楷體"/>
          <w:b/>
        </w:rPr>
      </w:pPr>
      <w:r>
        <w:rPr>
          <w:rFonts w:ascii="標楷體" w:eastAsia="標楷體" w:hAnsi="標楷體" w:cs="標楷體"/>
          <w:b/>
        </w:rPr>
        <w:t>三、</w:t>
      </w:r>
      <w:r w:rsidRPr="006135C0">
        <w:rPr>
          <w:rFonts w:ascii="標楷體" w:eastAsia="標楷體" w:hAnsi="標楷體" w:cs="標楷體"/>
          <w:b/>
        </w:rPr>
        <w:t>素養</w:t>
      </w:r>
      <w:r>
        <w:rPr>
          <w:rFonts w:ascii="標楷體" w:eastAsia="標楷體" w:hAnsi="標楷體" w:cs="標楷體"/>
          <w:b/>
        </w:rPr>
        <w:t>導向</w:t>
      </w:r>
      <w:r w:rsidRPr="006135C0">
        <w:rPr>
          <w:rFonts w:ascii="標楷體" w:eastAsia="標楷體" w:hAnsi="標楷體" w:cs="標楷體"/>
          <w:b/>
        </w:rPr>
        <w:t>教學規劃：</w:t>
      </w:r>
    </w:p>
    <w:tbl>
      <w:tblPr>
        <w:tblW w:w="14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1276"/>
        <w:gridCol w:w="1559"/>
        <w:gridCol w:w="1559"/>
        <w:gridCol w:w="3205"/>
        <w:gridCol w:w="561"/>
        <w:gridCol w:w="1098"/>
        <w:gridCol w:w="1332"/>
        <w:gridCol w:w="1409"/>
        <w:gridCol w:w="1823"/>
      </w:tblGrid>
      <w:tr w:rsidR="00CF1DCF" w:rsidRPr="0091308C" w14:paraId="5560BB16" w14:textId="77777777" w:rsidTr="00DC1185">
        <w:tc>
          <w:tcPr>
            <w:tcW w:w="817" w:type="dxa"/>
            <w:vMerge w:val="restart"/>
            <w:shd w:val="clear" w:color="auto" w:fill="auto"/>
            <w:vAlign w:val="center"/>
          </w:tcPr>
          <w:p w14:paraId="5B7E0DEE" w14:textId="77777777" w:rsidR="00CF1DCF" w:rsidRPr="00E171CB" w:rsidRDefault="00DC1185" w:rsidP="00281EF1">
            <w:pPr>
              <w:adjustRightInd w:val="0"/>
              <w:snapToGrid w:val="0"/>
              <w:spacing w:line="240" w:lineRule="atLeast"/>
              <w:jc w:val="center"/>
              <w:rPr>
                <w:rFonts w:eastAsia="標楷體"/>
                <w:color w:val="000000"/>
              </w:rPr>
            </w:pPr>
            <w:r w:rsidRPr="00E171CB">
              <w:rPr>
                <w:rFonts w:ascii="標楷體" w:eastAsia="標楷體" w:hAnsi="標楷體" w:cs="標楷體"/>
                <w:color w:val="000000"/>
              </w:rPr>
              <w:t>教學期程</w:t>
            </w:r>
          </w:p>
        </w:tc>
        <w:tc>
          <w:tcPr>
            <w:tcW w:w="1276" w:type="dxa"/>
            <w:vMerge w:val="restart"/>
            <w:shd w:val="clear" w:color="auto" w:fill="auto"/>
            <w:vAlign w:val="center"/>
          </w:tcPr>
          <w:p w14:paraId="0DE94FE3" w14:textId="77777777" w:rsidR="00CF1DCF" w:rsidRPr="00E171CB" w:rsidRDefault="00DC1185" w:rsidP="00281EF1">
            <w:pPr>
              <w:adjustRightInd w:val="0"/>
              <w:snapToGrid w:val="0"/>
              <w:spacing w:line="240" w:lineRule="atLeast"/>
              <w:jc w:val="center"/>
              <w:rPr>
                <w:rFonts w:eastAsia="標楷體"/>
                <w:color w:val="000000"/>
              </w:rPr>
            </w:pPr>
            <w:r w:rsidRPr="00E171CB">
              <w:rPr>
                <w:rFonts w:ascii="標楷體" w:eastAsia="標楷體" w:hAnsi="標楷體" w:cs="標楷體"/>
                <w:color w:val="000000"/>
              </w:rPr>
              <w:t>核心素養</w:t>
            </w:r>
          </w:p>
        </w:tc>
        <w:tc>
          <w:tcPr>
            <w:tcW w:w="3118" w:type="dxa"/>
            <w:gridSpan w:val="2"/>
            <w:shd w:val="clear" w:color="auto" w:fill="auto"/>
            <w:vAlign w:val="center"/>
          </w:tcPr>
          <w:p w14:paraId="4AAA6492" w14:textId="77777777" w:rsidR="00CF1DCF" w:rsidRPr="00E171CB" w:rsidRDefault="00DC1185" w:rsidP="00281EF1">
            <w:pPr>
              <w:adjustRightInd w:val="0"/>
              <w:snapToGrid w:val="0"/>
              <w:spacing w:line="240" w:lineRule="atLeast"/>
              <w:jc w:val="center"/>
              <w:rPr>
                <w:rFonts w:eastAsia="標楷體"/>
                <w:color w:val="000000"/>
              </w:rPr>
            </w:pPr>
            <w:r w:rsidRPr="00E171CB">
              <w:rPr>
                <w:rFonts w:ascii="標楷體" w:eastAsia="標楷體" w:hAnsi="標楷體" w:cs="標楷體"/>
                <w:color w:val="000000"/>
              </w:rPr>
              <w:t>學習重點</w:t>
            </w:r>
          </w:p>
        </w:tc>
        <w:tc>
          <w:tcPr>
            <w:tcW w:w="3205" w:type="dxa"/>
            <w:vMerge w:val="restart"/>
            <w:shd w:val="clear" w:color="auto" w:fill="auto"/>
            <w:vAlign w:val="center"/>
          </w:tcPr>
          <w:p w14:paraId="05E11C38" w14:textId="77777777" w:rsidR="00CF1DCF" w:rsidRPr="00E171CB" w:rsidRDefault="00DC1185" w:rsidP="00281EF1">
            <w:pPr>
              <w:adjustRightInd w:val="0"/>
              <w:snapToGrid w:val="0"/>
              <w:spacing w:line="240" w:lineRule="atLeast"/>
              <w:jc w:val="center"/>
              <w:rPr>
                <w:rFonts w:eastAsia="標楷體"/>
              </w:rPr>
            </w:pPr>
            <w:r w:rsidRPr="00E171CB">
              <w:rPr>
                <w:rFonts w:ascii="標楷體" w:eastAsia="標楷體" w:hAnsi="標楷體" w:cs="標楷體"/>
              </w:rPr>
              <w:t>單元/主題名稱</w:t>
            </w:r>
          </w:p>
          <w:p w14:paraId="28044864" w14:textId="77777777" w:rsidR="00CF1DCF" w:rsidRPr="00E171CB" w:rsidRDefault="00DC1185" w:rsidP="00281EF1">
            <w:pPr>
              <w:adjustRightInd w:val="0"/>
              <w:snapToGrid w:val="0"/>
              <w:spacing w:line="240" w:lineRule="atLeast"/>
              <w:jc w:val="center"/>
              <w:rPr>
                <w:rFonts w:eastAsia="標楷體"/>
                <w:color w:val="000000"/>
              </w:rPr>
            </w:pPr>
            <w:r w:rsidRPr="00E171CB">
              <w:rPr>
                <w:rFonts w:ascii="標楷體" w:eastAsia="標楷體" w:hAnsi="標楷體" w:cs="標楷體"/>
              </w:rPr>
              <w:t>與活動內容</w:t>
            </w:r>
          </w:p>
        </w:tc>
        <w:tc>
          <w:tcPr>
            <w:tcW w:w="561" w:type="dxa"/>
            <w:vMerge w:val="restart"/>
            <w:shd w:val="clear" w:color="auto" w:fill="auto"/>
            <w:vAlign w:val="center"/>
          </w:tcPr>
          <w:p w14:paraId="4759F912" w14:textId="77777777" w:rsidR="00CF1DCF" w:rsidRPr="00C50925" w:rsidRDefault="00DC1185" w:rsidP="00281EF1">
            <w:pPr>
              <w:adjustRightInd w:val="0"/>
              <w:snapToGrid w:val="0"/>
              <w:spacing w:line="240" w:lineRule="atLeast"/>
              <w:jc w:val="center"/>
              <w:rPr>
                <w:rFonts w:eastAsia="標楷體"/>
              </w:rPr>
            </w:pPr>
            <w:r w:rsidRPr="00C50925">
              <w:rPr>
                <w:rFonts w:ascii="標楷體" w:eastAsia="標楷體" w:hAnsi="標楷體" w:cs="標楷體"/>
              </w:rPr>
              <w:t>節數</w:t>
            </w:r>
          </w:p>
        </w:tc>
        <w:tc>
          <w:tcPr>
            <w:tcW w:w="1098" w:type="dxa"/>
            <w:vMerge w:val="restart"/>
            <w:shd w:val="clear" w:color="auto" w:fill="auto"/>
            <w:vAlign w:val="center"/>
          </w:tcPr>
          <w:p w14:paraId="61B51216" w14:textId="77777777" w:rsidR="00CF1DCF" w:rsidRPr="00E171CB" w:rsidRDefault="00DC1185" w:rsidP="00281EF1">
            <w:pPr>
              <w:adjustRightInd w:val="0"/>
              <w:snapToGrid w:val="0"/>
              <w:spacing w:line="240" w:lineRule="atLeast"/>
              <w:jc w:val="center"/>
              <w:rPr>
                <w:rFonts w:eastAsia="標楷體"/>
                <w:color w:val="000000"/>
              </w:rPr>
            </w:pPr>
            <w:r w:rsidRPr="00E171CB">
              <w:rPr>
                <w:rFonts w:ascii="標楷體" w:eastAsia="標楷體" w:hAnsi="標楷體" w:cs="標楷體"/>
                <w:color w:val="000000"/>
              </w:rPr>
              <w:t>教學</w:t>
            </w:r>
          </w:p>
          <w:p w14:paraId="7A83BB11" w14:textId="77777777" w:rsidR="00CF1DCF" w:rsidRPr="00E171CB" w:rsidRDefault="00DC1185" w:rsidP="00281EF1">
            <w:pPr>
              <w:adjustRightInd w:val="0"/>
              <w:snapToGrid w:val="0"/>
              <w:spacing w:line="240" w:lineRule="atLeast"/>
              <w:jc w:val="center"/>
              <w:rPr>
                <w:rFonts w:eastAsia="標楷體"/>
                <w:color w:val="000000"/>
              </w:rPr>
            </w:pPr>
            <w:r w:rsidRPr="00E171CB">
              <w:rPr>
                <w:rFonts w:ascii="標楷體" w:eastAsia="標楷體" w:hAnsi="標楷體" w:cs="標楷體"/>
                <w:color w:val="000000"/>
              </w:rPr>
              <w:t>資源</w:t>
            </w:r>
          </w:p>
        </w:tc>
        <w:tc>
          <w:tcPr>
            <w:tcW w:w="1332" w:type="dxa"/>
            <w:vMerge w:val="restart"/>
            <w:shd w:val="clear" w:color="auto" w:fill="auto"/>
            <w:vAlign w:val="center"/>
          </w:tcPr>
          <w:p w14:paraId="2AAC7CA7" w14:textId="77777777" w:rsidR="00CF1DCF" w:rsidRPr="00E171CB" w:rsidRDefault="00DC1185" w:rsidP="00281EF1">
            <w:pPr>
              <w:adjustRightInd w:val="0"/>
              <w:snapToGrid w:val="0"/>
              <w:spacing w:line="240" w:lineRule="atLeast"/>
              <w:jc w:val="center"/>
              <w:rPr>
                <w:rFonts w:eastAsia="標楷體"/>
                <w:color w:val="000000"/>
              </w:rPr>
            </w:pPr>
            <w:r w:rsidRPr="00E171CB">
              <w:rPr>
                <w:rFonts w:ascii="標楷體" w:eastAsia="標楷體" w:hAnsi="標楷體" w:cs="標楷體"/>
                <w:color w:val="000000"/>
              </w:rPr>
              <w:t>評量方式</w:t>
            </w:r>
          </w:p>
        </w:tc>
        <w:tc>
          <w:tcPr>
            <w:tcW w:w="1409" w:type="dxa"/>
            <w:vMerge w:val="restart"/>
            <w:shd w:val="clear" w:color="auto" w:fill="auto"/>
            <w:vAlign w:val="center"/>
          </w:tcPr>
          <w:p w14:paraId="3636E7B6" w14:textId="77777777" w:rsidR="00CF1DCF" w:rsidRPr="00E171CB" w:rsidRDefault="00DC1185" w:rsidP="00281EF1">
            <w:pPr>
              <w:adjustRightInd w:val="0"/>
              <w:snapToGrid w:val="0"/>
              <w:spacing w:line="240" w:lineRule="atLeast"/>
              <w:jc w:val="center"/>
              <w:rPr>
                <w:rFonts w:eastAsia="標楷體"/>
                <w:color w:val="000000"/>
              </w:rPr>
            </w:pPr>
            <w:r w:rsidRPr="00E171CB">
              <w:rPr>
                <w:rFonts w:ascii="標楷體" w:eastAsia="標楷體" w:hAnsi="標楷體" w:cs="標楷體"/>
                <w:color w:val="000000"/>
              </w:rPr>
              <w:t>融入議題</w:t>
            </w:r>
          </w:p>
          <w:p w14:paraId="7364112C" w14:textId="77777777" w:rsidR="00CF1DCF" w:rsidRPr="00E171CB" w:rsidRDefault="00DC1185" w:rsidP="00281EF1">
            <w:pPr>
              <w:adjustRightInd w:val="0"/>
              <w:snapToGrid w:val="0"/>
              <w:spacing w:line="240" w:lineRule="atLeast"/>
              <w:jc w:val="center"/>
              <w:rPr>
                <w:rFonts w:eastAsia="標楷體"/>
                <w:color w:val="000000"/>
              </w:rPr>
            </w:pPr>
            <w:r w:rsidRPr="00E171CB">
              <w:rPr>
                <w:rFonts w:ascii="標楷體" w:eastAsia="標楷體" w:hAnsi="標楷體" w:cs="標楷體"/>
                <w:color w:val="000000"/>
              </w:rPr>
              <w:t>實質內涵</w:t>
            </w:r>
          </w:p>
        </w:tc>
        <w:tc>
          <w:tcPr>
            <w:tcW w:w="1823" w:type="dxa"/>
            <w:vMerge w:val="restart"/>
            <w:shd w:val="clear" w:color="auto" w:fill="auto"/>
            <w:vAlign w:val="center"/>
          </w:tcPr>
          <w:p w14:paraId="60F3BFF1" w14:textId="77777777" w:rsidR="00CF1DCF" w:rsidRPr="00E171CB" w:rsidRDefault="00DC1185" w:rsidP="00281EF1">
            <w:pPr>
              <w:jc w:val="center"/>
              <w:rPr>
                <w:rFonts w:eastAsia="標楷體"/>
                <w:color w:val="000000"/>
              </w:rPr>
            </w:pPr>
            <w:r w:rsidRPr="00E171CB">
              <w:rPr>
                <w:rFonts w:ascii="標楷體" w:eastAsia="標楷體" w:hAnsi="標楷體" w:cs="標楷體"/>
                <w:color w:val="000000"/>
              </w:rPr>
              <w:t>備註</w:t>
            </w:r>
          </w:p>
          <w:p w14:paraId="02175D3E" w14:textId="77777777" w:rsidR="00CF1DCF" w:rsidRPr="00E171CB" w:rsidRDefault="00DC1185" w:rsidP="00281EF1">
            <w:pPr>
              <w:jc w:val="center"/>
              <w:rPr>
                <w:rFonts w:eastAsia="標楷體"/>
                <w:color w:val="000000"/>
              </w:rPr>
            </w:pPr>
            <w:r w:rsidRPr="00E171CB">
              <w:rPr>
                <w:rFonts w:ascii="標楷體" w:eastAsia="標楷體" w:hAnsi="標楷體" w:cs="標楷體"/>
                <w:kern w:val="0"/>
              </w:rPr>
              <w:t>(如協同方式/申請經費)</w:t>
            </w:r>
          </w:p>
        </w:tc>
      </w:tr>
      <w:tr w:rsidR="00CF1DCF" w:rsidRPr="0091308C" w14:paraId="422270A7" w14:textId="77777777" w:rsidTr="00DC1185">
        <w:tc>
          <w:tcPr>
            <w:tcW w:w="817" w:type="dxa"/>
            <w:vMerge/>
            <w:shd w:val="clear" w:color="auto" w:fill="auto"/>
            <w:vAlign w:val="center"/>
          </w:tcPr>
          <w:p w14:paraId="7AF6113C" w14:textId="77777777" w:rsidR="00CF1DCF" w:rsidRPr="00E171CB" w:rsidRDefault="00EE082D" w:rsidP="00281EF1">
            <w:pPr>
              <w:adjustRightInd w:val="0"/>
              <w:snapToGrid w:val="0"/>
              <w:spacing w:line="240" w:lineRule="atLeast"/>
              <w:jc w:val="center"/>
              <w:rPr>
                <w:rFonts w:eastAsia="標楷體"/>
                <w:color w:val="000000"/>
              </w:rPr>
            </w:pPr>
          </w:p>
        </w:tc>
        <w:tc>
          <w:tcPr>
            <w:tcW w:w="1276" w:type="dxa"/>
            <w:vMerge/>
            <w:shd w:val="clear" w:color="auto" w:fill="auto"/>
            <w:vAlign w:val="center"/>
          </w:tcPr>
          <w:p w14:paraId="4D001E43" w14:textId="77777777" w:rsidR="00CF1DCF" w:rsidRPr="00E171CB" w:rsidRDefault="00EE082D" w:rsidP="00281EF1">
            <w:pPr>
              <w:adjustRightInd w:val="0"/>
              <w:snapToGrid w:val="0"/>
              <w:spacing w:line="240" w:lineRule="atLeast"/>
              <w:jc w:val="center"/>
              <w:rPr>
                <w:rFonts w:eastAsia="標楷體"/>
                <w:color w:val="000000"/>
              </w:rPr>
            </w:pPr>
          </w:p>
        </w:tc>
        <w:tc>
          <w:tcPr>
            <w:tcW w:w="1559" w:type="dxa"/>
            <w:shd w:val="clear" w:color="auto" w:fill="auto"/>
            <w:vAlign w:val="center"/>
          </w:tcPr>
          <w:p w14:paraId="1895C6BC" w14:textId="77777777" w:rsidR="00CF1DCF" w:rsidRPr="00E171CB" w:rsidRDefault="00DC1185" w:rsidP="00281EF1">
            <w:pPr>
              <w:adjustRightInd w:val="0"/>
              <w:snapToGrid w:val="0"/>
              <w:spacing w:line="240" w:lineRule="atLeast"/>
              <w:ind w:leftChars="-42" w:left="-101" w:rightChars="-101" w:right="-242"/>
              <w:jc w:val="center"/>
              <w:rPr>
                <w:rFonts w:eastAsia="標楷體"/>
                <w:color w:val="000000"/>
              </w:rPr>
            </w:pPr>
            <w:r w:rsidRPr="00E171CB">
              <w:rPr>
                <w:rFonts w:ascii="標楷體" w:eastAsia="標楷體" w:hAnsi="標楷體" w:cs="標楷體"/>
                <w:color w:val="000000"/>
              </w:rPr>
              <w:t>學習表現</w:t>
            </w:r>
          </w:p>
        </w:tc>
        <w:tc>
          <w:tcPr>
            <w:tcW w:w="1559" w:type="dxa"/>
            <w:shd w:val="clear" w:color="auto" w:fill="auto"/>
            <w:vAlign w:val="center"/>
          </w:tcPr>
          <w:p w14:paraId="44F5DE55" w14:textId="77777777" w:rsidR="00CF1DCF" w:rsidRPr="00E171CB" w:rsidRDefault="00DC1185" w:rsidP="00281EF1">
            <w:pPr>
              <w:adjustRightInd w:val="0"/>
              <w:snapToGrid w:val="0"/>
              <w:spacing w:line="240" w:lineRule="atLeast"/>
              <w:jc w:val="center"/>
              <w:rPr>
                <w:rFonts w:eastAsia="標楷體"/>
                <w:color w:val="000000"/>
              </w:rPr>
            </w:pPr>
            <w:r w:rsidRPr="00E171CB">
              <w:rPr>
                <w:rFonts w:ascii="標楷體" w:eastAsia="標楷體" w:hAnsi="標楷體" w:cs="標楷體"/>
                <w:color w:val="000000"/>
              </w:rPr>
              <w:t>學習內容</w:t>
            </w:r>
          </w:p>
        </w:tc>
        <w:tc>
          <w:tcPr>
            <w:tcW w:w="3205" w:type="dxa"/>
            <w:vMerge/>
            <w:shd w:val="clear" w:color="auto" w:fill="auto"/>
            <w:vAlign w:val="center"/>
          </w:tcPr>
          <w:p w14:paraId="275F3A06" w14:textId="77777777" w:rsidR="00CF1DCF" w:rsidRPr="00E171CB" w:rsidRDefault="00EE082D" w:rsidP="00281EF1">
            <w:pPr>
              <w:adjustRightInd w:val="0"/>
              <w:snapToGrid w:val="0"/>
              <w:spacing w:line="240" w:lineRule="atLeast"/>
              <w:jc w:val="center"/>
              <w:rPr>
                <w:rFonts w:eastAsia="標楷體"/>
                <w:color w:val="000000"/>
              </w:rPr>
            </w:pPr>
          </w:p>
        </w:tc>
        <w:tc>
          <w:tcPr>
            <w:tcW w:w="561" w:type="dxa"/>
            <w:vMerge/>
            <w:shd w:val="clear" w:color="auto" w:fill="auto"/>
            <w:vAlign w:val="center"/>
          </w:tcPr>
          <w:p w14:paraId="0B41B52D" w14:textId="77777777" w:rsidR="00CF1DCF" w:rsidRPr="00C50925" w:rsidRDefault="00EE082D" w:rsidP="00281EF1">
            <w:pPr>
              <w:adjustRightInd w:val="0"/>
              <w:snapToGrid w:val="0"/>
              <w:spacing w:line="240" w:lineRule="atLeast"/>
              <w:jc w:val="center"/>
              <w:rPr>
                <w:rFonts w:eastAsia="標楷體"/>
              </w:rPr>
            </w:pPr>
          </w:p>
        </w:tc>
        <w:tc>
          <w:tcPr>
            <w:tcW w:w="1098" w:type="dxa"/>
            <w:vMerge/>
            <w:shd w:val="clear" w:color="auto" w:fill="auto"/>
          </w:tcPr>
          <w:p w14:paraId="72D02D47" w14:textId="77777777" w:rsidR="00CF1DCF" w:rsidRPr="00E171CB" w:rsidRDefault="00EE082D" w:rsidP="00281EF1">
            <w:pPr>
              <w:adjustRightInd w:val="0"/>
              <w:snapToGrid w:val="0"/>
              <w:spacing w:line="240" w:lineRule="atLeast"/>
              <w:jc w:val="center"/>
              <w:rPr>
                <w:rFonts w:eastAsia="標楷體"/>
                <w:color w:val="000000"/>
              </w:rPr>
            </w:pPr>
          </w:p>
        </w:tc>
        <w:tc>
          <w:tcPr>
            <w:tcW w:w="1332" w:type="dxa"/>
            <w:vMerge/>
            <w:shd w:val="clear" w:color="auto" w:fill="auto"/>
            <w:vAlign w:val="center"/>
          </w:tcPr>
          <w:p w14:paraId="3765E3E5" w14:textId="77777777" w:rsidR="00CF1DCF" w:rsidRPr="00E171CB" w:rsidRDefault="00EE082D" w:rsidP="00281EF1">
            <w:pPr>
              <w:adjustRightInd w:val="0"/>
              <w:snapToGrid w:val="0"/>
              <w:spacing w:line="240" w:lineRule="atLeast"/>
              <w:jc w:val="center"/>
              <w:rPr>
                <w:rFonts w:eastAsia="標楷體"/>
                <w:color w:val="000000"/>
              </w:rPr>
            </w:pPr>
          </w:p>
        </w:tc>
        <w:tc>
          <w:tcPr>
            <w:tcW w:w="1409" w:type="dxa"/>
            <w:vMerge/>
            <w:shd w:val="clear" w:color="auto" w:fill="auto"/>
            <w:vAlign w:val="center"/>
          </w:tcPr>
          <w:p w14:paraId="5AE49FA2" w14:textId="77777777" w:rsidR="00CF1DCF" w:rsidRPr="00E171CB" w:rsidRDefault="00EE082D" w:rsidP="00281EF1">
            <w:pPr>
              <w:adjustRightInd w:val="0"/>
              <w:snapToGrid w:val="0"/>
              <w:spacing w:line="240" w:lineRule="atLeast"/>
              <w:jc w:val="center"/>
              <w:rPr>
                <w:rFonts w:eastAsia="標楷體"/>
                <w:color w:val="000000"/>
              </w:rPr>
            </w:pPr>
          </w:p>
        </w:tc>
        <w:tc>
          <w:tcPr>
            <w:tcW w:w="1823" w:type="dxa"/>
            <w:vMerge/>
            <w:shd w:val="clear" w:color="auto" w:fill="auto"/>
          </w:tcPr>
          <w:p w14:paraId="0FCCE2B8" w14:textId="77777777" w:rsidR="00CF1DCF" w:rsidRPr="00E171CB" w:rsidRDefault="00EE082D" w:rsidP="00281EF1">
            <w:pPr>
              <w:adjustRightInd w:val="0"/>
              <w:snapToGrid w:val="0"/>
              <w:spacing w:line="240" w:lineRule="atLeast"/>
              <w:jc w:val="center"/>
              <w:rPr>
                <w:rFonts w:eastAsia="標楷體"/>
                <w:color w:val="000000"/>
              </w:rPr>
            </w:pPr>
          </w:p>
        </w:tc>
      </w:tr>
      <w:tr w:rsidR="00CF1DCF" w:rsidRPr="00B32678" w14:paraId="5541FAFC" w14:textId="77777777" w:rsidTr="00DC1185">
        <w:tc>
          <w:tcPr>
            <w:tcW w:w="817" w:type="dxa"/>
            <w:shd w:val="clear" w:color="auto" w:fill="auto"/>
            <w:vAlign w:val="center"/>
          </w:tcPr>
          <w:p w14:paraId="3E489F45" w14:textId="77777777" w:rsidR="005A117C" w:rsidRPr="0059284A" w:rsidRDefault="00DC1185" w:rsidP="0059284A">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t>第一</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14:paraId="0312E36D" w14:textId="77777777" w:rsidR="00914D41" w:rsidRDefault="00DC1185">
            <w:pPr>
              <w:contextualSpacing/>
              <w:mirrorIndents/>
              <w:rPr>
                <w:rFonts w:ascii="標楷體" w:eastAsia="標楷體" w:hAnsi="標楷體"/>
                <w:sz w:val="20"/>
                <w:szCs w:val="20"/>
              </w:rPr>
            </w:pPr>
            <w:r>
              <w:rPr>
                <w:rFonts w:ascii="標楷體" w:eastAsia="標楷體" w:hAnsi="標楷體" w:cs="標楷體"/>
                <w:sz w:val="20"/>
                <w:szCs w:val="20"/>
              </w:rPr>
              <w:t xml:space="preserve">自-E-A1 </w:t>
            </w:r>
            <w:r w:rsidRPr="0059284A">
              <w:rPr>
                <w:rFonts w:ascii="標楷體" w:eastAsia="標楷體" w:hAnsi="標楷體" w:cs="標楷體"/>
                <w:sz w:val="20"/>
                <w:szCs w:val="20"/>
              </w:rPr>
              <w:t>能運用五官，敏銳的觀察周遭環境，保持好奇心、想像力持續探索自然。</w:t>
            </w:r>
          </w:p>
          <w:p w14:paraId="06AB7969" w14:textId="77777777" w:rsidR="00914D41" w:rsidRDefault="00DC1185">
            <w:pPr>
              <w:contextualSpacing/>
              <w:mirrorIndents/>
              <w:rPr>
                <w:rFonts w:ascii="標楷體" w:eastAsia="標楷體" w:hAnsi="標楷體"/>
                <w:sz w:val="20"/>
                <w:szCs w:val="20"/>
              </w:rPr>
            </w:pPr>
            <w:r>
              <w:rPr>
                <w:rFonts w:ascii="標楷體" w:eastAsia="標楷體" w:hAnsi="標楷體" w:cs="標楷體"/>
                <w:sz w:val="20"/>
                <w:szCs w:val="20"/>
              </w:rPr>
              <w:t xml:space="preserve">自-E-B3 </w:t>
            </w:r>
            <w:r w:rsidRPr="0059284A">
              <w:rPr>
                <w:rFonts w:ascii="標楷體" w:eastAsia="標楷體" w:hAnsi="標楷體" w:cs="標楷體"/>
                <w:sz w:val="20"/>
                <w:szCs w:val="20"/>
              </w:rPr>
              <w:t>透過五官知覺觀察周遭環境的動植物與自然現象，知道如何欣賞美的事物。</w:t>
            </w:r>
          </w:p>
          <w:p w14:paraId="7B5D5615" w14:textId="77777777" w:rsidR="00914D41" w:rsidRDefault="00DC1185">
            <w:pPr>
              <w:contextualSpacing/>
              <w:mirrorIndents/>
              <w:rPr>
                <w:rFonts w:ascii="標楷體" w:eastAsia="標楷體" w:hAnsi="標楷體"/>
                <w:sz w:val="20"/>
                <w:szCs w:val="20"/>
              </w:rPr>
            </w:pPr>
            <w:r>
              <w:rPr>
                <w:rFonts w:ascii="標楷體" w:eastAsia="標楷體" w:hAnsi="標楷體" w:cs="標楷體"/>
                <w:sz w:val="20"/>
                <w:szCs w:val="20"/>
              </w:rPr>
              <w:t xml:space="preserve">自-E-C2 </w:t>
            </w:r>
            <w:r w:rsidRPr="0059284A">
              <w:rPr>
                <w:rFonts w:ascii="標楷體" w:eastAsia="標楷體" w:hAnsi="標楷體" w:cs="標楷體"/>
                <w:sz w:val="20"/>
                <w:szCs w:val="20"/>
              </w:rPr>
              <w:t>透過探索科學的合作學習，培養與同儕溝通表</w:t>
            </w:r>
            <w:r w:rsidRPr="0059284A">
              <w:rPr>
                <w:rFonts w:ascii="標楷體" w:eastAsia="標楷體" w:hAnsi="標楷體" w:cs="標楷體"/>
                <w:sz w:val="20"/>
                <w:szCs w:val="20"/>
              </w:rPr>
              <w:lastRenderedPageBreak/>
              <w:t>達、團隊合作及和諧相處的能力。</w:t>
            </w:r>
          </w:p>
        </w:tc>
        <w:tc>
          <w:tcPr>
            <w:tcW w:w="1559" w:type="dxa"/>
            <w:shd w:val="clear" w:color="auto" w:fill="auto"/>
          </w:tcPr>
          <w:p w14:paraId="46BC6984" w14:textId="77777777" w:rsidR="00914D41" w:rsidRDefault="00DC1185">
            <w:pPr>
              <w:rPr>
                <w:rFonts w:ascii="標楷體" w:eastAsia="標楷體" w:hAnsi="標楷體"/>
                <w:sz w:val="20"/>
                <w:szCs w:val="20"/>
              </w:rPr>
            </w:pPr>
            <w:r>
              <w:rPr>
                <w:rFonts w:ascii="標楷體" w:eastAsia="標楷體" w:hAnsi="標楷體" w:cs="標楷體"/>
                <w:sz w:val="20"/>
                <w:szCs w:val="20"/>
              </w:rPr>
              <w:lastRenderedPageBreak/>
              <w:t xml:space="preserve">tr-Ⅱ-1 </w:t>
            </w:r>
            <w:r w:rsidRPr="0059284A">
              <w:rPr>
                <w:rFonts w:ascii="標楷體" w:eastAsia="標楷體" w:hAnsi="標楷體" w:cs="標楷體"/>
                <w:sz w:val="20"/>
                <w:szCs w:val="20"/>
              </w:rPr>
              <w:t>能知道觀察、記錄所得自然現象的結果是有其原因的，並依據習得的知識，說明自己的想法。</w:t>
            </w:r>
          </w:p>
          <w:p w14:paraId="4528CE49"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tc-Ⅱ-1 </w:t>
            </w:r>
            <w:r w:rsidRPr="0059284A">
              <w:rPr>
                <w:rFonts w:ascii="標楷體" w:eastAsia="標楷體" w:hAnsi="標楷體" w:cs="標楷體"/>
                <w:sz w:val="20"/>
                <w:szCs w:val="20"/>
              </w:rPr>
              <w:t>能簡單分辨或分類所觀察到的自然科學現象。</w:t>
            </w:r>
          </w:p>
          <w:p w14:paraId="497E9E7C"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ai-Ⅱ-2 </w:t>
            </w:r>
            <w:r w:rsidRPr="0059284A">
              <w:rPr>
                <w:rFonts w:ascii="標楷體" w:eastAsia="標楷體" w:hAnsi="標楷體" w:cs="標楷體"/>
                <w:sz w:val="20"/>
                <w:szCs w:val="20"/>
              </w:rPr>
              <w:t>透過探討自然與物質世界的規律性，感受發現的樂趣。</w:t>
            </w:r>
          </w:p>
          <w:p w14:paraId="1992DE54"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ah-Ⅱ-1 </w:t>
            </w:r>
            <w:r w:rsidRPr="0059284A">
              <w:rPr>
                <w:rFonts w:ascii="標楷體" w:eastAsia="標楷體" w:hAnsi="標楷體" w:cs="標楷體"/>
                <w:sz w:val="20"/>
                <w:szCs w:val="20"/>
              </w:rPr>
              <w:t>透過各種感官了解生活週遭事物的屬性。</w:t>
            </w:r>
          </w:p>
        </w:tc>
        <w:tc>
          <w:tcPr>
            <w:tcW w:w="1559" w:type="dxa"/>
            <w:shd w:val="clear" w:color="auto" w:fill="auto"/>
          </w:tcPr>
          <w:p w14:paraId="326809D8" w14:textId="77777777" w:rsidR="00914D41" w:rsidRDefault="00DC118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INa-Ⅱ-1 </w:t>
            </w:r>
            <w:r w:rsidRPr="0059284A">
              <w:rPr>
                <w:rFonts w:ascii="標楷體" w:eastAsia="標楷體" w:hAnsi="標楷體" w:cs="標楷體"/>
                <w:kern w:val="0"/>
                <w:sz w:val="20"/>
                <w:szCs w:val="20"/>
              </w:rPr>
              <w:t>自然界（包含生物與非生物）是由不同物質所組成。</w:t>
            </w:r>
          </w:p>
          <w:p w14:paraId="5C4E6854" w14:textId="77777777" w:rsidR="00914D41" w:rsidRDefault="00DC118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INb-Ⅱ-4 </w:t>
            </w:r>
            <w:r w:rsidRPr="0059284A">
              <w:rPr>
                <w:rFonts w:ascii="標楷體" w:eastAsia="標楷體" w:hAnsi="標楷體" w:cs="標楷體"/>
                <w:kern w:val="0"/>
                <w:sz w:val="20"/>
                <w:szCs w:val="20"/>
              </w:rPr>
              <w:t>生物體的構造與功能是互相配合的。</w:t>
            </w:r>
          </w:p>
          <w:p w14:paraId="47053595" w14:textId="77777777" w:rsidR="00914D41" w:rsidRDefault="00DC118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INb-Ⅱ-6 </w:t>
            </w:r>
            <w:r w:rsidRPr="0059284A">
              <w:rPr>
                <w:rFonts w:ascii="標楷體" w:eastAsia="標楷體" w:hAnsi="標楷體" w:cs="標楷體"/>
                <w:kern w:val="0"/>
                <w:sz w:val="20"/>
                <w:szCs w:val="20"/>
              </w:rPr>
              <w:t>常見植物的外部形態</w:t>
            </w:r>
            <w:proofErr w:type="gramStart"/>
            <w:r w:rsidRPr="0059284A">
              <w:rPr>
                <w:rFonts w:ascii="標楷體" w:eastAsia="標楷體" w:hAnsi="標楷體" w:cs="標楷體"/>
                <w:kern w:val="0"/>
                <w:sz w:val="20"/>
                <w:szCs w:val="20"/>
              </w:rPr>
              <w:t>主要由根</w:t>
            </w:r>
            <w:proofErr w:type="gramEnd"/>
            <w:r w:rsidRPr="0059284A">
              <w:rPr>
                <w:rFonts w:ascii="標楷體" w:eastAsia="標楷體" w:hAnsi="標楷體" w:cs="標楷體"/>
                <w:kern w:val="0"/>
                <w:sz w:val="20"/>
                <w:szCs w:val="20"/>
              </w:rPr>
              <w:t>、莖、葉、花、果實及種子所組成。</w:t>
            </w:r>
          </w:p>
          <w:p w14:paraId="2DE57184" w14:textId="77777777" w:rsidR="00914D41" w:rsidRDefault="00DC118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INb-Ⅱ-7 </w:t>
            </w:r>
            <w:r w:rsidRPr="0059284A">
              <w:rPr>
                <w:rFonts w:ascii="標楷體" w:eastAsia="標楷體" w:hAnsi="標楷體" w:cs="標楷體"/>
                <w:kern w:val="0"/>
                <w:sz w:val="20"/>
                <w:szCs w:val="20"/>
              </w:rPr>
              <w:t>動植物體的外部形態和內部構造，與其生長、行為、繁衍後代和適應</w:t>
            </w:r>
            <w:r w:rsidRPr="0059284A">
              <w:rPr>
                <w:rFonts w:ascii="標楷體" w:eastAsia="標楷體" w:hAnsi="標楷體" w:cs="標楷體"/>
                <w:kern w:val="0"/>
                <w:sz w:val="20"/>
                <w:szCs w:val="20"/>
              </w:rPr>
              <w:lastRenderedPageBreak/>
              <w:t>環境有關。</w:t>
            </w:r>
          </w:p>
        </w:tc>
        <w:tc>
          <w:tcPr>
            <w:tcW w:w="3205" w:type="dxa"/>
            <w:shd w:val="clear" w:color="auto" w:fill="auto"/>
          </w:tcPr>
          <w:p w14:paraId="5640AD5E" w14:textId="77777777" w:rsidR="00F86CE4" w:rsidRDefault="00DC1185" w:rsidP="0059284A">
            <w:pPr>
              <w:rPr>
                <w:rFonts w:ascii="標楷體" w:eastAsia="標楷體" w:hAnsi="標楷體"/>
                <w:sz w:val="20"/>
                <w:szCs w:val="20"/>
              </w:rPr>
            </w:pPr>
            <w:r w:rsidRPr="00F86CE4">
              <w:rPr>
                <w:rFonts w:ascii="標楷體" w:eastAsia="標楷體" w:hAnsi="標楷體" w:cs="標楷體"/>
                <w:sz w:val="20"/>
                <w:szCs w:val="20"/>
              </w:rPr>
              <w:lastRenderedPageBreak/>
              <w:t>第一單元多采多姿的植物</w:t>
            </w:r>
          </w:p>
          <w:p w14:paraId="0A47D5E1" w14:textId="77777777" w:rsidR="00F86CE4" w:rsidRDefault="00DC1185" w:rsidP="0059284A">
            <w:pPr>
              <w:rPr>
                <w:rFonts w:ascii="標楷體" w:eastAsia="標楷體" w:hAnsi="標楷體"/>
                <w:sz w:val="20"/>
                <w:szCs w:val="20"/>
              </w:rPr>
            </w:pPr>
            <w:r w:rsidRPr="00F86CE4">
              <w:rPr>
                <w:rFonts w:ascii="標楷體" w:eastAsia="標楷體" w:hAnsi="標楷體" w:cs="標楷體"/>
                <w:sz w:val="20"/>
                <w:szCs w:val="20"/>
              </w:rPr>
              <w:t>活動</w:t>
            </w:r>
            <w:proofErr w:type="gramStart"/>
            <w:r w:rsidRPr="00F86CE4">
              <w:rPr>
                <w:rFonts w:ascii="標楷體" w:eastAsia="標楷體" w:hAnsi="標楷體" w:cs="標楷體"/>
                <w:sz w:val="20"/>
                <w:szCs w:val="20"/>
              </w:rPr>
              <w:t>一</w:t>
            </w:r>
            <w:proofErr w:type="gramEnd"/>
            <w:r w:rsidRPr="00F86CE4">
              <w:rPr>
                <w:rFonts w:ascii="標楷體" w:eastAsia="標楷體" w:hAnsi="標楷體" w:cs="標楷體"/>
                <w:sz w:val="20"/>
                <w:szCs w:val="20"/>
              </w:rPr>
              <w:t>植物是什麼</w:t>
            </w:r>
          </w:p>
          <w:p w14:paraId="00E4CD58" w14:textId="77777777" w:rsidR="005A117C" w:rsidRPr="0059284A" w:rsidRDefault="00DC1185" w:rsidP="0059284A">
            <w:pPr>
              <w:rPr>
                <w:rFonts w:ascii="標楷體" w:eastAsia="標楷體" w:hAnsi="標楷體"/>
                <w:sz w:val="20"/>
                <w:szCs w:val="20"/>
              </w:rPr>
            </w:pPr>
            <w:r w:rsidRPr="0059284A">
              <w:rPr>
                <w:rFonts w:ascii="標楷體" w:eastAsia="標楷體" w:hAnsi="標楷體" w:cs="標楷體"/>
                <w:sz w:val="20"/>
                <w:szCs w:val="20"/>
              </w:rPr>
              <w:t>【活動1-1】校園大探索</w:t>
            </w:r>
          </w:p>
          <w:p w14:paraId="64A649B6" w14:textId="77777777" w:rsidR="005A117C" w:rsidRPr="0059284A" w:rsidRDefault="00DC1185" w:rsidP="0059284A">
            <w:pPr>
              <w:rPr>
                <w:rFonts w:ascii="標楷體" w:eastAsia="標楷體" w:hAnsi="標楷體"/>
                <w:sz w:val="20"/>
                <w:szCs w:val="20"/>
              </w:rPr>
            </w:pPr>
            <w:r w:rsidRPr="0059284A">
              <w:rPr>
                <w:rFonts w:ascii="標楷體" w:eastAsia="標楷體" w:hAnsi="標楷體" w:cs="標楷體"/>
                <w:sz w:val="20"/>
                <w:szCs w:val="20"/>
              </w:rPr>
              <w:t>1.認識生物與非生物，生物有生命，非生物沒有生命。</w:t>
            </w:r>
          </w:p>
          <w:p w14:paraId="5A66B36B" w14:textId="77777777" w:rsidR="005A117C" w:rsidRPr="0059284A" w:rsidRDefault="00DC1185" w:rsidP="0059284A">
            <w:pPr>
              <w:rPr>
                <w:rFonts w:ascii="標楷體" w:eastAsia="標楷體" w:hAnsi="標楷體"/>
                <w:sz w:val="20"/>
                <w:szCs w:val="20"/>
              </w:rPr>
            </w:pPr>
            <w:r w:rsidRPr="0059284A">
              <w:rPr>
                <w:rFonts w:ascii="標楷體" w:eastAsia="標楷體" w:hAnsi="標楷體" w:cs="標楷體"/>
                <w:sz w:val="20"/>
                <w:szCs w:val="20"/>
              </w:rPr>
              <w:t>2.教師說明如何簡單分辨生物與非生物的方法，例如生物有生死、繁殖、能運動等，非生物則不行。</w:t>
            </w:r>
          </w:p>
          <w:p w14:paraId="30FDEF2E" w14:textId="77777777" w:rsidR="005A117C" w:rsidRPr="0059284A" w:rsidRDefault="00DC1185" w:rsidP="0059284A">
            <w:pPr>
              <w:rPr>
                <w:rFonts w:ascii="標楷體" w:eastAsia="標楷體" w:hAnsi="標楷體"/>
                <w:sz w:val="20"/>
                <w:szCs w:val="20"/>
              </w:rPr>
            </w:pPr>
            <w:r w:rsidRPr="0059284A">
              <w:rPr>
                <w:rFonts w:ascii="標楷體" w:eastAsia="標楷體" w:hAnsi="標楷體" w:cs="標楷體"/>
                <w:sz w:val="20"/>
                <w:szCs w:val="20"/>
              </w:rPr>
              <w:t>3.生物中有些是動物，有些是植物。</w:t>
            </w:r>
          </w:p>
          <w:p w14:paraId="18CD935A" w14:textId="77777777" w:rsidR="005A117C" w:rsidRPr="0059284A" w:rsidRDefault="00DC1185" w:rsidP="0059284A">
            <w:pPr>
              <w:rPr>
                <w:rFonts w:ascii="標楷體" w:eastAsia="標楷體" w:hAnsi="標楷體"/>
                <w:sz w:val="20"/>
                <w:szCs w:val="20"/>
              </w:rPr>
            </w:pPr>
            <w:r w:rsidRPr="0059284A">
              <w:rPr>
                <w:rFonts w:ascii="標楷體" w:eastAsia="標楷體" w:hAnsi="標楷體" w:cs="標楷體"/>
                <w:sz w:val="20"/>
                <w:szCs w:val="20"/>
              </w:rPr>
              <w:t>4.教師說明校園生物中，有的是動物如鳥、蝴蝶、蚯蚓等。</w:t>
            </w:r>
            <w:proofErr w:type="gramStart"/>
            <w:r w:rsidRPr="0059284A">
              <w:rPr>
                <w:rFonts w:ascii="標楷體" w:eastAsia="標楷體" w:hAnsi="標楷體" w:cs="標楷體"/>
                <w:sz w:val="20"/>
                <w:szCs w:val="20"/>
              </w:rPr>
              <w:t>牠</w:t>
            </w:r>
            <w:proofErr w:type="gramEnd"/>
            <w:r w:rsidRPr="0059284A">
              <w:rPr>
                <w:rFonts w:ascii="標楷體" w:eastAsia="標楷體" w:hAnsi="標楷體" w:cs="標楷體"/>
                <w:sz w:val="20"/>
                <w:szCs w:val="20"/>
              </w:rPr>
              <w:t>們有的會飛、有的會動、有的須要吃東西、有的會長大、有的會繁殖後代等。</w:t>
            </w:r>
          </w:p>
          <w:p w14:paraId="219A9CCB" w14:textId="77777777" w:rsidR="005A117C" w:rsidRPr="0059284A" w:rsidRDefault="00DC1185" w:rsidP="0059284A">
            <w:pPr>
              <w:rPr>
                <w:rFonts w:ascii="標楷體" w:eastAsia="標楷體" w:hAnsi="標楷體"/>
                <w:sz w:val="20"/>
                <w:szCs w:val="20"/>
              </w:rPr>
            </w:pPr>
            <w:r w:rsidRPr="0059284A">
              <w:rPr>
                <w:rFonts w:ascii="標楷體" w:eastAsia="標楷體" w:hAnsi="標楷體" w:cs="標楷體"/>
                <w:sz w:val="20"/>
                <w:szCs w:val="20"/>
              </w:rPr>
              <w:t>5.教師說明校園生物中，有的是植物如花草樹木。因為它們大多不會動，不能跳也不會飛，不像動物一樣會吃東西，可是它們也需要水和空氣，也要晒太陽，而</w:t>
            </w:r>
            <w:r w:rsidRPr="0059284A">
              <w:rPr>
                <w:rFonts w:ascii="標楷體" w:eastAsia="標楷體" w:hAnsi="標楷體" w:cs="標楷體"/>
                <w:sz w:val="20"/>
                <w:szCs w:val="20"/>
              </w:rPr>
              <w:lastRenderedPageBreak/>
              <w:t>且它們也會長大，會繁殖後代。</w:t>
            </w:r>
          </w:p>
          <w:p w14:paraId="437DDAF5" w14:textId="77777777" w:rsidR="005A117C" w:rsidRPr="0059284A" w:rsidRDefault="00DC1185" w:rsidP="0059284A">
            <w:pPr>
              <w:rPr>
                <w:rFonts w:ascii="標楷體" w:eastAsia="標楷體" w:hAnsi="標楷體"/>
                <w:sz w:val="20"/>
                <w:szCs w:val="20"/>
              </w:rPr>
            </w:pPr>
            <w:r w:rsidRPr="0059284A">
              <w:rPr>
                <w:rFonts w:ascii="標楷體" w:eastAsia="標楷體" w:hAnsi="標楷體" w:cs="標楷體"/>
                <w:sz w:val="20"/>
                <w:szCs w:val="20"/>
              </w:rPr>
              <w:t>【活動1-2】植物的身體</w:t>
            </w:r>
          </w:p>
          <w:p w14:paraId="4E45C038" w14:textId="77777777" w:rsidR="005A117C" w:rsidRPr="0059284A" w:rsidRDefault="00DC1185" w:rsidP="0059284A">
            <w:pPr>
              <w:rPr>
                <w:rFonts w:ascii="標楷體" w:eastAsia="標楷體" w:hAnsi="標楷體"/>
                <w:sz w:val="20"/>
                <w:szCs w:val="20"/>
              </w:rPr>
            </w:pPr>
            <w:r w:rsidRPr="0059284A">
              <w:rPr>
                <w:rFonts w:ascii="標楷體" w:eastAsia="標楷體" w:hAnsi="標楷體" w:cs="標楷體"/>
                <w:sz w:val="20"/>
                <w:szCs w:val="20"/>
              </w:rPr>
              <w:t>1.教師帶學生探索校園的植物。</w:t>
            </w:r>
          </w:p>
          <w:p w14:paraId="64EC0EAA" w14:textId="77777777" w:rsidR="005A117C" w:rsidRPr="0059284A" w:rsidRDefault="00DC1185" w:rsidP="0059284A">
            <w:pPr>
              <w:rPr>
                <w:rFonts w:ascii="標楷體" w:eastAsia="標楷體" w:hAnsi="標楷體"/>
                <w:sz w:val="20"/>
                <w:szCs w:val="20"/>
              </w:rPr>
            </w:pPr>
            <w:r w:rsidRPr="0059284A">
              <w:rPr>
                <w:rFonts w:ascii="標楷體" w:eastAsia="標楷體" w:hAnsi="標楷體" w:cs="標楷體"/>
                <w:sz w:val="20"/>
                <w:szCs w:val="20"/>
              </w:rPr>
              <w:t>2.認識植物身體外形具多樣性。</w:t>
            </w:r>
          </w:p>
          <w:p w14:paraId="4EFB864B" w14:textId="77777777" w:rsidR="005A117C" w:rsidRPr="0059284A" w:rsidRDefault="00DC1185" w:rsidP="0059284A">
            <w:pPr>
              <w:rPr>
                <w:rFonts w:ascii="標楷體" w:eastAsia="標楷體" w:hAnsi="標楷體"/>
                <w:sz w:val="20"/>
                <w:szCs w:val="20"/>
              </w:rPr>
            </w:pPr>
            <w:r w:rsidRPr="0059284A">
              <w:rPr>
                <w:rFonts w:ascii="標楷體" w:eastAsia="標楷體" w:hAnsi="標楷體" w:cs="標楷體"/>
                <w:sz w:val="20"/>
                <w:szCs w:val="20"/>
              </w:rPr>
              <w:t>3.教師說明不同植物的外形不一樣。透過觀察，引導學生說出下列的關鍵詞或概念，例如榕樹、樟樹</w:t>
            </w:r>
            <w:proofErr w:type="gramStart"/>
            <w:r w:rsidRPr="0059284A">
              <w:rPr>
                <w:rFonts w:ascii="標楷體" w:eastAsia="標楷體" w:hAnsi="標楷體" w:cs="標楷體"/>
                <w:sz w:val="20"/>
                <w:szCs w:val="20"/>
              </w:rPr>
              <w:t>等莖很硬</w:t>
            </w:r>
            <w:proofErr w:type="gramEnd"/>
            <w:r w:rsidRPr="0059284A">
              <w:rPr>
                <w:rFonts w:ascii="標楷體" w:eastAsia="標楷體" w:hAnsi="標楷體" w:cs="標楷體"/>
                <w:sz w:val="20"/>
                <w:szCs w:val="20"/>
              </w:rPr>
              <w:t>，長得高大。</w:t>
            </w:r>
          </w:p>
          <w:p w14:paraId="225BD2B9" w14:textId="77777777" w:rsidR="00111889" w:rsidRPr="0059284A" w:rsidRDefault="00DC1185" w:rsidP="0059284A">
            <w:pPr>
              <w:rPr>
                <w:rFonts w:ascii="標楷體" w:eastAsia="標楷體" w:hAnsi="標楷體"/>
                <w:sz w:val="20"/>
                <w:szCs w:val="20"/>
              </w:rPr>
            </w:pPr>
            <w:r w:rsidRPr="0059284A">
              <w:rPr>
                <w:rFonts w:ascii="標楷體" w:eastAsia="標楷體" w:hAnsi="標楷體" w:cs="標楷體"/>
                <w:sz w:val="20"/>
                <w:szCs w:val="20"/>
              </w:rPr>
              <w:t>4.有些矮小的植物，如長春花、牽牛花、軟</w:t>
            </w:r>
            <w:proofErr w:type="gramStart"/>
            <w:r w:rsidRPr="0059284A">
              <w:rPr>
                <w:rFonts w:ascii="標楷體" w:eastAsia="標楷體" w:hAnsi="標楷體" w:cs="標楷體"/>
                <w:sz w:val="20"/>
                <w:szCs w:val="20"/>
              </w:rPr>
              <w:t>枝黃蟬等</w:t>
            </w:r>
            <w:proofErr w:type="gramEnd"/>
            <w:r w:rsidRPr="0059284A">
              <w:rPr>
                <w:rFonts w:ascii="標楷體" w:eastAsia="標楷體" w:hAnsi="標楷體" w:cs="標楷體"/>
                <w:sz w:val="20"/>
                <w:szCs w:val="20"/>
              </w:rPr>
              <w:t>，莖柔軟，隨風吹會彎曲等。</w:t>
            </w:r>
          </w:p>
          <w:p w14:paraId="37AFD721" w14:textId="77777777" w:rsidR="005A117C" w:rsidRPr="0059284A" w:rsidRDefault="00DC1185" w:rsidP="0059284A">
            <w:pPr>
              <w:rPr>
                <w:rFonts w:ascii="標楷體" w:eastAsia="標楷體" w:hAnsi="標楷體"/>
                <w:sz w:val="20"/>
                <w:szCs w:val="20"/>
              </w:rPr>
            </w:pPr>
            <w:r w:rsidRPr="0059284A">
              <w:rPr>
                <w:rFonts w:ascii="標楷體" w:eastAsia="標楷體" w:hAnsi="標楷體" w:cs="標楷體"/>
                <w:sz w:val="20"/>
                <w:szCs w:val="20"/>
              </w:rPr>
              <w:t>5.了解植物身體外形不同，但大部分可以分成根、莖、葉、花、果實和種子等構造，使植物能適應環境，進行生長和繁殖。</w:t>
            </w:r>
          </w:p>
        </w:tc>
        <w:tc>
          <w:tcPr>
            <w:tcW w:w="561" w:type="dxa"/>
            <w:shd w:val="clear" w:color="auto" w:fill="auto"/>
            <w:vAlign w:val="center"/>
          </w:tcPr>
          <w:p w14:paraId="6FDCD13F" w14:textId="77777777" w:rsidR="005A117C" w:rsidRPr="0059284A" w:rsidRDefault="00DC1185" w:rsidP="0059284A">
            <w:pPr>
              <w:jc w:val="center"/>
              <w:rPr>
                <w:rFonts w:ascii="標楷體" w:eastAsia="標楷體" w:hAnsi="標楷體"/>
                <w:sz w:val="20"/>
                <w:szCs w:val="20"/>
              </w:rPr>
            </w:pPr>
            <w:r w:rsidRPr="0059284A">
              <w:rPr>
                <w:rFonts w:ascii="標楷體" w:eastAsia="標楷體" w:hAnsi="標楷體" w:cs="標楷體"/>
                <w:sz w:val="20"/>
                <w:szCs w:val="20"/>
              </w:rPr>
              <w:lastRenderedPageBreak/>
              <w:t>3</w:t>
            </w:r>
          </w:p>
        </w:tc>
        <w:tc>
          <w:tcPr>
            <w:tcW w:w="1098" w:type="dxa"/>
            <w:shd w:val="clear" w:color="auto" w:fill="auto"/>
          </w:tcPr>
          <w:p w14:paraId="055449F0" w14:textId="77777777" w:rsidR="005A117C" w:rsidRPr="0059284A" w:rsidRDefault="00DC1185" w:rsidP="0059284A">
            <w:pPr>
              <w:rPr>
                <w:rFonts w:cs="Times New Roman"/>
                <w:sz w:val="16"/>
                <w:szCs w:val="16"/>
              </w:rPr>
            </w:pPr>
            <w:r w:rsidRPr="0059284A">
              <w:rPr>
                <w:rFonts w:ascii="標楷體" w:eastAsia="標楷體" w:hAnsi="標楷體" w:cs="標楷體"/>
                <w:sz w:val="20"/>
                <w:szCs w:val="20"/>
              </w:rPr>
              <w:t>1.校園生物</w:t>
            </w:r>
            <w:proofErr w:type="gramStart"/>
            <w:r w:rsidRPr="0059284A">
              <w:rPr>
                <w:rFonts w:ascii="標楷體" w:eastAsia="標楷體" w:hAnsi="標楷體" w:cs="標楷體"/>
                <w:sz w:val="20"/>
                <w:szCs w:val="20"/>
              </w:rPr>
              <w:t>（</w:t>
            </w:r>
            <w:proofErr w:type="gramEnd"/>
            <w:r w:rsidRPr="0059284A">
              <w:rPr>
                <w:rFonts w:ascii="標楷體" w:eastAsia="標楷體" w:hAnsi="標楷體" w:cs="標楷體"/>
                <w:sz w:val="20"/>
                <w:szCs w:val="20"/>
              </w:rPr>
              <w:t>動物、植</w:t>
            </w:r>
          </w:p>
          <w:p w14:paraId="0DA52CF8" w14:textId="77777777" w:rsidR="005A117C" w:rsidRPr="0059284A" w:rsidRDefault="00DC1185" w:rsidP="0059284A">
            <w:pPr>
              <w:rPr>
                <w:rFonts w:cs="Times New Roman"/>
                <w:sz w:val="16"/>
                <w:szCs w:val="16"/>
              </w:rPr>
            </w:pPr>
            <w:r w:rsidRPr="0059284A">
              <w:rPr>
                <w:rFonts w:ascii="標楷體" w:eastAsia="標楷體" w:hAnsi="標楷體" w:cs="標楷體"/>
                <w:sz w:val="20"/>
                <w:szCs w:val="20"/>
              </w:rPr>
              <w:t>物</w:t>
            </w:r>
            <w:proofErr w:type="gramStart"/>
            <w:r w:rsidRPr="0059284A">
              <w:rPr>
                <w:rFonts w:ascii="標楷體" w:eastAsia="標楷體" w:hAnsi="標楷體" w:cs="標楷體"/>
                <w:sz w:val="20"/>
                <w:szCs w:val="20"/>
              </w:rPr>
              <w:t>）</w:t>
            </w:r>
            <w:proofErr w:type="gramEnd"/>
            <w:r w:rsidRPr="0059284A">
              <w:rPr>
                <w:rFonts w:ascii="標楷體" w:eastAsia="標楷體" w:hAnsi="標楷體" w:cs="標楷體"/>
                <w:sz w:val="20"/>
                <w:szCs w:val="20"/>
              </w:rPr>
              <w:t>與非生物圖片</w:t>
            </w:r>
          </w:p>
          <w:p w14:paraId="14BAE317" w14:textId="77777777" w:rsidR="005A117C" w:rsidRPr="0059284A" w:rsidRDefault="00DC1185" w:rsidP="0059284A">
            <w:pPr>
              <w:rPr>
                <w:rFonts w:cs="Times New Roman"/>
                <w:sz w:val="16"/>
                <w:szCs w:val="16"/>
              </w:rPr>
            </w:pPr>
            <w:r w:rsidRPr="0059284A">
              <w:rPr>
                <w:rFonts w:ascii="標楷體" w:eastAsia="標楷體" w:hAnsi="標楷體" w:cs="標楷體"/>
                <w:sz w:val="20"/>
                <w:szCs w:val="20"/>
              </w:rPr>
              <w:t>2.全株長春花（包含根）或其他植物，例如辣椒</w:t>
            </w:r>
          </w:p>
          <w:p w14:paraId="60A69749" w14:textId="77777777" w:rsidR="003D4C0F" w:rsidRPr="0059284A" w:rsidRDefault="00DC1185" w:rsidP="0059284A">
            <w:pPr>
              <w:rPr>
                <w:rFonts w:cs="Times New Roman"/>
                <w:sz w:val="16"/>
                <w:szCs w:val="16"/>
              </w:rPr>
            </w:pPr>
            <w:r w:rsidRPr="0059284A">
              <w:rPr>
                <w:rFonts w:ascii="標楷體" w:eastAsia="標楷體" w:hAnsi="標楷體" w:cs="標楷體"/>
                <w:sz w:val="20"/>
                <w:szCs w:val="20"/>
              </w:rPr>
              <w:t>3.放大鏡</w:t>
            </w:r>
          </w:p>
          <w:p w14:paraId="7206B29E" w14:textId="77777777" w:rsidR="005A117C" w:rsidRPr="0059284A" w:rsidRDefault="00DC1185" w:rsidP="0059284A">
            <w:pPr>
              <w:rPr>
                <w:rFonts w:cs="Times New Roman"/>
                <w:sz w:val="16"/>
                <w:szCs w:val="16"/>
              </w:rPr>
            </w:pPr>
            <w:r w:rsidRPr="0059284A">
              <w:rPr>
                <w:rFonts w:ascii="標楷體" w:eastAsia="標楷體" w:hAnsi="標楷體" w:cs="標楷體"/>
                <w:sz w:val="20"/>
                <w:szCs w:val="20"/>
              </w:rPr>
              <w:t>4.教學媒體</w:t>
            </w:r>
          </w:p>
        </w:tc>
        <w:tc>
          <w:tcPr>
            <w:tcW w:w="1332" w:type="dxa"/>
            <w:shd w:val="clear" w:color="auto" w:fill="auto"/>
          </w:tcPr>
          <w:p w14:paraId="05FF5535" w14:textId="77777777" w:rsidR="005A117C" w:rsidRPr="0059284A" w:rsidRDefault="00DC1185" w:rsidP="0059284A">
            <w:pPr>
              <w:contextualSpacing/>
              <w:mirrorIndents/>
              <w:rPr>
                <w:rFonts w:ascii="標楷體" w:eastAsia="標楷體" w:hAnsi="標楷體"/>
                <w:sz w:val="20"/>
                <w:szCs w:val="20"/>
              </w:rPr>
            </w:pPr>
            <w:r w:rsidRPr="0059284A">
              <w:rPr>
                <w:rFonts w:ascii="標楷體" w:eastAsia="標楷體" w:hAnsi="標楷體" w:cs="標楷體"/>
                <w:sz w:val="20"/>
                <w:szCs w:val="20"/>
              </w:rPr>
              <w:t>口頭評量</w:t>
            </w:r>
          </w:p>
          <w:p w14:paraId="2F7484D5" w14:textId="77777777" w:rsidR="005A117C" w:rsidRPr="0059284A" w:rsidRDefault="00DC1185" w:rsidP="0059284A">
            <w:pPr>
              <w:contextualSpacing/>
              <w:mirrorIndents/>
              <w:rPr>
                <w:rFonts w:ascii="標楷體" w:eastAsia="標楷體" w:hAnsi="標楷體"/>
                <w:sz w:val="20"/>
                <w:szCs w:val="20"/>
              </w:rPr>
            </w:pPr>
            <w:r w:rsidRPr="0059284A">
              <w:rPr>
                <w:rFonts w:ascii="標楷體" w:eastAsia="標楷體" w:hAnsi="標楷體" w:cs="標楷體"/>
                <w:sz w:val="20"/>
                <w:szCs w:val="20"/>
              </w:rPr>
              <w:t>習作評量</w:t>
            </w:r>
          </w:p>
        </w:tc>
        <w:tc>
          <w:tcPr>
            <w:tcW w:w="1409" w:type="dxa"/>
            <w:shd w:val="clear" w:color="auto" w:fill="auto"/>
          </w:tcPr>
          <w:p w14:paraId="2418AA29" w14:textId="77777777" w:rsidR="00914D41" w:rsidRDefault="00DC1185">
            <w:pPr>
              <w:rPr>
                <w:rFonts w:ascii="標楷體" w:eastAsia="標楷體" w:hAnsi="標楷體"/>
                <w:sz w:val="20"/>
                <w:szCs w:val="20"/>
              </w:rPr>
            </w:pPr>
            <w:r>
              <w:rPr>
                <w:rFonts w:ascii="標楷體" w:eastAsia="標楷體" w:hAnsi="標楷體" w:cs="標楷體"/>
                <w:sz w:val="20"/>
                <w:szCs w:val="20"/>
              </w:rPr>
              <w:t>【性別平等教育】</w:t>
            </w:r>
          </w:p>
          <w:p w14:paraId="6144A502"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性E3 </w:t>
            </w:r>
            <w:r w:rsidRPr="0059284A">
              <w:rPr>
                <w:rFonts w:ascii="標楷體" w:eastAsia="標楷體" w:hAnsi="標楷體" w:cs="標楷體"/>
                <w:sz w:val="20"/>
                <w:szCs w:val="20"/>
              </w:rPr>
              <w:t>覺察性別角色的刻板印象，了解家庭、學校與職業的分工，不應受性別的限制。</w:t>
            </w:r>
          </w:p>
          <w:p w14:paraId="217B2DD2" w14:textId="77777777" w:rsidR="00914D41" w:rsidRDefault="00DC1185">
            <w:pPr>
              <w:rPr>
                <w:rFonts w:ascii="標楷體" w:eastAsia="標楷體" w:hAnsi="標楷體"/>
                <w:sz w:val="20"/>
                <w:szCs w:val="20"/>
              </w:rPr>
            </w:pPr>
            <w:r>
              <w:rPr>
                <w:rFonts w:ascii="標楷體" w:eastAsia="標楷體" w:hAnsi="標楷體" w:cs="標楷體"/>
                <w:sz w:val="20"/>
                <w:szCs w:val="20"/>
              </w:rPr>
              <w:t>【環境教育】</w:t>
            </w:r>
          </w:p>
          <w:p w14:paraId="0D99A0F1"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環E2 </w:t>
            </w:r>
            <w:r w:rsidRPr="0059284A">
              <w:rPr>
                <w:rFonts w:ascii="標楷體" w:eastAsia="標楷體" w:hAnsi="標楷體" w:cs="標楷體"/>
                <w:sz w:val="20"/>
                <w:szCs w:val="20"/>
              </w:rPr>
              <w:t>覺知生物生命的美與價值，關懷動、植物的生命。</w:t>
            </w:r>
          </w:p>
          <w:p w14:paraId="59BFF43F"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環E3 </w:t>
            </w:r>
            <w:r w:rsidRPr="0059284A">
              <w:rPr>
                <w:rFonts w:ascii="標楷體" w:eastAsia="標楷體" w:hAnsi="標楷體" w:cs="標楷體"/>
                <w:sz w:val="20"/>
                <w:szCs w:val="20"/>
              </w:rPr>
              <w:t>了解人與自然和諧共生，進而保護</w:t>
            </w:r>
            <w:proofErr w:type="gramStart"/>
            <w:r w:rsidRPr="0059284A">
              <w:rPr>
                <w:rFonts w:ascii="標楷體" w:eastAsia="標楷體" w:hAnsi="標楷體" w:cs="標楷體"/>
                <w:sz w:val="20"/>
                <w:szCs w:val="20"/>
              </w:rPr>
              <w:t>重要棲</w:t>
            </w:r>
            <w:proofErr w:type="gramEnd"/>
            <w:r w:rsidRPr="0059284A">
              <w:rPr>
                <w:rFonts w:ascii="標楷體" w:eastAsia="標楷體" w:hAnsi="標楷體" w:cs="標楷體"/>
                <w:sz w:val="20"/>
                <w:szCs w:val="20"/>
              </w:rPr>
              <w:lastRenderedPageBreak/>
              <w:t>地。</w:t>
            </w:r>
          </w:p>
          <w:p w14:paraId="340A05A8" w14:textId="77777777" w:rsidR="00914D41" w:rsidRDefault="00DC1185">
            <w:pPr>
              <w:rPr>
                <w:rFonts w:ascii="標楷體" w:eastAsia="標楷體" w:hAnsi="標楷體"/>
                <w:sz w:val="20"/>
                <w:szCs w:val="20"/>
              </w:rPr>
            </w:pPr>
            <w:r>
              <w:rPr>
                <w:rFonts w:ascii="標楷體" w:eastAsia="標楷體" w:hAnsi="標楷體" w:cs="標楷體"/>
                <w:sz w:val="20"/>
                <w:szCs w:val="20"/>
              </w:rPr>
              <w:t>【品德教育】</w:t>
            </w:r>
          </w:p>
          <w:p w14:paraId="7F87BFAA"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品EJU1 </w:t>
            </w:r>
            <w:r w:rsidRPr="0059284A">
              <w:rPr>
                <w:rFonts w:ascii="標楷體" w:eastAsia="標楷體" w:hAnsi="標楷體" w:cs="標楷體"/>
                <w:sz w:val="20"/>
                <w:szCs w:val="20"/>
              </w:rPr>
              <w:t>尊重生命。</w:t>
            </w:r>
          </w:p>
          <w:p w14:paraId="15D0E175" w14:textId="77777777" w:rsidR="00914D41" w:rsidRDefault="00DC1185">
            <w:pPr>
              <w:rPr>
                <w:rFonts w:ascii="標楷體" w:eastAsia="標楷體" w:hAnsi="標楷體"/>
                <w:sz w:val="20"/>
                <w:szCs w:val="20"/>
              </w:rPr>
            </w:pPr>
            <w:r>
              <w:rPr>
                <w:rFonts w:ascii="標楷體" w:eastAsia="標楷體" w:hAnsi="標楷體" w:cs="標楷體"/>
                <w:sz w:val="20"/>
                <w:szCs w:val="20"/>
              </w:rPr>
              <w:t>【閱讀素養教育】</w:t>
            </w:r>
          </w:p>
          <w:p w14:paraId="0966135C"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閱E1 </w:t>
            </w:r>
            <w:r w:rsidRPr="0059284A">
              <w:rPr>
                <w:rFonts w:ascii="標楷體" w:eastAsia="標楷體" w:hAnsi="標楷體" w:cs="標楷體"/>
                <w:sz w:val="20"/>
                <w:szCs w:val="20"/>
              </w:rPr>
              <w:t>認識一般生活情境中需要使用的，以及學習學科基礎知識所應具備的字詞彙。</w:t>
            </w:r>
          </w:p>
          <w:p w14:paraId="2C015956"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閱E4 </w:t>
            </w:r>
            <w:r w:rsidRPr="0059284A">
              <w:rPr>
                <w:rFonts w:ascii="標楷體" w:eastAsia="標楷體" w:hAnsi="標楷體" w:cs="標楷體"/>
                <w:sz w:val="20"/>
                <w:szCs w:val="20"/>
              </w:rPr>
              <w:t>中高年級後需發展長篇文本的閱讀理解能力。</w:t>
            </w:r>
          </w:p>
          <w:p w14:paraId="4ACCF276"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閱E12 </w:t>
            </w:r>
            <w:r w:rsidRPr="0059284A">
              <w:rPr>
                <w:rFonts w:ascii="標楷體" w:eastAsia="標楷體" w:hAnsi="標楷體" w:cs="標楷體"/>
                <w:sz w:val="20"/>
                <w:szCs w:val="20"/>
              </w:rPr>
              <w:t>培養喜愛閱讀的態度。</w:t>
            </w:r>
          </w:p>
          <w:p w14:paraId="337E77E1" w14:textId="77777777" w:rsidR="00914D41" w:rsidRDefault="00DC1185">
            <w:pPr>
              <w:rPr>
                <w:rFonts w:ascii="標楷體" w:eastAsia="標楷體" w:hAnsi="標楷體"/>
                <w:sz w:val="20"/>
                <w:szCs w:val="20"/>
              </w:rPr>
            </w:pPr>
            <w:r>
              <w:rPr>
                <w:rFonts w:ascii="標楷體" w:eastAsia="標楷體" w:hAnsi="標楷體" w:cs="標楷體"/>
                <w:sz w:val="20"/>
                <w:szCs w:val="20"/>
              </w:rPr>
              <w:t>【戶外教育】</w:t>
            </w:r>
          </w:p>
          <w:p w14:paraId="15C9B281"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戶E1 </w:t>
            </w:r>
            <w:r w:rsidRPr="0059284A">
              <w:rPr>
                <w:rFonts w:ascii="標楷體" w:eastAsia="標楷體" w:hAnsi="標楷體" w:cs="標楷體"/>
                <w:sz w:val="20"/>
                <w:szCs w:val="20"/>
              </w:rPr>
              <w:t>善用教室外、戶外及校外教學，認識生活環境（自然或人為）。</w:t>
            </w:r>
          </w:p>
          <w:p w14:paraId="75D1C871"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戶E2 </w:t>
            </w:r>
            <w:r w:rsidRPr="0059284A">
              <w:rPr>
                <w:rFonts w:ascii="標楷體" w:eastAsia="標楷體" w:hAnsi="標楷體" w:cs="標楷體"/>
                <w:sz w:val="20"/>
                <w:szCs w:val="20"/>
              </w:rPr>
              <w:t>豐富自身與環境的互動經驗，培養對生活環境的覺知</w:t>
            </w:r>
            <w:r w:rsidRPr="0059284A">
              <w:rPr>
                <w:rFonts w:ascii="標楷體" w:eastAsia="標楷體" w:hAnsi="標楷體" w:cs="標楷體"/>
                <w:sz w:val="20"/>
                <w:szCs w:val="20"/>
              </w:rPr>
              <w:lastRenderedPageBreak/>
              <w:t>與敏感，體驗與珍惜環境的好。</w:t>
            </w:r>
          </w:p>
          <w:p w14:paraId="0C037F21"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戶E3 </w:t>
            </w:r>
            <w:r w:rsidRPr="0059284A">
              <w:rPr>
                <w:rFonts w:ascii="標楷體" w:eastAsia="標楷體" w:hAnsi="標楷體" w:cs="標楷體"/>
                <w:sz w:val="20"/>
                <w:szCs w:val="20"/>
              </w:rPr>
              <w:t>善用五官的感知，培養眼、耳、鼻、舌、觸覺及心靈對環境感受的能力。</w:t>
            </w:r>
          </w:p>
        </w:tc>
        <w:tc>
          <w:tcPr>
            <w:tcW w:w="1823" w:type="dxa"/>
            <w:shd w:val="clear" w:color="auto" w:fill="auto"/>
          </w:tcPr>
          <w:p w14:paraId="7D30D400" w14:textId="77777777" w:rsidR="00CF1DCF" w:rsidRPr="00E73FA1" w:rsidRDefault="00EE082D" w:rsidP="00281EF1">
            <w:pPr>
              <w:spacing w:after="180"/>
              <w:rPr>
                <w:rFonts w:eastAsia="標楷體"/>
                <w:color w:val="0070C0"/>
                <w:sz w:val="20"/>
                <w:szCs w:val="20"/>
              </w:rPr>
            </w:pPr>
          </w:p>
        </w:tc>
      </w:tr>
      <w:tr w:rsidR="00CF1DCF" w:rsidRPr="00B32678" w14:paraId="25B96756" w14:textId="77777777" w:rsidTr="00DC1185">
        <w:tc>
          <w:tcPr>
            <w:tcW w:w="817" w:type="dxa"/>
            <w:shd w:val="clear" w:color="auto" w:fill="auto"/>
            <w:vAlign w:val="center"/>
          </w:tcPr>
          <w:p w14:paraId="5F468078" w14:textId="77777777" w:rsidR="005A117C" w:rsidRPr="0059284A" w:rsidRDefault="00DC1185" w:rsidP="0059284A">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第二</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14:paraId="2EBB5D27" w14:textId="77777777" w:rsidR="00914D41" w:rsidRDefault="00DC1185">
            <w:pPr>
              <w:contextualSpacing/>
              <w:mirrorIndents/>
              <w:rPr>
                <w:rFonts w:ascii="標楷體" w:eastAsia="標楷體" w:hAnsi="標楷體"/>
                <w:sz w:val="20"/>
                <w:szCs w:val="20"/>
              </w:rPr>
            </w:pPr>
            <w:r>
              <w:rPr>
                <w:rFonts w:ascii="標楷體" w:eastAsia="標楷體" w:hAnsi="標楷體" w:cs="標楷體"/>
                <w:sz w:val="20"/>
                <w:szCs w:val="20"/>
              </w:rPr>
              <w:t xml:space="preserve">自-E-A1 </w:t>
            </w:r>
            <w:r w:rsidRPr="0059284A">
              <w:rPr>
                <w:rFonts w:ascii="標楷體" w:eastAsia="標楷體" w:hAnsi="標楷體" w:cs="標楷體"/>
                <w:sz w:val="20"/>
                <w:szCs w:val="20"/>
              </w:rPr>
              <w:t>能運用五官，敏銳的觀察周遭環境，保持好奇心、想像力持續探索自然。</w:t>
            </w:r>
          </w:p>
          <w:p w14:paraId="64F167AC" w14:textId="77777777" w:rsidR="00914D41" w:rsidRDefault="00DC1185">
            <w:pPr>
              <w:contextualSpacing/>
              <w:mirrorIndents/>
              <w:rPr>
                <w:rFonts w:ascii="標楷體" w:eastAsia="標楷體" w:hAnsi="標楷體"/>
                <w:sz w:val="20"/>
                <w:szCs w:val="20"/>
              </w:rPr>
            </w:pPr>
            <w:r>
              <w:rPr>
                <w:rFonts w:ascii="標楷體" w:eastAsia="標楷體" w:hAnsi="標楷體" w:cs="標楷體"/>
                <w:sz w:val="20"/>
                <w:szCs w:val="20"/>
              </w:rPr>
              <w:t xml:space="preserve">自-E-B3 </w:t>
            </w:r>
            <w:r w:rsidRPr="0059284A">
              <w:rPr>
                <w:rFonts w:ascii="標楷體" w:eastAsia="標楷體" w:hAnsi="標楷體" w:cs="標楷體"/>
                <w:sz w:val="20"/>
                <w:szCs w:val="20"/>
              </w:rPr>
              <w:t>透過五官知覺觀察周遭環境的動植物與自然現象，知道如何欣賞美的事物。</w:t>
            </w:r>
          </w:p>
          <w:p w14:paraId="1C232EC4" w14:textId="77777777" w:rsidR="00914D41" w:rsidRDefault="00DC1185">
            <w:pPr>
              <w:contextualSpacing/>
              <w:mirrorIndents/>
              <w:rPr>
                <w:rFonts w:ascii="標楷體" w:eastAsia="標楷體" w:hAnsi="標楷體"/>
                <w:sz w:val="20"/>
                <w:szCs w:val="20"/>
              </w:rPr>
            </w:pPr>
            <w:r>
              <w:rPr>
                <w:rFonts w:ascii="標楷體" w:eastAsia="標楷體" w:hAnsi="標楷體" w:cs="標楷體"/>
                <w:sz w:val="20"/>
                <w:szCs w:val="20"/>
              </w:rPr>
              <w:t xml:space="preserve">自-E-C2 </w:t>
            </w:r>
            <w:r w:rsidRPr="0059284A">
              <w:rPr>
                <w:rFonts w:ascii="標楷體" w:eastAsia="標楷體" w:hAnsi="標楷體" w:cs="標楷體"/>
                <w:sz w:val="20"/>
                <w:szCs w:val="20"/>
              </w:rPr>
              <w:t>透過探索科學的合作學習，培養與同儕溝通表達、團隊合作及和諧相處的能力。</w:t>
            </w:r>
          </w:p>
        </w:tc>
        <w:tc>
          <w:tcPr>
            <w:tcW w:w="1559" w:type="dxa"/>
            <w:shd w:val="clear" w:color="auto" w:fill="auto"/>
          </w:tcPr>
          <w:p w14:paraId="0CC5E3A8"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tr-Ⅱ-1 </w:t>
            </w:r>
            <w:r w:rsidRPr="0059284A">
              <w:rPr>
                <w:rFonts w:ascii="標楷體" w:eastAsia="標楷體" w:hAnsi="標楷體" w:cs="標楷體"/>
                <w:sz w:val="20"/>
                <w:szCs w:val="20"/>
              </w:rPr>
              <w:t>能知道觀察、記錄所得自然現象的結果是有其原因的，並依據習得的知識，說明自己的想法。</w:t>
            </w:r>
          </w:p>
          <w:p w14:paraId="1EBB5E54"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tc-Ⅱ-1 </w:t>
            </w:r>
            <w:r w:rsidRPr="0059284A">
              <w:rPr>
                <w:rFonts w:ascii="標楷體" w:eastAsia="標楷體" w:hAnsi="標楷體" w:cs="標楷體"/>
                <w:sz w:val="20"/>
                <w:szCs w:val="20"/>
              </w:rPr>
              <w:t>能簡單分辨或分類所觀察到的自然科學現象。</w:t>
            </w:r>
          </w:p>
          <w:p w14:paraId="151E7C22"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ai-Ⅱ-2 </w:t>
            </w:r>
            <w:r w:rsidRPr="0059284A">
              <w:rPr>
                <w:rFonts w:ascii="標楷體" w:eastAsia="標楷體" w:hAnsi="標楷體" w:cs="標楷體"/>
                <w:sz w:val="20"/>
                <w:szCs w:val="20"/>
              </w:rPr>
              <w:t>透過探討自然與物質世界的規律性，感受發現的樂趣。</w:t>
            </w:r>
          </w:p>
          <w:p w14:paraId="4D8CDFFE"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ah-Ⅱ-1 </w:t>
            </w:r>
            <w:r w:rsidRPr="0059284A">
              <w:rPr>
                <w:rFonts w:ascii="標楷體" w:eastAsia="標楷體" w:hAnsi="標楷體" w:cs="標楷體"/>
                <w:sz w:val="20"/>
                <w:szCs w:val="20"/>
              </w:rPr>
              <w:t>透過各種感官了解生活週遭事物的屬性。</w:t>
            </w:r>
          </w:p>
        </w:tc>
        <w:tc>
          <w:tcPr>
            <w:tcW w:w="1559" w:type="dxa"/>
            <w:shd w:val="clear" w:color="auto" w:fill="auto"/>
          </w:tcPr>
          <w:p w14:paraId="307A0398" w14:textId="77777777" w:rsidR="00914D41" w:rsidRDefault="00DC118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INb-Ⅱ-6 </w:t>
            </w:r>
            <w:r w:rsidRPr="0059284A">
              <w:rPr>
                <w:rFonts w:ascii="標楷體" w:eastAsia="標楷體" w:hAnsi="標楷體" w:cs="標楷體"/>
                <w:kern w:val="0"/>
                <w:sz w:val="20"/>
                <w:szCs w:val="20"/>
              </w:rPr>
              <w:t>常見植物的外部形態</w:t>
            </w:r>
            <w:proofErr w:type="gramStart"/>
            <w:r w:rsidRPr="0059284A">
              <w:rPr>
                <w:rFonts w:ascii="標楷體" w:eastAsia="標楷體" w:hAnsi="標楷體" w:cs="標楷體"/>
                <w:kern w:val="0"/>
                <w:sz w:val="20"/>
                <w:szCs w:val="20"/>
              </w:rPr>
              <w:t>主要由根</w:t>
            </w:r>
            <w:proofErr w:type="gramEnd"/>
            <w:r w:rsidRPr="0059284A">
              <w:rPr>
                <w:rFonts w:ascii="標楷體" w:eastAsia="標楷體" w:hAnsi="標楷體" w:cs="標楷體"/>
                <w:kern w:val="0"/>
                <w:sz w:val="20"/>
                <w:szCs w:val="20"/>
              </w:rPr>
              <w:t>、莖、葉、花、果實及種子所組成。</w:t>
            </w:r>
          </w:p>
          <w:p w14:paraId="53E89C69" w14:textId="77777777" w:rsidR="00914D41" w:rsidRDefault="00DC118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INb-Ⅱ-4 </w:t>
            </w:r>
            <w:r w:rsidRPr="0059284A">
              <w:rPr>
                <w:rFonts w:ascii="標楷體" w:eastAsia="標楷體" w:hAnsi="標楷體" w:cs="標楷體"/>
                <w:kern w:val="0"/>
                <w:sz w:val="20"/>
                <w:szCs w:val="20"/>
              </w:rPr>
              <w:t>生物體的構造與功能是互相配合的。</w:t>
            </w:r>
          </w:p>
          <w:p w14:paraId="1DC538D8" w14:textId="77777777" w:rsidR="00914D41" w:rsidRDefault="00DC118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INb-Ⅱ-7 </w:t>
            </w:r>
            <w:r w:rsidRPr="0059284A">
              <w:rPr>
                <w:rFonts w:ascii="標楷體" w:eastAsia="標楷體" w:hAnsi="標楷體" w:cs="標楷體"/>
                <w:kern w:val="0"/>
                <w:sz w:val="20"/>
                <w:szCs w:val="20"/>
              </w:rPr>
              <w:t>動植物體的外部形態和內部構造，與其生長、行為、繁衍後代和適應環境有關。</w:t>
            </w:r>
          </w:p>
        </w:tc>
        <w:tc>
          <w:tcPr>
            <w:tcW w:w="3205" w:type="dxa"/>
            <w:shd w:val="clear" w:color="auto" w:fill="auto"/>
          </w:tcPr>
          <w:p w14:paraId="322281FF" w14:textId="77777777" w:rsidR="00F86CE4" w:rsidRDefault="00DC1185" w:rsidP="00F86CE4">
            <w:pPr>
              <w:rPr>
                <w:rFonts w:ascii="標楷體" w:eastAsia="標楷體" w:hAnsi="標楷體"/>
                <w:sz w:val="20"/>
                <w:szCs w:val="20"/>
              </w:rPr>
            </w:pPr>
            <w:r w:rsidRPr="00F86CE4">
              <w:rPr>
                <w:rFonts w:ascii="標楷體" w:eastAsia="標楷體" w:hAnsi="標楷體" w:cs="標楷體"/>
                <w:sz w:val="20"/>
                <w:szCs w:val="20"/>
              </w:rPr>
              <w:t>第一單元多采多姿的植物</w:t>
            </w:r>
          </w:p>
          <w:p w14:paraId="70E1F112" w14:textId="77777777" w:rsidR="00F86CE4" w:rsidRDefault="00DC1185" w:rsidP="0059284A">
            <w:pPr>
              <w:rPr>
                <w:rFonts w:ascii="標楷體" w:eastAsia="標楷體" w:hAnsi="標楷體"/>
                <w:sz w:val="20"/>
                <w:szCs w:val="20"/>
              </w:rPr>
            </w:pPr>
            <w:r w:rsidRPr="00F86CE4">
              <w:rPr>
                <w:rFonts w:ascii="標楷體" w:eastAsia="標楷體" w:hAnsi="標楷體" w:cs="標楷體"/>
                <w:sz w:val="20"/>
                <w:szCs w:val="20"/>
              </w:rPr>
              <w:t>活動二植物如何獲取陽光和水</w:t>
            </w:r>
          </w:p>
          <w:p w14:paraId="26EA2CC9" w14:textId="77777777" w:rsidR="005A117C" w:rsidRPr="0059284A" w:rsidRDefault="00DC1185" w:rsidP="0059284A">
            <w:pPr>
              <w:rPr>
                <w:rFonts w:ascii="標楷體" w:eastAsia="標楷體" w:hAnsi="標楷體"/>
                <w:sz w:val="20"/>
                <w:szCs w:val="20"/>
              </w:rPr>
            </w:pPr>
            <w:r w:rsidRPr="0059284A">
              <w:rPr>
                <w:rFonts w:ascii="標楷體" w:eastAsia="標楷體" w:hAnsi="標楷體" w:cs="標楷體"/>
                <w:sz w:val="20"/>
                <w:szCs w:val="20"/>
              </w:rPr>
              <w:t>【活動2-1】植物的葉</w:t>
            </w:r>
          </w:p>
          <w:p w14:paraId="00C4EE92" w14:textId="77777777" w:rsidR="00667008" w:rsidRPr="0059284A" w:rsidRDefault="00DC1185" w:rsidP="0059284A">
            <w:pPr>
              <w:rPr>
                <w:rFonts w:ascii="標楷體" w:eastAsia="標楷體" w:hAnsi="標楷體"/>
                <w:sz w:val="20"/>
                <w:szCs w:val="20"/>
              </w:rPr>
            </w:pPr>
            <w:r w:rsidRPr="0059284A">
              <w:rPr>
                <w:rFonts w:ascii="標楷體" w:eastAsia="標楷體" w:hAnsi="標楷體" w:cs="標楷體"/>
                <w:sz w:val="20"/>
                <w:szCs w:val="20"/>
              </w:rPr>
              <w:t>1.教師帶學生到校園中觀察，並</w:t>
            </w:r>
            <w:r>
              <w:rPr>
                <w:rFonts w:ascii="標楷體" w:eastAsia="標楷體" w:hAnsi="標楷體" w:cs="標楷體"/>
                <w:sz w:val="20"/>
                <w:szCs w:val="20"/>
              </w:rPr>
              <w:t>比較不同植物的葉子有什麼相同和不同的特徵。</w:t>
            </w:r>
          </w:p>
          <w:p w14:paraId="1E00F876" w14:textId="77777777" w:rsidR="005A117C" w:rsidRPr="0059284A" w:rsidRDefault="00DC1185" w:rsidP="0059284A">
            <w:pPr>
              <w:rPr>
                <w:rFonts w:ascii="標楷體" w:eastAsia="標楷體" w:hAnsi="標楷體"/>
                <w:sz w:val="20"/>
                <w:szCs w:val="20"/>
              </w:rPr>
            </w:pPr>
            <w:r w:rsidRPr="0059284A">
              <w:rPr>
                <w:rFonts w:ascii="標楷體" w:eastAsia="標楷體" w:hAnsi="標楷體" w:cs="標楷體"/>
                <w:sz w:val="20"/>
                <w:szCs w:val="20"/>
              </w:rPr>
              <w:t>2.</w:t>
            </w:r>
            <w:r w:rsidRPr="00667008">
              <w:rPr>
                <w:rFonts w:ascii="標楷體" w:eastAsia="標楷體" w:hAnsi="標楷體" w:cs="標楷體"/>
                <w:sz w:val="20"/>
                <w:szCs w:val="20"/>
              </w:rPr>
              <w:t>教師引導學生觀察植物葉子時，可比對葉子大小、形狀、葉緣、葉脈等，並請學生發表觀察的植物葉子有哪些特徵。</w:t>
            </w:r>
          </w:p>
          <w:p w14:paraId="26487ACC" w14:textId="77777777" w:rsidR="005A117C" w:rsidRPr="0059284A" w:rsidRDefault="00DC1185" w:rsidP="0059284A">
            <w:pPr>
              <w:rPr>
                <w:rFonts w:ascii="標楷體" w:eastAsia="標楷體" w:hAnsi="標楷體"/>
                <w:sz w:val="20"/>
                <w:szCs w:val="20"/>
              </w:rPr>
            </w:pPr>
            <w:r w:rsidRPr="0059284A">
              <w:rPr>
                <w:rFonts w:ascii="標楷體" w:eastAsia="標楷體" w:hAnsi="標楷體" w:cs="標楷體"/>
                <w:sz w:val="20"/>
                <w:szCs w:val="20"/>
              </w:rPr>
              <w:t>3.</w:t>
            </w:r>
            <w:r w:rsidRPr="00667008">
              <w:rPr>
                <w:rFonts w:ascii="標楷體" w:eastAsia="標楷體" w:hAnsi="標楷體" w:cs="標楷體"/>
                <w:sz w:val="20"/>
                <w:szCs w:val="20"/>
              </w:rPr>
              <w:t>教師可補充提問學生葉子與植物的生長環</w:t>
            </w:r>
            <w:r>
              <w:rPr>
                <w:rFonts w:ascii="標楷體" w:eastAsia="標楷體" w:hAnsi="標楷體" w:cs="標楷體"/>
                <w:sz w:val="20"/>
                <w:szCs w:val="20"/>
              </w:rPr>
              <w:t>境</w:t>
            </w:r>
            <w:r w:rsidRPr="00667008">
              <w:rPr>
                <w:rFonts w:ascii="標楷體" w:eastAsia="標楷體" w:hAnsi="標楷體" w:cs="標楷體"/>
                <w:sz w:val="20"/>
                <w:szCs w:val="20"/>
              </w:rPr>
              <w:t>可能有什麼關係或重要性。</w:t>
            </w:r>
          </w:p>
          <w:p w14:paraId="459B9E5E" w14:textId="77777777" w:rsidR="005A117C" w:rsidRPr="0059284A" w:rsidRDefault="00DC1185" w:rsidP="0059284A">
            <w:pPr>
              <w:rPr>
                <w:rFonts w:ascii="標楷體" w:eastAsia="標楷體" w:hAnsi="標楷體"/>
                <w:sz w:val="20"/>
                <w:szCs w:val="20"/>
              </w:rPr>
            </w:pPr>
            <w:r w:rsidRPr="0059284A">
              <w:rPr>
                <w:rFonts w:ascii="標楷體" w:eastAsia="標楷體" w:hAnsi="標楷體" w:cs="標楷體"/>
                <w:sz w:val="20"/>
                <w:szCs w:val="20"/>
              </w:rPr>
              <w:t>4.教師指導學生認識不同植物的葉子特徵，可以用</w:t>
            </w:r>
            <w:r>
              <w:rPr>
                <w:rFonts w:ascii="標楷體" w:eastAsia="標楷體" w:hAnsi="標楷體" w:cs="標楷體"/>
                <w:sz w:val="20"/>
                <w:szCs w:val="20"/>
              </w:rPr>
              <w:t>附錄</w:t>
            </w:r>
            <w:r w:rsidRPr="0059284A">
              <w:rPr>
                <w:rFonts w:ascii="標楷體" w:eastAsia="標楷體" w:hAnsi="標楷體" w:cs="標楷體"/>
                <w:sz w:val="20"/>
                <w:szCs w:val="20"/>
              </w:rPr>
              <w:t>中所提到</w:t>
            </w:r>
            <w:proofErr w:type="gramStart"/>
            <w:r w:rsidRPr="0059284A">
              <w:rPr>
                <w:rFonts w:ascii="標楷體" w:eastAsia="標楷體" w:hAnsi="標楷體" w:cs="標楷體"/>
                <w:sz w:val="20"/>
                <w:szCs w:val="20"/>
              </w:rPr>
              <w:t>的葉形</w:t>
            </w:r>
            <w:proofErr w:type="gramEnd"/>
            <w:r w:rsidRPr="0059284A">
              <w:rPr>
                <w:rFonts w:ascii="標楷體" w:eastAsia="標楷體" w:hAnsi="標楷體" w:cs="標楷體"/>
                <w:sz w:val="20"/>
                <w:szCs w:val="20"/>
              </w:rPr>
              <w:t>、葉緣及葉脈種類輔助說明。</w:t>
            </w:r>
          </w:p>
          <w:p w14:paraId="7E174B75" w14:textId="77777777" w:rsidR="00667008" w:rsidRDefault="00DC1185" w:rsidP="0059284A">
            <w:pPr>
              <w:rPr>
                <w:rFonts w:ascii="標楷體" w:eastAsia="標楷體" w:hAnsi="標楷體"/>
                <w:sz w:val="20"/>
                <w:szCs w:val="20"/>
              </w:rPr>
            </w:pPr>
            <w:r w:rsidRPr="0059284A">
              <w:rPr>
                <w:rFonts w:ascii="標楷體" w:eastAsia="標楷體" w:hAnsi="標楷體" w:cs="標楷體"/>
                <w:sz w:val="20"/>
                <w:szCs w:val="20"/>
              </w:rPr>
              <w:t>5.</w:t>
            </w:r>
            <w:r>
              <w:rPr>
                <w:rFonts w:ascii="標楷體" w:eastAsia="標楷體" w:hAnsi="標楷體" w:cs="標楷體"/>
                <w:sz w:val="20"/>
                <w:szCs w:val="20"/>
              </w:rPr>
              <w:t>教師引導學生觀察葉片在植物</w:t>
            </w:r>
            <w:r w:rsidRPr="00667008">
              <w:rPr>
                <w:rFonts w:ascii="標楷體" w:eastAsia="標楷體" w:hAnsi="標楷體" w:cs="標楷體"/>
                <w:sz w:val="20"/>
                <w:szCs w:val="20"/>
              </w:rPr>
              <w:t>枝條上長出的位置</w:t>
            </w:r>
            <w:r>
              <w:rPr>
                <w:rFonts w:ascii="標楷體" w:eastAsia="標楷體" w:hAnsi="標楷體" w:cs="標楷體"/>
                <w:sz w:val="20"/>
                <w:szCs w:val="20"/>
              </w:rPr>
              <w:t>，稱為節。</w:t>
            </w:r>
          </w:p>
          <w:p w14:paraId="5EB6BECA" w14:textId="77777777" w:rsidR="005A117C" w:rsidRPr="0059284A" w:rsidRDefault="00DC1185" w:rsidP="0059284A">
            <w:pPr>
              <w:rPr>
                <w:rFonts w:ascii="標楷體" w:eastAsia="標楷體" w:hAnsi="標楷體"/>
                <w:sz w:val="20"/>
                <w:szCs w:val="20"/>
              </w:rPr>
            </w:pPr>
            <w:r>
              <w:rPr>
                <w:rFonts w:ascii="標楷體" w:eastAsia="標楷體" w:hAnsi="標楷體" w:cs="標楷體"/>
                <w:sz w:val="20"/>
                <w:szCs w:val="20"/>
              </w:rPr>
              <w:t>6.</w:t>
            </w:r>
            <w:r w:rsidRPr="0059284A">
              <w:rPr>
                <w:rFonts w:ascii="標楷體" w:eastAsia="標楷體" w:hAnsi="標楷體" w:cs="標楷體"/>
                <w:sz w:val="20"/>
                <w:szCs w:val="20"/>
              </w:rPr>
              <w:t>教師說明葉子在枝條上是交錯生長的，可以幫助植物獲取更多陽光。</w:t>
            </w:r>
          </w:p>
          <w:p w14:paraId="23C22BD1" w14:textId="77777777" w:rsidR="005A117C" w:rsidRPr="0059284A" w:rsidRDefault="00DC1185" w:rsidP="0059284A">
            <w:pPr>
              <w:rPr>
                <w:rFonts w:ascii="標楷體" w:eastAsia="標楷體" w:hAnsi="標楷體"/>
                <w:sz w:val="20"/>
                <w:szCs w:val="20"/>
              </w:rPr>
            </w:pPr>
            <w:r>
              <w:rPr>
                <w:rFonts w:ascii="標楷體" w:eastAsia="標楷體" w:hAnsi="標楷體" w:cs="標楷體"/>
                <w:sz w:val="20"/>
                <w:szCs w:val="20"/>
              </w:rPr>
              <w:t>7</w:t>
            </w:r>
            <w:r w:rsidRPr="0059284A">
              <w:rPr>
                <w:rFonts w:ascii="標楷體" w:eastAsia="標楷體" w:hAnsi="標楷體" w:cs="標楷體"/>
                <w:sz w:val="20"/>
                <w:szCs w:val="20"/>
              </w:rPr>
              <w:t>.教師說明葉子的生長情形稱為葉序，分為對生、互生和輪生等。</w:t>
            </w:r>
          </w:p>
          <w:p w14:paraId="6B17C1FF" w14:textId="77777777" w:rsidR="005A117C" w:rsidRPr="0059284A" w:rsidRDefault="00DC1185" w:rsidP="0059284A">
            <w:pPr>
              <w:rPr>
                <w:rFonts w:ascii="標楷體" w:eastAsia="標楷體" w:hAnsi="標楷體"/>
                <w:sz w:val="20"/>
                <w:szCs w:val="20"/>
              </w:rPr>
            </w:pPr>
            <w:r>
              <w:rPr>
                <w:rFonts w:ascii="標楷體" w:eastAsia="標楷體" w:hAnsi="標楷體" w:cs="標楷體"/>
                <w:sz w:val="20"/>
                <w:szCs w:val="20"/>
              </w:rPr>
              <w:lastRenderedPageBreak/>
              <w:t>8</w:t>
            </w:r>
            <w:r w:rsidRPr="0059284A">
              <w:rPr>
                <w:rFonts w:ascii="標楷體" w:eastAsia="標楷體" w:hAnsi="標楷體" w:cs="標楷體"/>
                <w:sz w:val="20"/>
                <w:szCs w:val="20"/>
              </w:rPr>
              <w:t>.教師說明葉子有不同的生長方式，都是為了替植物爭取陽光。</w:t>
            </w:r>
          </w:p>
          <w:p w14:paraId="097A4202" w14:textId="77777777" w:rsidR="005A117C" w:rsidRPr="0059284A" w:rsidRDefault="00DC1185" w:rsidP="0059284A">
            <w:pPr>
              <w:rPr>
                <w:rFonts w:ascii="標楷體" w:eastAsia="標楷體" w:hAnsi="標楷體"/>
                <w:sz w:val="20"/>
                <w:szCs w:val="20"/>
              </w:rPr>
            </w:pPr>
            <w:r w:rsidRPr="0059284A">
              <w:rPr>
                <w:rFonts w:ascii="標楷體" w:eastAsia="標楷體" w:hAnsi="標楷體" w:cs="標楷體"/>
                <w:sz w:val="20"/>
                <w:szCs w:val="20"/>
              </w:rPr>
              <w:t>【活動2-2】植物的莖</w:t>
            </w:r>
          </w:p>
          <w:p w14:paraId="32430FA2" w14:textId="77777777" w:rsidR="005A117C" w:rsidRPr="0059284A" w:rsidRDefault="00DC1185" w:rsidP="0059284A">
            <w:pPr>
              <w:rPr>
                <w:rFonts w:ascii="標楷體" w:eastAsia="標楷體" w:hAnsi="標楷體"/>
                <w:sz w:val="20"/>
                <w:szCs w:val="20"/>
              </w:rPr>
            </w:pPr>
            <w:r w:rsidRPr="0059284A">
              <w:rPr>
                <w:rFonts w:ascii="標楷體" w:eastAsia="標楷體" w:hAnsi="標楷體" w:cs="標楷體"/>
                <w:sz w:val="20"/>
                <w:szCs w:val="20"/>
              </w:rPr>
              <w:t>1.</w:t>
            </w:r>
            <w:r>
              <w:rPr>
                <w:rFonts w:ascii="標楷體" w:eastAsia="標楷體" w:hAnsi="標楷體" w:cs="標楷體"/>
                <w:sz w:val="20"/>
                <w:szCs w:val="20"/>
              </w:rPr>
              <w:t>教師說明植物</w:t>
            </w:r>
            <w:r w:rsidRPr="0059284A">
              <w:rPr>
                <w:rFonts w:ascii="標楷體" w:eastAsia="標楷體" w:hAnsi="標楷體" w:cs="標楷體"/>
                <w:sz w:val="20"/>
                <w:szCs w:val="20"/>
              </w:rPr>
              <w:t>的莖可以支撐植物的身體，向著陽光方向生長，以爭取更多陽光。</w:t>
            </w:r>
          </w:p>
          <w:p w14:paraId="51BB8993" w14:textId="77777777" w:rsidR="005A117C" w:rsidRPr="0059284A" w:rsidRDefault="00DC1185" w:rsidP="0059284A">
            <w:pPr>
              <w:rPr>
                <w:rFonts w:ascii="標楷體" w:eastAsia="標楷體" w:hAnsi="標楷體"/>
                <w:sz w:val="20"/>
                <w:szCs w:val="20"/>
              </w:rPr>
            </w:pPr>
            <w:r w:rsidRPr="0059284A">
              <w:rPr>
                <w:rFonts w:ascii="標楷體" w:eastAsia="標楷體" w:hAnsi="標楷體" w:cs="標楷體"/>
                <w:sz w:val="20"/>
                <w:szCs w:val="20"/>
              </w:rPr>
              <w:t>2.教師帶學生至校園中觀察植物的莖。</w:t>
            </w:r>
          </w:p>
          <w:p w14:paraId="2299B06F" w14:textId="77777777" w:rsidR="005A117C" w:rsidRPr="0059284A" w:rsidRDefault="00DC1185" w:rsidP="0059284A">
            <w:pPr>
              <w:rPr>
                <w:rFonts w:ascii="標楷體" w:eastAsia="標楷體" w:hAnsi="標楷體"/>
                <w:sz w:val="20"/>
                <w:szCs w:val="20"/>
              </w:rPr>
            </w:pPr>
            <w:r w:rsidRPr="0059284A">
              <w:rPr>
                <w:rFonts w:ascii="標楷體" w:eastAsia="標楷體" w:hAnsi="標楷體" w:cs="標楷體"/>
                <w:sz w:val="20"/>
                <w:szCs w:val="20"/>
              </w:rPr>
              <w:t>3.教師指導學生認識植物莖的特徵，可分為：</w:t>
            </w:r>
          </w:p>
          <w:p w14:paraId="7D12589B" w14:textId="77777777" w:rsidR="005A117C" w:rsidRPr="0059284A" w:rsidRDefault="00DC1185" w:rsidP="0059284A">
            <w:pPr>
              <w:rPr>
                <w:rFonts w:ascii="標楷體" w:eastAsia="標楷體" w:hAnsi="標楷體"/>
                <w:sz w:val="20"/>
                <w:szCs w:val="20"/>
              </w:rPr>
            </w:pPr>
            <w:r w:rsidRPr="0059284A">
              <w:rPr>
                <w:rFonts w:ascii="標楷體" w:eastAsia="標楷體" w:hAnsi="標楷體" w:cs="標楷體"/>
                <w:sz w:val="20"/>
                <w:szCs w:val="20"/>
              </w:rPr>
              <w:t>(1)木本莖：通常較粗壯，可以持續生長且長得較高，因此可以獲得更多的陽光。有些莖的表面會有明顯的紋路或特徵。</w:t>
            </w:r>
          </w:p>
          <w:p w14:paraId="43DE1AAF" w14:textId="77777777" w:rsidR="005A117C" w:rsidRPr="0059284A" w:rsidRDefault="00DC1185" w:rsidP="0059284A">
            <w:pPr>
              <w:rPr>
                <w:rFonts w:ascii="標楷體" w:eastAsia="標楷體" w:hAnsi="標楷體"/>
                <w:sz w:val="20"/>
                <w:szCs w:val="20"/>
              </w:rPr>
            </w:pPr>
            <w:r w:rsidRPr="0059284A">
              <w:rPr>
                <w:rFonts w:ascii="標楷體" w:eastAsia="標楷體" w:hAnsi="標楷體" w:cs="標楷體"/>
                <w:sz w:val="20"/>
                <w:szCs w:val="20"/>
              </w:rPr>
              <w:t>(2)草本莖：通常較細，能支撐植物直立，會向四面八方長出較多的枝條，獲取更多的陽光。</w:t>
            </w:r>
          </w:p>
          <w:p w14:paraId="3AB28676" w14:textId="77777777" w:rsidR="007D1A4F" w:rsidRPr="0059284A" w:rsidRDefault="00DC1185" w:rsidP="0059284A">
            <w:pPr>
              <w:rPr>
                <w:rFonts w:ascii="標楷體" w:eastAsia="標楷體" w:hAnsi="標楷體"/>
                <w:sz w:val="20"/>
                <w:szCs w:val="20"/>
              </w:rPr>
            </w:pPr>
            <w:r w:rsidRPr="0059284A">
              <w:rPr>
                <w:rFonts w:ascii="標楷體" w:eastAsia="標楷體" w:hAnsi="標楷體" w:cs="標楷體"/>
                <w:sz w:val="20"/>
                <w:szCs w:val="20"/>
              </w:rPr>
              <w:t>(3)藤</w:t>
            </w:r>
            <w:proofErr w:type="gramStart"/>
            <w:r w:rsidRPr="0059284A">
              <w:rPr>
                <w:rFonts w:ascii="標楷體" w:eastAsia="標楷體" w:hAnsi="標楷體" w:cs="標楷體"/>
                <w:sz w:val="20"/>
                <w:szCs w:val="20"/>
              </w:rPr>
              <w:t>本莖：</w:t>
            </w:r>
            <w:proofErr w:type="gramEnd"/>
            <w:r w:rsidRPr="0059284A">
              <w:rPr>
                <w:rFonts w:ascii="標楷體" w:eastAsia="標楷體" w:hAnsi="標楷體" w:cs="標楷體"/>
                <w:sz w:val="20"/>
                <w:szCs w:val="20"/>
              </w:rPr>
              <w:t>通常較柔軟，無法支撐植物直立，需要依靠其他</w:t>
            </w:r>
            <w:proofErr w:type="gramStart"/>
            <w:r w:rsidRPr="0059284A">
              <w:rPr>
                <w:rFonts w:ascii="標楷體" w:eastAsia="標楷體" w:hAnsi="標楷體" w:cs="標楷體"/>
                <w:sz w:val="20"/>
                <w:szCs w:val="20"/>
              </w:rPr>
              <w:t>物體來攀爬</w:t>
            </w:r>
            <w:proofErr w:type="gramEnd"/>
            <w:r w:rsidRPr="0059284A">
              <w:rPr>
                <w:rFonts w:ascii="標楷體" w:eastAsia="標楷體" w:hAnsi="標楷體" w:cs="標楷體"/>
                <w:sz w:val="20"/>
                <w:szCs w:val="20"/>
              </w:rPr>
              <w:t>，獲取更多的陽光。</w:t>
            </w:r>
          </w:p>
          <w:p w14:paraId="6DDD435E" w14:textId="77777777" w:rsidR="005A117C" w:rsidRPr="0059284A" w:rsidRDefault="00DC1185" w:rsidP="0059284A">
            <w:pPr>
              <w:rPr>
                <w:rFonts w:ascii="標楷體" w:eastAsia="標楷體" w:hAnsi="標楷體"/>
                <w:sz w:val="20"/>
                <w:szCs w:val="20"/>
              </w:rPr>
            </w:pPr>
            <w:r>
              <w:rPr>
                <w:rFonts w:ascii="標楷體" w:eastAsia="標楷體" w:hAnsi="標楷體" w:cs="標楷體"/>
                <w:sz w:val="20"/>
                <w:szCs w:val="20"/>
              </w:rPr>
              <w:t>4</w:t>
            </w:r>
            <w:r w:rsidRPr="0059284A">
              <w:rPr>
                <w:rFonts w:ascii="標楷體" w:eastAsia="標楷體" w:hAnsi="標楷體" w:cs="標楷體"/>
                <w:sz w:val="20"/>
                <w:szCs w:val="20"/>
              </w:rPr>
              <w:t>.教師可請學生利用下課時間到校園裡找一找，有哪些植物是草本莖、木本莖和</w:t>
            </w:r>
            <w:proofErr w:type="gramStart"/>
            <w:r w:rsidRPr="0059284A">
              <w:rPr>
                <w:rFonts w:ascii="標楷體" w:eastAsia="標楷體" w:hAnsi="標楷體" w:cs="標楷體"/>
                <w:sz w:val="20"/>
                <w:szCs w:val="20"/>
              </w:rPr>
              <w:t>藤本</w:t>
            </w:r>
            <w:proofErr w:type="gramEnd"/>
            <w:r w:rsidRPr="0059284A">
              <w:rPr>
                <w:rFonts w:ascii="標楷體" w:eastAsia="標楷體" w:hAnsi="標楷體" w:cs="標楷體"/>
                <w:sz w:val="20"/>
                <w:szCs w:val="20"/>
              </w:rPr>
              <w:t>莖，課堂上可以做分享。</w:t>
            </w:r>
          </w:p>
        </w:tc>
        <w:tc>
          <w:tcPr>
            <w:tcW w:w="561" w:type="dxa"/>
            <w:shd w:val="clear" w:color="auto" w:fill="auto"/>
            <w:vAlign w:val="center"/>
          </w:tcPr>
          <w:p w14:paraId="5C6E5991" w14:textId="77777777" w:rsidR="005A117C" w:rsidRPr="0059284A" w:rsidRDefault="00DC1185" w:rsidP="0059284A">
            <w:pPr>
              <w:jc w:val="center"/>
              <w:rPr>
                <w:rFonts w:ascii="標楷體" w:eastAsia="標楷體" w:hAnsi="標楷體"/>
                <w:sz w:val="20"/>
                <w:szCs w:val="20"/>
              </w:rPr>
            </w:pPr>
            <w:r w:rsidRPr="0059284A">
              <w:rPr>
                <w:rFonts w:ascii="標楷體" w:eastAsia="標楷體" w:hAnsi="標楷體" w:cs="標楷體"/>
                <w:sz w:val="20"/>
                <w:szCs w:val="20"/>
              </w:rPr>
              <w:lastRenderedPageBreak/>
              <w:t>3</w:t>
            </w:r>
          </w:p>
        </w:tc>
        <w:tc>
          <w:tcPr>
            <w:tcW w:w="1098" w:type="dxa"/>
            <w:shd w:val="clear" w:color="auto" w:fill="auto"/>
          </w:tcPr>
          <w:p w14:paraId="106F0996" w14:textId="77777777" w:rsidR="005A117C" w:rsidRPr="0059284A" w:rsidRDefault="00DC1185" w:rsidP="0059284A">
            <w:pPr>
              <w:rPr>
                <w:rFonts w:cs="Times New Roman"/>
                <w:sz w:val="16"/>
                <w:szCs w:val="16"/>
              </w:rPr>
            </w:pPr>
            <w:r w:rsidRPr="0059284A">
              <w:rPr>
                <w:rFonts w:ascii="標楷體" w:eastAsia="標楷體" w:hAnsi="標楷體" w:cs="標楷體"/>
                <w:sz w:val="20"/>
                <w:szCs w:val="20"/>
              </w:rPr>
              <w:t>1.放大鏡</w:t>
            </w:r>
          </w:p>
          <w:p w14:paraId="0ECF8747" w14:textId="77777777" w:rsidR="005A117C" w:rsidRPr="0059284A" w:rsidRDefault="00DC1185" w:rsidP="0059284A">
            <w:pPr>
              <w:rPr>
                <w:rFonts w:cs="Times New Roman"/>
                <w:sz w:val="16"/>
                <w:szCs w:val="16"/>
              </w:rPr>
            </w:pPr>
            <w:r w:rsidRPr="0059284A">
              <w:rPr>
                <w:rFonts w:ascii="標楷體" w:eastAsia="標楷體" w:hAnsi="標楷體" w:cs="標楷體"/>
                <w:sz w:val="20"/>
                <w:szCs w:val="20"/>
              </w:rPr>
              <w:t>2.各種植物的葉子或葉子圖片</w:t>
            </w:r>
          </w:p>
          <w:p w14:paraId="4A8562B8" w14:textId="77777777" w:rsidR="005A117C" w:rsidRPr="0059284A" w:rsidRDefault="00DC1185" w:rsidP="0059284A">
            <w:pPr>
              <w:rPr>
                <w:rFonts w:cs="Times New Roman"/>
                <w:sz w:val="16"/>
                <w:szCs w:val="16"/>
              </w:rPr>
            </w:pPr>
            <w:r w:rsidRPr="0059284A">
              <w:rPr>
                <w:rFonts w:ascii="標楷體" w:eastAsia="標楷體" w:hAnsi="標楷體" w:cs="標楷體"/>
                <w:sz w:val="20"/>
                <w:szCs w:val="20"/>
              </w:rPr>
              <w:t>3.不同葉序的</w:t>
            </w:r>
            <w:proofErr w:type="gramStart"/>
            <w:r w:rsidRPr="0059284A">
              <w:rPr>
                <w:rFonts w:ascii="標楷體" w:eastAsia="標楷體" w:hAnsi="標楷體" w:cs="標楷體"/>
                <w:sz w:val="20"/>
                <w:szCs w:val="20"/>
              </w:rPr>
              <w:t>植物莖與葉子</w:t>
            </w:r>
            <w:proofErr w:type="gramEnd"/>
            <w:r w:rsidRPr="0059284A">
              <w:rPr>
                <w:rFonts w:ascii="標楷體" w:eastAsia="標楷體" w:hAnsi="標楷體" w:cs="標楷體"/>
                <w:sz w:val="20"/>
                <w:szCs w:val="20"/>
              </w:rPr>
              <w:t>或圖片</w:t>
            </w:r>
          </w:p>
          <w:p w14:paraId="7A2901F6" w14:textId="77777777" w:rsidR="007D1A4F" w:rsidRPr="0059284A" w:rsidRDefault="00DC1185" w:rsidP="0059284A">
            <w:pPr>
              <w:rPr>
                <w:rFonts w:cs="Times New Roman"/>
                <w:sz w:val="16"/>
                <w:szCs w:val="16"/>
              </w:rPr>
            </w:pPr>
            <w:r w:rsidRPr="0059284A">
              <w:rPr>
                <w:rFonts w:ascii="標楷體" w:eastAsia="標楷體" w:hAnsi="標楷體" w:cs="標楷體"/>
                <w:sz w:val="20"/>
                <w:szCs w:val="20"/>
              </w:rPr>
              <w:t>4.木本莖、草本莖、</w:t>
            </w:r>
            <w:proofErr w:type="gramStart"/>
            <w:r w:rsidRPr="0059284A">
              <w:rPr>
                <w:rFonts w:ascii="標楷體" w:eastAsia="標楷體" w:hAnsi="標楷體" w:cs="標楷體"/>
                <w:sz w:val="20"/>
                <w:szCs w:val="20"/>
              </w:rPr>
              <w:t>藤本莖植物</w:t>
            </w:r>
            <w:proofErr w:type="gramEnd"/>
            <w:r w:rsidRPr="0059284A">
              <w:rPr>
                <w:rFonts w:ascii="標楷體" w:eastAsia="標楷體" w:hAnsi="標楷體" w:cs="標楷體"/>
                <w:sz w:val="20"/>
                <w:szCs w:val="20"/>
              </w:rPr>
              <w:t>或圖片</w:t>
            </w:r>
          </w:p>
          <w:p w14:paraId="123D2166" w14:textId="77777777" w:rsidR="005A117C" w:rsidRPr="0059284A" w:rsidRDefault="00DC1185" w:rsidP="0059284A">
            <w:pPr>
              <w:rPr>
                <w:rFonts w:cs="Times New Roman"/>
                <w:sz w:val="16"/>
                <w:szCs w:val="16"/>
              </w:rPr>
            </w:pPr>
            <w:r w:rsidRPr="0059284A">
              <w:rPr>
                <w:rFonts w:ascii="標楷體" w:eastAsia="標楷體" w:hAnsi="標楷體" w:cs="標楷體"/>
                <w:sz w:val="20"/>
                <w:szCs w:val="20"/>
              </w:rPr>
              <w:t>5.教學媒體</w:t>
            </w:r>
          </w:p>
        </w:tc>
        <w:tc>
          <w:tcPr>
            <w:tcW w:w="1332" w:type="dxa"/>
            <w:shd w:val="clear" w:color="auto" w:fill="auto"/>
          </w:tcPr>
          <w:p w14:paraId="4E36F03D" w14:textId="77777777" w:rsidR="005A117C" w:rsidRPr="0059284A" w:rsidRDefault="00DC1185" w:rsidP="0059284A">
            <w:pPr>
              <w:contextualSpacing/>
              <w:mirrorIndents/>
              <w:rPr>
                <w:rFonts w:ascii="標楷體" w:eastAsia="標楷體" w:hAnsi="標楷體"/>
                <w:sz w:val="20"/>
                <w:szCs w:val="20"/>
              </w:rPr>
            </w:pPr>
            <w:r w:rsidRPr="0059284A">
              <w:rPr>
                <w:rFonts w:ascii="標楷體" w:eastAsia="標楷體" w:hAnsi="標楷體" w:cs="標楷體"/>
                <w:sz w:val="20"/>
                <w:szCs w:val="20"/>
              </w:rPr>
              <w:t>口頭評量</w:t>
            </w:r>
          </w:p>
          <w:p w14:paraId="2CAB381E" w14:textId="77777777" w:rsidR="007D1A4F" w:rsidRPr="0059284A" w:rsidRDefault="00DC1185" w:rsidP="0059284A">
            <w:pPr>
              <w:contextualSpacing/>
              <w:mirrorIndents/>
              <w:rPr>
                <w:rFonts w:ascii="標楷體" w:eastAsia="標楷體" w:hAnsi="標楷體"/>
                <w:sz w:val="20"/>
                <w:szCs w:val="20"/>
              </w:rPr>
            </w:pPr>
            <w:r w:rsidRPr="0059284A">
              <w:rPr>
                <w:rFonts w:ascii="標楷體" w:eastAsia="標楷體" w:hAnsi="標楷體" w:cs="標楷體"/>
                <w:sz w:val="20"/>
                <w:szCs w:val="20"/>
              </w:rPr>
              <w:t>實作評量</w:t>
            </w:r>
          </w:p>
          <w:p w14:paraId="3F949637" w14:textId="77777777" w:rsidR="005A117C" w:rsidRPr="0059284A" w:rsidRDefault="00DC1185" w:rsidP="0059284A">
            <w:pPr>
              <w:contextualSpacing/>
              <w:mirrorIndents/>
              <w:rPr>
                <w:rFonts w:ascii="標楷體" w:eastAsia="標楷體" w:hAnsi="標楷體"/>
                <w:sz w:val="20"/>
                <w:szCs w:val="20"/>
              </w:rPr>
            </w:pPr>
            <w:r w:rsidRPr="0059284A">
              <w:rPr>
                <w:rFonts w:ascii="標楷體" w:eastAsia="標楷體" w:hAnsi="標楷體" w:cs="標楷體"/>
                <w:sz w:val="20"/>
                <w:szCs w:val="20"/>
              </w:rPr>
              <w:t>習作評量</w:t>
            </w:r>
          </w:p>
        </w:tc>
        <w:tc>
          <w:tcPr>
            <w:tcW w:w="1409" w:type="dxa"/>
            <w:shd w:val="clear" w:color="auto" w:fill="auto"/>
          </w:tcPr>
          <w:p w14:paraId="4253821D" w14:textId="77777777" w:rsidR="00914D41" w:rsidRDefault="00DC1185">
            <w:pPr>
              <w:rPr>
                <w:rFonts w:ascii="標楷體" w:eastAsia="標楷體" w:hAnsi="標楷體"/>
                <w:sz w:val="20"/>
                <w:szCs w:val="20"/>
              </w:rPr>
            </w:pPr>
            <w:r>
              <w:rPr>
                <w:rFonts w:ascii="標楷體" w:eastAsia="標楷體" w:hAnsi="標楷體" w:cs="標楷體"/>
                <w:sz w:val="20"/>
                <w:szCs w:val="20"/>
              </w:rPr>
              <w:t>【性別平等教育】</w:t>
            </w:r>
          </w:p>
          <w:p w14:paraId="18B36CFA"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性E3 </w:t>
            </w:r>
            <w:r w:rsidRPr="0059284A">
              <w:rPr>
                <w:rFonts w:ascii="標楷體" w:eastAsia="標楷體" w:hAnsi="標楷體" w:cs="標楷體"/>
                <w:sz w:val="20"/>
                <w:szCs w:val="20"/>
              </w:rPr>
              <w:t>覺察性別角色的刻板印象，了解家庭、學校與職業的分工，不應受性別的限制。</w:t>
            </w:r>
          </w:p>
          <w:p w14:paraId="36686F83" w14:textId="77777777" w:rsidR="00914D41" w:rsidRDefault="00DC1185">
            <w:pPr>
              <w:rPr>
                <w:rFonts w:ascii="標楷體" w:eastAsia="標楷體" w:hAnsi="標楷體"/>
                <w:sz w:val="20"/>
                <w:szCs w:val="20"/>
              </w:rPr>
            </w:pPr>
            <w:r>
              <w:rPr>
                <w:rFonts w:ascii="標楷體" w:eastAsia="標楷體" w:hAnsi="標楷體" w:cs="標楷體"/>
                <w:sz w:val="20"/>
                <w:szCs w:val="20"/>
              </w:rPr>
              <w:t>【環境教育】</w:t>
            </w:r>
          </w:p>
          <w:p w14:paraId="5F8AD35F"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環E2 </w:t>
            </w:r>
            <w:r w:rsidRPr="0059284A">
              <w:rPr>
                <w:rFonts w:ascii="標楷體" w:eastAsia="標楷體" w:hAnsi="標楷體" w:cs="標楷體"/>
                <w:sz w:val="20"/>
                <w:szCs w:val="20"/>
              </w:rPr>
              <w:t>覺知生物生命的美與價值，關懷動、植物的生命。</w:t>
            </w:r>
          </w:p>
          <w:p w14:paraId="6BDBDB18"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環E3 </w:t>
            </w:r>
            <w:r w:rsidRPr="0059284A">
              <w:rPr>
                <w:rFonts w:ascii="標楷體" w:eastAsia="標楷體" w:hAnsi="標楷體" w:cs="標楷體"/>
                <w:sz w:val="20"/>
                <w:szCs w:val="20"/>
              </w:rPr>
              <w:t>了解人與自然和諧共生，進而保護</w:t>
            </w:r>
            <w:proofErr w:type="gramStart"/>
            <w:r w:rsidRPr="0059284A">
              <w:rPr>
                <w:rFonts w:ascii="標楷體" w:eastAsia="標楷體" w:hAnsi="標楷體" w:cs="標楷體"/>
                <w:sz w:val="20"/>
                <w:szCs w:val="20"/>
              </w:rPr>
              <w:t>重要棲</w:t>
            </w:r>
            <w:proofErr w:type="gramEnd"/>
            <w:r w:rsidRPr="0059284A">
              <w:rPr>
                <w:rFonts w:ascii="標楷體" w:eastAsia="標楷體" w:hAnsi="標楷體" w:cs="標楷體"/>
                <w:sz w:val="20"/>
                <w:szCs w:val="20"/>
              </w:rPr>
              <w:t>地。</w:t>
            </w:r>
          </w:p>
          <w:p w14:paraId="6C712406" w14:textId="77777777" w:rsidR="00914D41" w:rsidRDefault="00DC1185">
            <w:pPr>
              <w:rPr>
                <w:rFonts w:ascii="標楷體" w:eastAsia="標楷體" w:hAnsi="標楷體"/>
                <w:sz w:val="20"/>
                <w:szCs w:val="20"/>
              </w:rPr>
            </w:pPr>
            <w:r>
              <w:rPr>
                <w:rFonts w:ascii="標楷體" w:eastAsia="標楷體" w:hAnsi="標楷體" w:cs="標楷體"/>
                <w:sz w:val="20"/>
                <w:szCs w:val="20"/>
              </w:rPr>
              <w:t>【品德教育】</w:t>
            </w:r>
          </w:p>
          <w:p w14:paraId="4B7FE135"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品EJU1 </w:t>
            </w:r>
            <w:r w:rsidRPr="0059284A">
              <w:rPr>
                <w:rFonts w:ascii="標楷體" w:eastAsia="標楷體" w:hAnsi="標楷體" w:cs="標楷體"/>
                <w:sz w:val="20"/>
                <w:szCs w:val="20"/>
              </w:rPr>
              <w:t>尊重</w:t>
            </w:r>
            <w:r w:rsidRPr="0059284A">
              <w:rPr>
                <w:rFonts w:ascii="標楷體" w:eastAsia="標楷體" w:hAnsi="標楷體" w:cs="標楷體"/>
                <w:sz w:val="20"/>
                <w:szCs w:val="20"/>
              </w:rPr>
              <w:lastRenderedPageBreak/>
              <w:t>生命。</w:t>
            </w:r>
          </w:p>
          <w:p w14:paraId="03EF7ECE" w14:textId="77777777" w:rsidR="00914D41" w:rsidRDefault="00DC1185">
            <w:pPr>
              <w:rPr>
                <w:rFonts w:ascii="標楷體" w:eastAsia="標楷體" w:hAnsi="標楷體"/>
                <w:sz w:val="20"/>
                <w:szCs w:val="20"/>
              </w:rPr>
            </w:pPr>
            <w:r>
              <w:rPr>
                <w:rFonts w:ascii="標楷體" w:eastAsia="標楷體" w:hAnsi="標楷體" w:cs="標楷體"/>
                <w:sz w:val="20"/>
                <w:szCs w:val="20"/>
              </w:rPr>
              <w:t>【閱讀素養教育】</w:t>
            </w:r>
          </w:p>
          <w:p w14:paraId="15E0626E"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閱E1 </w:t>
            </w:r>
            <w:r w:rsidRPr="0059284A">
              <w:rPr>
                <w:rFonts w:ascii="標楷體" w:eastAsia="標楷體" w:hAnsi="標楷體" w:cs="標楷體"/>
                <w:sz w:val="20"/>
                <w:szCs w:val="20"/>
              </w:rPr>
              <w:t>認識一般生活情境中需要使用的，以及學習學科基礎知識所應具備的字詞彙。</w:t>
            </w:r>
          </w:p>
          <w:p w14:paraId="5C2CD546"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閱E4 </w:t>
            </w:r>
            <w:r w:rsidRPr="0059284A">
              <w:rPr>
                <w:rFonts w:ascii="標楷體" w:eastAsia="標楷體" w:hAnsi="標楷體" w:cs="標楷體"/>
                <w:sz w:val="20"/>
                <w:szCs w:val="20"/>
              </w:rPr>
              <w:t>中高年級後需發展長篇文本的閱讀理解能力。</w:t>
            </w:r>
          </w:p>
          <w:p w14:paraId="3EFECAED"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閱E12 </w:t>
            </w:r>
            <w:r w:rsidRPr="0059284A">
              <w:rPr>
                <w:rFonts w:ascii="標楷體" w:eastAsia="標楷體" w:hAnsi="標楷體" w:cs="標楷體"/>
                <w:sz w:val="20"/>
                <w:szCs w:val="20"/>
              </w:rPr>
              <w:t>培養喜愛閱讀的態度。</w:t>
            </w:r>
          </w:p>
          <w:p w14:paraId="4FBBC089" w14:textId="77777777" w:rsidR="00914D41" w:rsidRDefault="00DC1185">
            <w:pPr>
              <w:rPr>
                <w:rFonts w:ascii="標楷體" w:eastAsia="標楷體" w:hAnsi="標楷體"/>
                <w:sz w:val="20"/>
                <w:szCs w:val="20"/>
              </w:rPr>
            </w:pPr>
            <w:r>
              <w:rPr>
                <w:rFonts w:ascii="標楷體" w:eastAsia="標楷體" w:hAnsi="標楷體" w:cs="標楷體"/>
                <w:sz w:val="20"/>
                <w:szCs w:val="20"/>
              </w:rPr>
              <w:t>【戶外教育】</w:t>
            </w:r>
          </w:p>
          <w:p w14:paraId="70D62AD2"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戶E1 </w:t>
            </w:r>
            <w:r w:rsidRPr="0059284A">
              <w:rPr>
                <w:rFonts w:ascii="標楷體" w:eastAsia="標楷體" w:hAnsi="標楷體" w:cs="標楷體"/>
                <w:sz w:val="20"/>
                <w:szCs w:val="20"/>
              </w:rPr>
              <w:t>善用教室外、戶外及校外教學，認識生活環境（自然或人為）。</w:t>
            </w:r>
          </w:p>
          <w:p w14:paraId="6335BF6F"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戶E2 </w:t>
            </w:r>
            <w:r w:rsidRPr="0059284A">
              <w:rPr>
                <w:rFonts w:ascii="標楷體" w:eastAsia="標楷體" w:hAnsi="標楷體" w:cs="標楷體"/>
                <w:sz w:val="20"/>
                <w:szCs w:val="20"/>
              </w:rPr>
              <w:t>豐富自身與環境的互動經驗，培養對生活環境的覺知與敏感，體驗與珍惜環境的好。</w:t>
            </w:r>
          </w:p>
          <w:p w14:paraId="1FFDFCFD"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戶E3 </w:t>
            </w:r>
            <w:r w:rsidRPr="0059284A">
              <w:rPr>
                <w:rFonts w:ascii="標楷體" w:eastAsia="標楷體" w:hAnsi="標楷體" w:cs="標楷體"/>
                <w:sz w:val="20"/>
                <w:szCs w:val="20"/>
              </w:rPr>
              <w:t>善用五</w:t>
            </w:r>
            <w:r w:rsidRPr="0059284A">
              <w:rPr>
                <w:rFonts w:ascii="標楷體" w:eastAsia="標楷體" w:hAnsi="標楷體" w:cs="標楷體"/>
                <w:sz w:val="20"/>
                <w:szCs w:val="20"/>
              </w:rPr>
              <w:lastRenderedPageBreak/>
              <w:t>官的感知，培養眼、耳、鼻、舌、觸覺及心靈對環境感受的能力。</w:t>
            </w:r>
          </w:p>
        </w:tc>
        <w:tc>
          <w:tcPr>
            <w:tcW w:w="1823" w:type="dxa"/>
            <w:shd w:val="clear" w:color="auto" w:fill="auto"/>
          </w:tcPr>
          <w:p w14:paraId="6DDF2C75" w14:textId="77777777" w:rsidR="00CF1DCF" w:rsidRPr="00E73FA1" w:rsidRDefault="00EE082D" w:rsidP="00281EF1">
            <w:pPr>
              <w:spacing w:after="180"/>
              <w:rPr>
                <w:rFonts w:eastAsia="標楷體"/>
                <w:color w:val="0070C0"/>
                <w:sz w:val="20"/>
                <w:szCs w:val="20"/>
              </w:rPr>
            </w:pPr>
          </w:p>
        </w:tc>
      </w:tr>
      <w:tr w:rsidR="00CF1DCF" w:rsidRPr="00B32678" w14:paraId="43ADE348" w14:textId="77777777" w:rsidTr="00DC1185">
        <w:tc>
          <w:tcPr>
            <w:tcW w:w="817" w:type="dxa"/>
            <w:shd w:val="clear" w:color="auto" w:fill="auto"/>
            <w:vAlign w:val="center"/>
          </w:tcPr>
          <w:p w14:paraId="54BE1832" w14:textId="77777777" w:rsidR="005A117C" w:rsidRPr="0059284A" w:rsidRDefault="00DC1185" w:rsidP="0059284A">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第三</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14:paraId="1BB31AB8" w14:textId="77777777" w:rsidR="00914D41" w:rsidRDefault="00DC1185">
            <w:pPr>
              <w:contextualSpacing/>
              <w:mirrorIndents/>
              <w:rPr>
                <w:rFonts w:ascii="標楷體" w:eastAsia="標楷體" w:hAnsi="標楷體"/>
                <w:sz w:val="20"/>
                <w:szCs w:val="20"/>
              </w:rPr>
            </w:pPr>
            <w:r>
              <w:rPr>
                <w:rFonts w:ascii="標楷體" w:eastAsia="標楷體" w:hAnsi="標楷體" w:cs="標楷體"/>
                <w:sz w:val="20"/>
                <w:szCs w:val="20"/>
              </w:rPr>
              <w:t xml:space="preserve">自-E-A1 </w:t>
            </w:r>
            <w:r w:rsidRPr="0059284A">
              <w:rPr>
                <w:rFonts w:ascii="標楷體" w:eastAsia="標楷體" w:hAnsi="標楷體" w:cs="標楷體"/>
                <w:sz w:val="20"/>
                <w:szCs w:val="20"/>
              </w:rPr>
              <w:t>能運用五官，敏銳的觀察周遭環境，保持好奇心、想像力持續探索自然。</w:t>
            </w:r>
          </w:p>
          <w:p w14:paraId="4114D58B" w14:textId="77777777" w:rsidR="00914D41" w:rsidRDefault="00DC1185">
            <w:pPr>
              <w:contextualSpacing/>
              <w:mirrorIndents/>
              <w:rPr>
                <w:rFonts w:ascii="標楷體" w:eastAsia="標楷體" w:hAnsi="標楷體"/>
                <w:sz w:val="20"/>
                <w:szCs w:val="20"/>
              </w:rPr>
            </w:pPr>
            <w:r>
              <w:rPr>
                <w:rFonts w:ascii="標楷體" w:eastAsia="標楷體" w:hAnsi="標楷體" w:cs="標楷體"/>
                <w:sz w:val="20"/>
                <w:szCs w:val="20"/>
              </w:rPr>
              <w:t xml:space="preserve">自-E-B3 </w:t>
            </w:r>
            <w:r w:rsidRPr="0059284A">
              <w:rPr>
                <w:rFonts w:ascii="標楷體" w:eastAsia="標楷體" w:hAnsi="標楷體" w:cs="標楷體"/>
                <w:sz w:val="20"/>
                <w:szCs w:val="20"/>
              </w:rPr>
              <w:t>透過五官知覺觀察周遭環境的動植物與自然現象，知道如何欣賞美的事物。</w:t>
            </w:r>
          </w:p>
          <w:p w14:paraId="57510106" w14:textId="77777777" w:rsidR="00914D41" w:rsidRDefault="00DC1185">
            <w:pPr>
              <w:contextualSpacing/>
              <w:mirrorIndents/>
              <w:rPr>
                <w:rFonts w:ascii="標楷體" w:eastAsia="標楷體" w:hAnsi="標楷體"/>
                <w:sz w:val="20"/>
                <w:szCs w:val="20"/>
              </w:rPr>
            </w:pPr>
            <w:r>
              <w:rPr>
                <w:rFonts w:ascii="標楷體" w:eastAsia="標楷體" w:hAnsi="標楷體" w:cs="標楷體"/>
                <w:sz w:val="20"/>
                <w:szCs w:val="20"/>
              </w:rPr>
              <w:t xml:space="preserve">自-E-C2 </w:t>
            </w:r>
            <w:r w:rsidRPr="0059284A">
              <w:rPr>
                <w:rFonts w:ascii="標楷體" w:eastAsia="標楷體" w:hAnsi="標楷體" w:cs="標楷體"/>
                <w:sz w:val="20"/>
                <w:szCs w:val="20"/>
              </w:rPr>
              <w:t>透過探索科學的合作學習，培養與同儕溝通表達、團隊合作及和諧相處的能力。</w:t>
            </w:r>
          </w:p>
        </w:tc>
        <w:tc>
          <w:tcPr>
            <w:tcW w:w="1559" w:type="dxa"/>
            <w:shd w:val="clear" w:color="auto" w:fill="auto"/>
          </w:tcPr>
          <w:p w14:paraId="59A1209D"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tr-Ⅱ-1 </w:t>
            </w:r>
            <w:r w:rsidRPr="0059284A">
              <w:rPr>
                <w:rFonts w:ascii="標楷體" w:eastAsia="標楷體" w:hAnsi="標楷體" w:cs="標楷體"/>
                <w:sz w:val="20"/>
                <w:szCs w:val="20"/>
              </w:rPr>
              <w:t>能知道觀察、記錄所得自然現象的結果是有其原因的，並依據習得的知識，說明自己的想法。</w:t>
            </w:r>
          </w:p>
          <w:p w14:paraId="156D1449"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tc-Ⅱ-1 </w:t>
            </w:r>
            <w:r w:rsidRPr="0059284A">
              <w:rPr>
                <w:rFonts w:ascii="標楷體" w:eastAsia="標楷體" w:hAnsi="標楷體" w:cs="標楷體"/>
                <w:sz w:val="20"/>
                <w:szCs w:val="20"/>
              </w:rPr>
              <w:t>能簡單分辨或分類所觀察到的自然科學現象。</w:t>
            </w:r>
          </w:p>
          <w:p w14:paraId="14AFE18E"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ai-Ⅱ-2 </w:t>
            </w:r>
            <w:r w:rsidRPr="0059284A">
              <w:rPr>
                <w:rFonts w:ascii="標楷體" w:eastAsia="標楷體" w:hAnsi="標楷體" w:cs="標楷體"/>
                <w:sz w:val="20"/>
                <w:szCs w:val="20"/>
              </w:rPr>
              <w:t>透過探討自然與物質世界的規律性，感受發現的樂趣。</w:t>
            </w:r>
          </w:p>
          <w:p w14:paraId="3A6CBE6E"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ah-Ⅱ-1 </w:t>
            </w:r>
            <w:r w:rsidRPr="0059284A">
              <w:rPr>
                <w:rFonts w:ascii="標楷體" w:eastAsia="標楷體" w:hAnsi="標楷體" w:cs="標楷體"/>
                <w:sz w:val="20"/>
                <w:szCs w:val="20"/>
              </w:rPr>
              <w:t>透過各種感官了解生活週遭事物的屬性。</w:t>
            </w:r>
          </w:p>
        </w:tc>
        <w:tc>
          <w:tcPr>
            <w:tcW w:w="1559" w:type="dxa"/>
            <w:shd w:val="clear" w:color="auto" w:fill="auto"/>
          </w:tcPr>
          <w:p w14:paraId="78D2647D" w14:textId="77777777" w:rsidR="00914D41" w:rsidRDefault="00DC118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INb-Ⅱ-4 </w:t>
            </w:r>
            <w:r w:rsidRPr="0059284A">
              <w:rPr>
                <w:rFonts w:ascii="標楷體" w:eastAsia="標楷體" w:hAnsi="標楷體" w:cs="標楷體"/>
                <w:kern w:val="0"/>
                <w:sz w:val="20"/>
                <w:szCs w:val="20"/>
              </w:rPr>
              <w:t>生物體的構造與功能是互相配合的。</w:t>
            </w:r>
          </w:p>
          <w:p w14:paraId="3A660A25" w14:textId="77777777" w:rsidR="00914D41" w:rsidRDefault="00DC118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INb-Ⅱ-6 </w:t>
            </w:r>
            <w:r w:rsidRPr="0059284A">
              <w:rPr>
                <w:rFonts w:ascii="標楷體" w:eastAsia="標楷體" w:hAnsi="標楷體" w:cs="標楷體"/>
                <w:kern w:val="0"/>
                <w:sz w:val="20"/>
                <w:szCs w:val="20"/>
              </w:rPr>
              <w:t>常見植物的外部形態</w:t>
            </w:r>
            <w:proofErr w:type="gramStart"/>
            <w:r w:rsidRPr="0059284A">
              <w:rPr>
                <w:rFonts w:ascii="標楷體" w:eastAsia="標楷體" w:hAnsi="標楷體" w:cs="標楷體"/>
                <w:kern w:val="0"/>
                <w:sz w:val="20"/>
                <w:szCs w:val="20"/>
              </w:rPr>
              <w:t>主要由根</w:t>
            </w:r>
            <w:proofErr w:type="gramEnd"/>
            <w:r w:rsidRPr="0059284A">
              <w:rPr>
                <w:rFonts w:ascii="標楷體" w:eastAsia="標楷體" w:hAnsi="標楷體" w:cs="標楷體"/>
                <w:kern w:val="0"/>
                <w:sz w:val="20"/>
                <w:szCs w:val="20"/>
              </w:rPr>
              <w:t>、莖、葉、花、果實及種子所組成。</w:t>
            </w:r>
          </w:p>
          <w:p w14:paraId="779FF54B" w14:textId="77777777" w:rsidR="00914D41" w:rsidRDefault="00DC118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INb-Ⅱ-7 </w:t>
            </w:r>
            <w:r w:rsidRPr="0059284A">
              <w:rPr>
                <w:rFonts w:ascii="標楷體" w:eastAsia="標楷體" w:hAnsi="標楷體" w:cs="標楷體"/>
                <w:kern w:val="0"/>
                <w:sz w:val="20"/>
                <w:szCs w:val="20"/>
              </w:rPr>
              <w:t>動植物體的外部形態和內部構造，與其生長、行為、繁衍後代和適應環境有關。</w:t>
            </w:r>
          </w:p>
          <w:p w14:paraId="4E9245DE" w14:textId="77777777" w:rsidR="00914D41" w:rsidRDefault="00DC118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INf-Ⅱ-3 </w:t>
            </w:r>
            <w:r w:rsidRPr="0059284A">
              <w:rPr>
                <w:rFonts w:ascii="標楷體" w:eastAsia="標楷體" w:hAnsi="標楷體" w:cs="標楷體"/>
                <w:kern w:val="0"/>
                <w:sz w:val="20"/>
                <w:szCs w:val="20"/>
              </w:rPr>
              <w:t>自然的規律與變化對人類生活應用與美感的啟發。</w:t>
            </w:r>
          </w:p>
          <w:p w14:paraId="5C8F26CB" w14:textId="77777777" w:rsidR="00914D41" w:rsidRDefault="00DC118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INg-Ⅱ-1 </w:t>
            </w:r>
            <w:r w:rsidRPr="0059284A">
              <w:rPr>
                <w:rFonts w:ascii="標楷體" w:eastAsia="標楷體" w:hAnsi="標楷體" w:cs="標楷體"/>
                <w:kern w:val="0"/>
                <w:sz w:val="20"/>
                <w:szCs w:val="20"/>
              </w:rPr>
              <w:t>自然環境中有許多資源。人類生存與生活需依賴自然環境中的各種資源，但自然資源都</w:t>
            </w:r>
            <w:r w:rsidRPr="0059284A">
              <w:rPr>
                <w:rFonts w:ascii="標楷體" w:eastAsia="標楷體" w:hAnsi="標楷體" w:cs="標楷體"/>
                <w:kern w:val="0"/>
                <w:sz w:val="20"/>
                <w:szCs w:val="20"/>
              </w:rPr>
              <w:lastRenderedPageBreak/>
              <w:t>是有限的，需要珍惜使用。</w:t>
            </w:r>
          </w:p>
        </w:tc>
        <w:tc>
          <w:tcPr>
            <w:tcW w:w="3205" w:type="dxa"/>
            <w:shd w:val="clear" w:color="auto" w:fill="auto"/>
          </w:tcPr>
          <w:p w14:paraId="7AD02F15" w14:textId="77777777" w:rsidR="00F86CE4" w:rsidRDefault="00DC1185" w:rsidP="00F86CE4">
            <w:pPr>
              <w:rPr>
                <w:rFonts w:ascii="標楷體" w:eastAsia="標楷體" w:hAnsi="標楷體"/>
                <w:sz w:val="20"/>
                <w:szCs w:val="20"/>
              </w:rPr>
            </w:pPr>
            <w:r w:rsidRPr="00F86CE4">
              <w:rPr>
                <w:rFonts w:ascii="標楷體" w:eastAsia="標楷體" w:hAnsi="標楷體" w:cs="標楷體"/>
                <w:sz w:val="20"/>
                <w:szCs w:val="20"/>
              </w:rPr>
              <w:lastRenderedPageBreak/>
              <w:t>第一單元多采多姿的植物</w:t>
            </w:r>
          </w:p>
          <w:p w14:paraId="1FAB23B4" w14:textId="77777777" w:rsidR="00F86CE4" w:rsidRDefault="00DC1185" w:rsidP="00F86CE4">
            <w:pPr>
              <w:rPr>
                <w:rFonts w:ascii="標楷體" w:eastAsia="標楷體" w:hAnsi="標楷體"/>
                <w:sz w:val="20"/>
                <w:szCs w:val="20"/>
              </w:rPr>
            </w:pPr>
            <w:r w:rsidRPr="00F86CE4">
              <w:rPr>
                <w:rFonts w:ascii="標楷體" w:eastAsia="標楷體" w:hAnsi="標楷體" w:cs="標楷體"/>
                <w:sz w:val="20"/>
                <w:szCs w:val="20"/>
              </w:rPr>
              <w:t>活動二植物如何獲取陽光和水</w:t>
            </w:r>
          </w:p>
          <w:p w14:paraId="03857999" w14:textId="77777777" w:rsidR="005A117C" w:rsidRPr="0059284A" w:rsidRDefault="00DC1185" w:rsidP="00F86CE4">
            <w:pPr>
              <w:rPr>
                <w:rFonts w:ascii="標楷體" w:eastAsia="標楷體" w:hAnsi="標楷體"/>
                <w:sz w:val="20"/>
                <w:szCs w:val="20"/>
              </w:rPr>
            </w:pPr>
            <w:r w:rsidRPr="0059284A">
              <w:rPr>
                <w:rFonts w:ascii="標楷體" w:eastAsia="標楷體" w:hAnsi="標楷體" w:cs="標楷體"/>
                <w:sz w:val="20"/>
                <w:szCs w:val="20"/>
              </w:rPr>
              <w:t>【活動2-2】植物的莖</w:t>
            </w:r>
          </w:p>
          <w:p w14:paraId="3296A7D1" w14:textId="77777777" w:rsidR="005A117C" w:rsidRPr="0059284A" w:rsidRDefault="00DC1185" w:rsidP="0059284A">
            <w:pPr>
              <w:rPr>
                <w:rFonts w:ascii="標楷體" w:eastAsia="標楷體" w:hAnsi="標楷體"/>
                <w:sz w:val="20"/>
                <w:szCs w:val="20"/>
              </w:rPr>
            </w:pPr>
            <w:r w:rsidRPr="0059284A">
              <w:rPr>
                <w:rFonts w:ascii="標楷體" w:eastAsia="標楷體" w:hAnsi="標楷體" w:cs="標楷體"/>
                <w:sz w:val="20"/>
                <w:szCs w:val="20"/>
              </w:rPr>
              <w:t>1.教師說明植</w:t>
            </w:r>
            <w:r>
              <w:rPr>
                <w:rFonts w:ascii="標楷體" w:eastAsia="標楷體" w:hAnsi="標楷體" w:cs="標楷體"/>
                <w:sz w:val="20"/>
                <w:szCs w:val="20"/>
              </w:rPr>
              <w:t>物</w:t>
            </w:r>
            <w:r w:rsidRPr="0059284A">
              <w:rPr>
                <w:rFonts w:ascii="標楷體" w:eastAsia="標楷體" w:hAnsi="標楷體" w:cs="標楷體"/>
                <w:sz w:val="20"/>
                <w:szCs w:val="20"/>
              </w:rPr>
              <w:t>的莖可以支撐植物的身體，向著陽光方向生長，以爭取更多陽光。</w:t>
            </w:r>
          </w:p>
          <w:p w14:paraId="58B0D078" w14:textId="77777777" w:rsidR="005A117C" w:rsidRPr="0059284A" w:rsidRDefault="00DC1185" w:rsidP="0059284A">
            <w:pPr>
              <w:rPr>
                <w:rFonts w:ascii="標楷體" w:eastAsia="標楷體" w:hAnsi="標楷體"/>
                <w:sz w:val="20"/>
                <w:szCs w:val="20"/>
              </w:rPr>
            </w:pPr>
            <w:r w:rsidRPr="0059284A">
              <w:rPr>
                <w:rFonts w:ascii="標楷體" w:eastAsia="標楷體" w:hAnsi="標楷體" w:cs="標楷體"/>
                <w:sz w:val="20"/>
                <w:szCs w:val="20"/>
              </w:rPr>
              <w:t>2.教師帶學生至校園中觀察植物的莖。</w:t>
            </w:r>
          </w:p>
          <w:p w14:paraId="123A79BE" w14:textId="77777777" w:rsidR="005A117C" w:rsidRPr="0059284A" w:rsidRDefault="00DC1185" w:rsidP="0059284A">
            <w:pPr>
              <w:rPr>
                <w:rFonts w:ascii="標楷體" w:eastAsia="標楷體" w:hAnsi="標楷體"/>
                <w:sz w:val="20"/>
                <w:szCs w:val="20"/>
              </w:rPr>
            </w:pPr>
            <w:r w:rsidRPr="0059284A">
              <w:rPr>
                <w:rFonts w:ascii="標楷體" w:eastAsia="標楷體" w:hAnsi="標楷體" w:cs="標楷體"/>
                <w:sz w:val="20"/>
                <w:szCs w:val="20"/>
              </w:rPr>
              <w:t>3.教師指導學生認識植物莖的特徵，可分為：</w:t>
            </w:r>
          </w:p>
          <w:p w14:paraId="685D21F2" w14:textId="77777777" w:rsidR="005A117C" w:rsidRPr="0059284A" w:rsidRDefault="00DC1185" w:rsidP="0059284A">
            <w:pPr>
              <w:rPr>
                <w:rFonts w:ascii="標楷體" w:eastAsia="標楷體" w:hAnsi="標楷體"/>
                <w:sz w:val="20"/>
                <w:szCs w:val="20"/>
              </w:rPr>
            </w:pPr>
            <w:r w:rsidRPr="0059284A">
              <w:rPr>
                <w:rFonts w:ascii="標楷體" w:eastAsia="標楷體" w:hAnsi="標楷體" w:cs="標楷體"/>
                <w:sz w:val="20"/>
                <w:szCs w:val="20"/>
              </w:rPr>
              <w:t>(1)木本莖：通常較粗壯，可以持續生長且長得較高，因此可以獲得更多的陽光。有些莖的表面會有明顯的紋路或特徵。</w:t>
            </w:r>
          </w:p>
          <w:p w14:paraId="57EC3C65" w14:textId="77777777" w:rsidR="005A117C" w:rsidRPr="0059284A" w:rsidRDefault="00DC1185" w:rsidP="0059284A">
            <w:pPr>
              <w:rPr>
                <w:rFonts w:ascii="標楷體" w:eastAsia="標楷體" w:hAnsi="標楷體"/>
                <w:sz w:val="20"/>
                <w:szCs w:val="20"/>
              </w:rPr>
            </w:pPr>
            <w:r w:rsidRPr="0059284A">
              <w:rPr>
                <w:rFonts w:ascii="標楷體" w:eastAsia="標楷體" w:hAnsi="標楷體" w:cs="標楷體"/>
                <w:sz w:val="20"/>
                <w:szCs w:val="20"/>
              </w:rPr>
              <w:t>(2)草本莖：通常較細，能支撐植物直立，會向四面八方長出較多的枝條，獲取更多的陽光。</w:t>
            </w:r>
          </w:p>
          <w:p w14:paraId="1CD5D5B8" w14:textId="77777777" w:rsidR="005A117C" w:rsidRPr="0059284A" w:rsidRDefault="00DC1185" w:rsidP="0059284A">
            <w:pPr>
              <w:rPr>
                <w:rFonts w:ascii="標楷體" w:eastAsia="標楷體" w:hAnsi="標楷體"/>
                <w:sz w:val="20"/>
                <w:szCs w:val="20"/>
              </w:rPr>
            </w:pPr>
            <w:r w:rsidRPr="0059284A">
              <w:rPr>
                <w:rFonts w:ascii="標楷體" w:eastAsia="標楷體" w:hAnsi="標楷體" w:cs="標楷體"/>
                <w:sz w:val="20"/>
                <w:szCs w:val="20"/>
              </w:rPr>
              <w:t>(3)藤</w:t>
            </w:r>
            <w:proofErr w:type="gramStart"/>
            <w:r w:rsidRPr="0059284A">
              <w:rPr>
                <w:rFonts w:ascii="標楷體" w:eastAsia="標楷體" w:hAnsi="標楷體" w:cs="標楷體"/>
                <w:sz w:val="20"/>
                <w:szCs w:val="20"/>
              </w:rPr>
              <w:t>本莖：</w:t>
            </w:r>
            <w:proofErr w:type="gramEnd"/>
            <w:r w:rsidRPr="0059284A">
              <w:rPr>
                <w:rFonts w:ascii="標楷體" w:eastAsia="標楷體" w:hAnsi="標楷體" w:cs="標楷體"/>
                <w:sz w:val="20"/>
                <w:szCs w:val="20"/>
              </w:rPr>
              <w:t>通常較柔軟，無法支撐植物直立，需要依靠其他</w:t>
            </w:r>
            <w:proofErr w:type="gramStart"/>
            <w:r w:rsidRPr="0059284A">
              <w:rPr>
                <w:rFonts w:ascii="標楷體" w:eastAsia="標楷體" w:hAnsi="標楷體" w:cs="標楷體"/>
                <w:sz w:val="20"/>
                <w:szCs w:val="20"/>
              </w:rPr>
              <w:t>物體來攀爬</w:t>
            </w:r>
            <w:proofErr w:type="gramEnd"/>
            <w:r w:rsidRPr="0059284A">
              <w:rPr>
                <w:rFonts w:ascii="標楷體" w:eastAsia="標楷體" w:hAnsi="標楷體" w:cs="標楷體"/>
                <w:sz w:val="20"/>
                <w:szCs w:val="20"/>
              </w:rPr>
              <w:t>，獲取更多的陽光。</w:t>
            </w:r>
          </w:p>
          <w:p w14:paraId="5274C451" w14:textId="77777777" w:rsidR="005A117C" w:rsidRPr="0059284A" w:rsidRDefault="00DC1185" w:rsidP="0059284A">
            <w:pPr>
              <w:rPr>
                <w:rFonts w:ascii="標楷體" w:eastAsia="標楷體" w:hAnsi="標楷體"/>
                <w:sz w:val="20"/>
                <w:szCs w:val="20"/>
              </w:rPr>
            </w:pPr>
            <w:r>
              <w:rPr>
                <w:rFonts w:ascii="標楷體" w:eastAsia="標楷體" w:hAnsi="標楷體" w:cs="標楷體"/>
                <w:sz w:val="20"/>
                <w:szCs w:val="20"/>
              </w:rPr>
              <w:t>4</w:t>
            </w:r>
            <w:r w:rsidRPr="0059284A">
              <w:rPr>
                <w:rFonts w:ascii="標楷體" w:eastAsia="標楷體" w:hAnsi="標楷體" w:cs="標楷體"/>
                <w:sz w:val="20"/>
                <w:szCs w:val="20"/>
              </w:rPr>
              <w:t>.教師可請學生利用下課時間到校園裡找一找，有哪些植物是草本莖、木本莖和</w:t>
            </w:r>
            <w:proofErr w:type="gramStart"/>
            <w:r w:rsidRPr="0059284A">
              <w:rPr>
                <w:rFonts w:ascii="標楷體" w:eastAsia="標楷體" w:hAnsi="標楷體" w:cs="標楷體"/>
                <w:sz w:val="20"/>
                <w:szCs w:val="20"/>
              </w:rPr>
              <w:t>藤本</w:t>
            </w:r>
            <w:proofErr w:type="gramEnd"/>
            <w:r w:rsidRPr="0059284A">
              <w:rPr>
                <w:rFonts w:ascii="標楷體" w:eastAsia="標楷體" w:hAnsi="標楷體" w:cs="標楷體"/>
                <w:sz w:val="20"/>
                <w:szCs w:val="20"/>
              </w:rPr>
              <w:t>莖，課堂上可以做分享。</w:t>
            </w:r>
          </w:p>
          <w:p w14:paraId="649C3469" w14:textId="77777777" w:rsidR="005A117C" w:rsidRPr="0059284A" w:rsidRDefault="00DC1185" w:rsidP="0059284A">
            <w:pPr>
              <w:rPr>
                <w:rFonts w:ascii="標楷體" w:eastAsia="標楷體" w:hAnsi="標楷體"/>
                <w:sz w:val="20"/>
                <w:szCs w:val="20"/>
              </w:rPr>
            </w:pPr>
            <w:r w:rsidRPr="0059284A">
              <w:rPr>
                <w:rFonts w:ascii="標楷體" w:eastAsia="標楷體" w:hAnsi="標楷體" w:cs="標楷體"/>
                <w:sz w:val="20"/>
                <w:szCs w:val="20"/>
              </w:rPr>
              <w:t>【活動2-3】植物的根</w:t>
            </w:r>
          </w:p>
          <w:p w14:paraId="579389F1" w14:textId="77777777" w:rsidR="005A117C" w:rsidRPr="0059284A" w:rsidRDefault="00DC1185" w:rsidP="0059284A">
            <w:pPr>
              <w:rPr>
                <w:rFonts w:ascii="標楷體" w:eastAsia="標楷體" w:hAnsi="標楷體"/>
                <w:sz w:val="20"/>
                <w:szCs w:val="20"/>
              </w:rPr>
            </w:pPr>
            <w:r w:rsidRPr="0059284A">
              <w:rPr>
                <w:rFonts w:ascii="標楷體" w:eastAsia="標楷體" w:hAnsi="標楷體" w:cs="標楷體"/>
                <w:sz w:val="20"/>
                <w:szCs w:val="20"/>
              </w:rPr>
              <w:t>1.教師說明植物的根可以幫助植物抓住土壤、固定植物身體，讓植物能向上生長獲取陽光。</w:t>
            </w:r>
          </w:p>
          <w:p w14:paraId="521FCEAC" w14:textId="77777777" w:rsidR="005A117C" w:rsidRPr="0059284A" w:rsidRDefault="00DC1185" w:rsidP="0059284A">
            <w:pPr>
              <w:rPr>
                <w:rFonts w:ascii="標楷體" w:eastAsia="標楷體" w:hAnsi="標楷體"/>
                <w:sz w:val="20"/>
                <w:szCs w:val="20"/>
              </w:rPr>
            </w:pPr>
            <w:r w:rsidRPr="0059284A">
              <w:rPr>
                <w:rFonts w:ascii="標楷體" w:eastAsia="標楷體" w:hAnsi="標楷體" w:cs="標楷體"/>
                <w:sz w:val="20"/>
                <w:szCs w:val="20"/>
              </w:rPr>
              <w:t>2.教師帶學生觀察榕樹和</w:t>
            </w:r>
            <w:proofErr w:type="gramStart"/>
            <w:r w:rsidRPr="0059284A">
              <w:rPr>
                <w:rFonts w:ascii="標楷體" w:eastAsia="標楷體" w:hAnsi="標楷體" w:cs="標楷體"/>
                <w:sz w:val="20"/>
                <w:szCs w:val="20"/>
              </w:rPr>
              <w:t>牛筋草</w:t>
            </w:r>
            <w:r w:rsidRPr="0059284A">
              <w:rPr>
                <w:rFonts w:ascii="標楷體" w:eastAsia="標楷體" w:hAnsi="標楷體" w:cs="標楷體"/>
                <w:sz w:val="20"/>
                <w:szCs w:val="20"/>
              </w:rPr>
              <w:lastRenderedPageBreak/>
              <w:t>的</w:t>
            </w:r>
            <w:proofErr w:type="gramEnd"/>
            <w:r w:rsidRPr="0059284A">
              <w:rPr>
                <w:rFonts w:ascii="標楷體" w:eastAsia="標楷體" w:hAnsi="標楷體" w:cs="標楷體"/>
                <w:sz w:val="20"/>
                <w:szCs w:val="20"/>
              </w:rPr>
              <w:t>根有什麼不同。</w:t>
            </w:r>
          </w:p>
          <w:p w14:paraId="29487A72" w14:textId="77777777" w:rsidR="005A117C" w:rsidRPr="0059284A" w:rsidRDefault="00DC1185" w:rsidP="0059284A">
            <w:pPr>
              <w:rPr>
                <w:rFonts w:ascii="標楷體" w:eastAsia="標楷體" w:hAnsi="標楷體"/>
                <w:sz w:val="20"/>
                <w:szCs w:val="20"/>
              </w:rPr>
            </w:pPr>
            <w:r w:rsidRPr="0059284A">
              <w:rPr>
                <w:rFonts w:ascii="標楷體" w:eastAsia="標楷體" w:hAnsi="標楷體" w:cs="標楷體"/>
                <w:sz w:val="20"/>
                <w:szCs w:val="20"/>
              </w:rPr>
              <w:t>3.教師說明大部分植物的根都長在地下（有些長在地面、空氣和水裡），只有蔬菜比較有機會</w:t>
            </w:r>
            <w:proofErr w:type="gramStart"/>
            <w:r w:rsidRPr="0059284A">
              <w:rPr>
                <w:rFonts w:ascii="標楷體" w:eastAsia="標楷體" w:hAnsi="標楷體" w:cs="標楷體"/>
                <w:sz w:val="20"/>
                <w:szCs w:val="20"/>
              </w:rPr>
              <w:t>觀察到根</w:t>
            </w:r>
            <w:proofErr w:type="gramEnd"/>
            <w:r w:rsidRPr="0059284A">
              <w:rPr>
                <w:rFonts w:ascii="標楷體" w:eastAsia="標楷體" w:hAnsi="標楷體" w:cs="標楷體"/>
                <w:sz w:val="20"/>
                <w:szCs w:val="20"/>
              </w:rPr>
              <w:t>。</w:t>
            </w:r>
          </w:p>
          <w:p w14:paraId="5C8E38B6" w14:textId="77777777" w:rsidR="005A117C" w:rsidRPr="0059284A" w:rsidRDefault="00DC1185" w:rsidP="0059284A">
            <w:pPr>
              <w:rPr>
                <w:rFonts w:ascii="標楷體" w:eastAsia="標楷體" w:hAnsi="標楷體"/>
                <w:sz w:val="20"/>
                <w:szCs w:val="20"/>
              </w:rPr>
            </w:pPr>
            <w:r w:rsidRPr="0059284A">
              <w:rPr>
                <w:rFonts w:ascii="標楷體" w:eastAsia="標楷體" w:hAnsi="標楷體" w:cs="標楷體"/>
                <w:sz w:val="20"/>
                <w:szCs w:val="20"/>
              </w:rPr>
              <w:t>4.教師指導學生仔細觀察</w:t>
            </w:r>
            <w:proofErr w:type="gramStart"/>
            <w:r w:rsidRPr="0059284A">
              <w:rPr>
                <w:rFonts w:ascii="標楷體" w:eastAsia="標楷體" w:hAnsi="標楷體" w:cs="標楷體"/>
                <w:sz w:val="20"/>
                <w:szCs w:val="20"/>
              </w:rPr>
              <w:t>課本中蔥</w:t>
            </w:r>
            <w:proofErr w:type="gramEnd"/>
            <w:r w:rsidRPr="0059284A">
              <w:rPr>
                <w:rFonts w:ascii="標楷體" w:eastAsia="標楷體" w:hAnsi="標楷體" w:cs="標楷體"/>
                <w:sz w:val="20"/>
                <w:szCs w:val="20"/>
              </w:rPr>
              <w:t>、蒜、小白菜、莧菜、菠菜等五種植物的根有什麼不一樣？</w:t>
            </w:r>
          </w:p>
          <w:p w14:paraId="57227B07" w14:textId="77777777" w:rsidR="005A117C" w:rsidRPr="0059284A" w:rsidRDefault="00DC1185" w:rsidP="0059284A">
            <w:pPr>
              <w:rPr>
                <w:rFonts w:ascii="標楷體" w:eastAsia="標楷體" w:hAnsi="標楷體"/>
                <w:sz w:val="20"/>
                <w:szCs w:val="20"/>
              </w:rPr>
            </w:pPr>
            <w:r w:rsidRPr="0059284A">
              <w:rPr>
                <w:rFonts w:ascii="標楷體" w:eastAsia="標楷體" w:hAnsi="標楷體" w:cs="標楷體"/>
                <w:sz w:val="20"/>
                <w:szCs w:val="20"/>
              </w:rPr>
              <w:t>5.教師亦可在學校裡找幾株植物，半小時前先充分澆水後，再引領學生用鏟子挖</w:t>
            </w:r>
            <w:proofErr w:type="gramStart"/>
            <w:r w:rsidRPr="0059284A">
              <w:rPr>
                <w:rFonts w:ascii="標楷體" w:eastAsia="標楷體" w:hAnsi="標楷體" w:cs="標楷體"/>
                <w:sz w:val="20"/>
                <w:szCs w:val="20"/>
              </w:rPr>
              <w:t>鬆</w:t>
            </w:r>
            <w:proofErr w:type="gramEnd"/>
            <w:r w:rsidRPr="0059284A">
              <w:rPr>
                <w:rFonts w:ascii="標楷體" w:eastAsia="標楷體" w:hAnsi="標楷體" w:cs="標楷體"/>
                <w:sz w:val="20"/>
                <w:szCs w:val="20"/>
              </w:rPr>
              <w:t>泥土拔起來，</w:t>
            </w:r>
            <w:proofErr w:type="gramStart"/>
            <w:r w:rsidRPr="0059284A">
              <w:rPr>
                <w:rFonts w:ascii="標楷體" w:eastAsia="標楷體" w:hAnsi="標楷體" w:cs="標楷體"/>
                <w:sz w:val="20"/>
                <w:szCs w:val="20"/>
              </w:rPr>
              <w:t>將根洗乾淨</w:t>
            </w:r>
            <w:proofErr w:type="gramEnd"/>
            <w:r w:rsidRPr="0059284A">
              <w:rPr>
                <w:rFonts w:ascii="標楷體" w:eastAsia="標楷體" w:hAnsi="標楷體" w:cs="標楷體"/>
                <w:sz w:val="20"/>
                <w:szCs w:val="20"/>
              </w:rPr>
              <w:t>後做觀察。請學生分辨挖取的植物根是屬於鬚根</w:t>
            </w:r>
            <w:proofErr w:type="gramStart"/>
            <w:r w:rsidRPr="0059284A">
              <w:rPr>
                <w:rFonts w:ascii="標楷體" w:eastAsia="標楷體" w:hAnsi="標楷體" w:cs="標楷體"/>
                <w:sz w:val="20"/>
                <w:szCs w:val="20"/>
              </w:rPr>
              <w:t>還是軸根</w:t>
            </w:r>
            <w:proofErr w:type="gramEnd"/>
            <w:r w:rsidRPr="0059284A">
              <w:rPr>
                <w:rFonts w:ascii="標楷體" w:eastAsia="標楷體" w:hAnsi="標楷體" w:cs="標楷體"/>
                <w:sz w:val="20"/>
                <w:szCs w:val="20"/>
              </w:rPr>
              <w:t>。</w:t>
            </w:r>
          </w:p>
          <w:p w14:paraId="60D69E5F" w14:textId="77777777" w:rsidR="005A117C" w:rsidRPr="0059284A" w:rsidRDefault="00DC1185" w:rsidP="0059284A">
            <w:pPr>
              <w:rPr>
                <w:rFonts w:ascii="標楷體" w:eastAsia="標楷體" w:hAnsi="標楷體"/>
                <w:sz w:val="20"/>
                <w:szCs w:val="20"/>
              </w:rPr>
            </w:pPr>
            <w:r w:rsidRPr="0059284A">
              <w:rPr>
                <w:rFonts w:ascii="標楷體" w:eastAsia="標楷體" w:hAnsi="標楷體" w:cs="標楷體"/>
                <w:sz w:val="20"/>
                <w:szCs w:val="20"/>
              </w:rPr>
              <w:t>6.教師指導學生認識植物根的特徵，可分為：</w:t>
            </w:r>
          </w:p>
          <w:p w14:paraId="248692C2" w14:textId="77777777" w:rsidR="005A117C" w:rsidRPr="0059284A" w:rsidRDefault="00DC1185" w:rsidP="0059284A">
            <w:pPr>
              <w:rPr>
                <w:rFonts w:ascii="標楷體" w:eastAsia="標楷體" w:hAnsi="標楷體"/>
                <w:sz w:val="20"/>
                <w:szCs w:val="20"/>
              </w:rPr>
            </w:pPr>
            <w:r w:rsidRPr="0059284A">
              <w:rPr>
                <w:rFonts w:ascii="標楷體" w:eastAsia="標楷體" w:hAnsi="標楷體" w:cs="標楷體"/>
                <w:sz w:val="20"/>
                <w:szCs w:val="20"/>
              </w:rPr>
              <w:t>(1)</w:t>
            </w:r>
            <w:proofErr w:type="gramStart"/>
            <w:r w:rsidRPr="0059284A">
              <w:rPr>
                <w:rFonts w:ascii="標楷體" w:eastAsia="標楷體" w:hAnsi="標楷體" w:cs="標楷體"/>
                <w:sz w:val="20"/>
                <w:szCs w:val="20"/>
              </w:rPr>
              <w:t>軸根</w:t>
            </w:r>
            <w:proofErr w:type="gramEnd"/>
            <w:r w:rsidRPr="0059284A">
              <w:rPr>
                <w:rFonts w:ascii="標楷體" w:eastAsia="標楷體" w:hAnsi="標楷體" w:cs="標楷體"/>
                <w:sz w:val="20"/>
                <w:szCs w:val="20"/>
              </w:rPr>
              <w:t>：有一條較粗的主根，例如莧菜、小白菜和菠菜。</w:t>
            </w:r>
          </w:p>
          <w:p w14:paraId="59B8D3B3" w14:textId="77777777" w:rsidR="005A117C" w:rsidRPr="0059284A" w:rsidRDefault="00DC1185" w:rsidP="0059284A">
            <w:pPr>
              <w:rPr>
                <w:rFonts w:ascii="標楷體" w:eastAsia="標楷體" w:hAnsi="標楷體"/>
                <w:sz w:val="20"/>
                <w:szCs w:val="20"/>
              </w:rPr>
            </w:pPr>
            <w:r w:rsidRPr="0059284A">
              <w:rPr>
                <w:rFonts w:ascii="標楷體" w:eastAsia="標楷體" w:hAnsi="標楷體" w:cs="標楷體"/>
                <w:sz w:val="20"/>
                <w:szCs w:val="20"/>
              </w:rPr>
              <w:t>(2)鬚根：細細小小、長得像鬍鬚的根，例如蔥和</w:t>
            </w:r>
            <w:proofErr w:type="gramStart"/>
            <w:r w:rsidRPr="0059284A">
              <w:rPr>
                <w:rFonts w:ascii="標楷體" w:eastAsia="標楷體" w:hAnsi="標楷體" w:cs="標楷體"/>
                <w:sz w:val="20"/>
                <w:szCs w:val="20"/>
              </w:rPr>
              <w:t>蒜。</w:t>
            </w:r>
            <w:proofErr w:type="gramEnd"/>
          </w:p>
          <w:p w14:paraId="229E4ED9" w14:textId="77777777" w:rsidR="005A117C" w:rsidRPr="0059284A" w:rsidRDefault="00DC1185" w:rsidP="0059284A">
            <w:pPr>
              <w:rPr>
                <w:rFonts w:ascii="標楷體" w:eastAsia="標楷體" w:hAnsi="標楷體"/>
                <w:sz w:val="20"/>
                <w:szCs w:val="20"/>
              </w:rPr>
            </w:pPr>
            <w:r w:rsidRPr="0059284A">
              <w:rPr>
                <w:rFonts w:ascii="標楷體" w:eastAsia="標楷體" w:hAnsi="標楷體" w:cs="標楷體"/>
                <w:sz w:val="20"/>
                <w:szCs w:val="20"/>
              </w:rPr>
              <w:t>7.教師說明植物的根大致可以分為鬚根和</w:t>
            </w:r>
            <w:proofErr w:type="gramStart"/>
            <w:r w:rsidRPr="0059284A">
              <w:rPr>
                <w:rFonts w:ascii="標楷體" w:eastAsia="標楷體" w:hAnsi="標楷體" w:cs="標楷體"/>
                <w:sz w:val="20"/>
                <w:szCs w:val="20"/>
              </w:rPr>
              <w:t>軸根</w:t>
            </w:r>
            <w:proofErr w:type="gramEnd"/>
            <w:r w:rsidRPr="0059284A">
              <w:rPr>
                <w:rFonts w:ascii="標楷體" w:eastAsia="標楷體" w:hAnsi="標楷體" w:cs="標楷體"/>
                <w:sz w:val="20"/>
                <w:szCs w:val="20"/>
              </w:rPr>
              <w:t>兩類，</w:t>
            </w:r>
            <w:proofErr w:type="gramStart"/>
            <w:r w:rsidRPr="0059284A">
              <w:rPr>
                <w:rFonts w:ascii="標楷體" w:eastAsia="標楷體" w:hAnsi="標楷體" w:cs="標楷體"/>
                <w:sz w:val="20"/>
                <w:szCs w:val="20"/>
              </w:rPr>
              <w:t>軸根可以</w:t>
            </w:r>
            <w:proofErr w:type="gramEnd"/>
            <w:r w:rsidRPr="0059284A">
              <w:rPr>
                <w:rFonts w:ascii="標楷體" w:eastAsia="標楷體" w:hAnsi="標楷體" w:cs="標楷體"/>
                <w:sz w:val="20"/>
                <w:szCs w:val="20"/>
              </w:rPr>
              <w:t>深入土壤，鬚根則能在土壤淺層生長。</w:t>
            </w:r>
          </w:p>
          <w:p w14:paraId="2E43A5FD" w14:textId="77777777" w:rsidR="005A117C" w:rsidRPr="0059284A" w:rsidRDefault="00DC1185" w:rsidP="0059284A">
            <w:pPr>
              <w:rPr>
                <w:rFonts w:ascii="標楷體" w:eastAsia="標楷體" w:hAnsi="標楷體"/>
                <w:sz w:val="20"/>
                <w:szCs w:val="20"/>
              </w:rPr>
            </w:pPr>
            <w:r w:rsidRPr="0059284A">
              <w:rPr>
                <w:rFonts w:ascii="標楷體" w:eastAsia="標楷體" w:hAnsi="標楷體" w:cs="標楷體"/>
                <w:sz w:val="20"/>
                <w:szCs w:val="20"/>
              </w:rPr>
              <w:t>8.教師說明植物沒有足夠的水分時，整株植物會下垂，但澆水在土壤上後，就能恢復生氣，藉此討論水分是不是由根部吸收。</w:t>
            </w:r>
          </w:p>
          <w:p w14:paraId="74439580" w14:textId="77777777" w:rsidR="005A117C" w:rsidRPr="0059284A" w:rsidRDefault="00DC1185" w:rsidP="0059284A">
            <w:pPr>
              <w:rPr>
                <w:rFonts w:ascii="標楷體" w:eastAsia="標楷體" w:hAnsi="標楷體"/>
                <w:sz w:val="20"/>
                <w:szCs w:val="20"/>
              </w:rPr>
            </w:pPr>
            <w:r w:rsidRPr="0059284A">
              <w:rPr>
                <w:rFonts w:ascii="標楷體" w:eastAsia="標楷體" w:hAnsi="標楷體" w:cs="標楷體"/>
                <w:sz w:val="20"/>
                <w:szCs w:val="20"/>
              </w:rPr>
              <w:t>9.進行「怎麼知道植物</w:t>
            </w:r>
            <w:r>
              <w:rPr>
                <w:rFonts w:ascii="標楷體" w:eastAsia="標楷體" w:hAnsi="標楷體" w:cs="標楷體"/>
                <w:sz w:val="20"/>
                <w:szCs w:val="20"/>
              </w:rPr>
              <w:t>的根</w:t>
            </w:r>
            <w:r w:rsidRPr="0059284A">
              <w:rPr>
                <w:rFonts w:ascii="標楷體" w:eastAsia="標楷體" w:hAnsi="標楷體" w:cs="標楷體"/>
                <w:sz w:val="20"/>
                <w:szCs w:val="20"/>
              </w:rPr>
              <w:t>會吸水」實驗。</w:t>
            </w:r>
          </w:p>
          <w:p w14:paraId="5FCB5159" w14:textId="77777777" w:rsidR="007D1A4F" w:rsidRPr="0059284A" w:rsidRDefault="00DC1185" w:rsidP="0059284A">
            <w:pPr>
              <w:rPr>
                <w:rFonts w:ascii="標楷體" w:eastAsia="標楷體" w:hAnsi="標楷體"/>
                <w:sz w:val="20"/>
                <w:szCs w:val="20"/>
              </w:rPr>
            </w:pPr>
            <w:r w:rsidRPr="0059284A">
              <w:rPr>
                <w:rFonts w:ascii="標楷體" w:eastAsia="標楷體" w:hAnsi="標楷體" w:cs="標楷體"/>
                <w:sz w:val="20"/>
                <w:szCs w:val="20"/>
              </w:rPr>
              <w:t>10.實驗時須注意植物的根部完整性，避免植物根部受傷影響實驗結果。</w:t>
            </w:r>
          </w:p>
          <w:p w14:paraId="15FCBB4C" w14:textId="77777777" w:rsidR="005A117C" w:rsidRPr="0059284A" w:rsidRDefault="00DC1185" w:rsidP="0059284A">
            <w:pPr>
              <w:rPr>
                <w:rFonts w:ascii="標楷體" w:eastAsia="標楷體" w:hAnsi="標楷體"/>
                <w:sz w:val="20"/>
                <w:szCs w:val="20"/>
              </w:rPr>
            </w:pPr>
            <w:r w:rsidRPr="0059284A">
              <w:rPr>
                <w:rFonts w:ascii="標楷體" w:eastAsia="標楷體" w:hAnsi="標楷體" w:cs="標楷體"/>
                <w:sz w:val="20"/>
                <w:szCs w:val="20"/>
              </w:rPr>
              <w:t>11.說明植物生長所需的水分是從根部吸收。</w:t>
            </w:r>
          </w:p>
        </w:tc>
        <w:tc>
          <w:tcPr>
            <w:tcW w:w="561" w:type="dxa"/>
            <w:shd w:val="clear" w:color="auto" w:fill="auto"/>
            <w:vAlign w:val="center"/>
          </w:tcPr>
          <w:p w14:paraId="1BA9FEAB" w14:textId="77777777" w:rsidR="005A117C" w:rsidRPr="0059284A" w:rsidRDefault="00DC1185" w:rsidP="0059284A">
            <w:pPr>
              <w:jc w:val="center"/>
              <w:rPr>
                <w:rFonts w:ascii="標楷體" w:eastAsia="標楷體" w:hAnsi="標楷體"/>
                <w:sz w:val="20"/>
                <w:szCs w:val="20"/>
              </w:rPr>
            </w:pPr>
            <w:r w:rsidRPr="0059284A">
              <w:rPr>
                <w:rFonts w:ascii="標楷體" w:eastAsia="標楷體" w:hAnsi="標楷體" w:cs="標楷體"/>
                <w:sz w:val="20"/>
                <w:szCs w:val="20"/>
              </w:rPr>
              <w:lastRenderedPageBreak/>
              <w:t>3</w:t>
            </w:r>
          </w:p>
        </w:tc>
        <w:tc>
          <w:tcPr>
            <w:tcW w:w="1098" w:type="dxa"/>
            <w:shd w:val="clear" w:color="auto" w:fill="auto"/>
          </w:tcPr>
          <w:p w14:paraId="639BB877" w14:textId="77777777" w:rsidR="005A117C" w:rsidRPr="0059284A" w:rsidRDefault="00DC1185" w:rsidP="0059284A">
            <w:pPr>
              <w:rPr>
                <w:rFonts w:cs="Times New Roman"/>
                <w:sz w:val="16"/>
                <w:szCs w:val="16"/>
              </w:rPr>
            </w:pPr>
            <w:r w:rsidRPr="0059284A">
              <w:rPr>
                <w:rFonts w:ascii="標楷體" w:eastAsia="標楷體" w:hAnsi="標楷體" w:cs="標楷體"/>
                <w:sz w:val="20"/>
                <w:szCs w:val="20"/>
              </w:rPr>
              <w:t>1.木本莖、草本莖、</w:t>
            </w:r>
            <w:proofErr w:type="gramStart"/>
            <w:r w:rsidRPr="0059284A">
              <w:rPr>
                <w:rFonts w:ascii="標楷體" w:eastAsia="標楷體" w:hAnsi="標楷體" w:cs="標楷體"/>
                <w:sz w:val="20"/>
                <w:szCs w:val="20"/>
              </w:rPr>
              <w:t>藤本莖植物</w:t>
            </w:r>
            <w:proofErr w:type="gramEnd"/>
            <w:r w:rsidRPr="0059284A">
              <w:rPr>
                <w:rFonts w:ascii="標楷體" w:eastAsia="標楷體" w:hAnsi="標楷體" w:cs="標楷體"/>
                <w:sz w:val="20"/>
                <w:szCs w:val="20"/>
              </w:rPr>
              <w:t>或圖片</w:t>
            </w:r>
          </w:p>
          <w:p w14:paraId="68009EF8" w14:textId="77777777" w:rsidR="005A117C" w:rsidRPr="0059284A" w:rsidRDefault="00DC1185" w:rsidP="0059284A">
            <w:pPr>
              <w:rPr>
                <w:rFonts w:cs="Times New Roman"/>
                <w:sz w:val="16"/>
                <w:szCs w:val="16"/>
              </w:rPr>
            </w:pPr>
            <w:r w:rsidRPr="0059284A">
              <w:rPr>
                <w:rFonts w:ascii="標楷體" w:eastAsia="標楷體" w:hAnsi="標楷體" w:cs="標楷體"/>
                <w:sz w:val="20"/>
                <w:szCs w:val="20"/>
              </w:rPr>
              <w:t>2.全株完整的植物</w:t>
            </w:r>
          </w:p>
          <w:p w14:paraId="7ADF85F4" w14:textId="77777777" w:rsidR="005A117C" w:rsidRPr="0059284A" w:rsidRDefault="00DC1185" w:rsidP="0059284A">
            <w:pPr>
              <w:rPr>
                <w:rFonts w:cs="Times New Roman"/>
                <w:sz w:val="16"/>
                <w:szCs w:val="16"/>
              </w:rPr>
            </w:pPr>
            <w:r w:rsidRPr="0059284A">
              <w:rPr>
                <w:rFonts w:ascii="標楷體" w:eastAsia="標楷體" w:hAnsi="標楷體" w:cs="標楷體"/>
                <w:sz w:val="20"/>
                <w:szCs w:val="20"/>
              </w:rPr>
              <w:t>3.裝水的容器</w:t>
            </w:r>
          </w:p>
          <w:p w14:paraId="6C22D720" w14:textId="77777777" w:rsidR="005A117C" w:rsidRPr="0059284A" w:rsidRDefault="00DC1185" w:rsidP="0059284A">
            <w:pPr>
              <w:rPr>
                <w:rFonts w:cs="Times New Roman"/>
                <w:sz w:val="16"/>
                <w:szCs w:val="16"/>
              </w:rPr>
            </w:pPr>
            <w:r w:rsidRPr="0059284A">
              <w:rPr>
                <w:rFonts w:ascii="標楷體" w:eastAsia="標楷體" w:hAnsi="標楷體" w:cs="標楷體"/>
                <w:sz w:val="20"/>
                <w:szCs w:val="20"/>
              </w:rPr>
              <w:t>4.膠泥</w:t>
            </w:r>
          </w:p>
          <w:p w14:paraId="0FA3DFA3" w14:textId="77777777" w:rsidR="007D1A4F" w:rsidRPr="0059284A" w:rsidRDefault="00DC1185" w:rsidP="0059284A">
            <w:pPr>
              <w:rPr>
                <w:rFonts w:cs="Times New Roman"/>
                <w:sz w:val="16"/>
                <w:szCs w:val="16"/>
              </w:rPr>
            </w:pPr>
            <w:r w:rsidRPr="0059284A">
              <w:rPr>
                <w:rFonts w:ascii="標楷體" w:eastAsia="標楷體" w:hAnsi="標楷體" w:cs="標楷體"/>
                <w:sz w:val="20"/>
                <w:szCs w:val="20"/>
              </w:rPr>
              <w:t>5.奇異筆</w:t>
            </w:r>
          </w:p>
          <w:p w14:paraId="1CC7312E" w14:textId="77777777" w:rsidR="005A117C" w:rsidRPr="0059284A" w:rsidRDefault="00DC1185" w:rsidP="0059284A">
            <w:pPr>
              <w:rPr>
                <w:rFonts w:cs="Times New Roman"/>
                <w:sz w:val="16"/>
                <w:szCs w:val="16"/>
              </w:rPr>
            </w:pPr>
            <w:r w:rsidRPr="0059284A">
              <w:rPr>
                <w:rFonts w:ascii="標楷體" w:eastAsia="標楷體" w:hAnsi="標楷體" w:cs="標楷體"/>
                <w:sz w:val="20"/>
                <w:szCs w:val="20"/>
              </w:rPr>
              <w:t>6.教學媒體</w:t>
            </w:r>
          </w:p>
        </w:tc>
        <w:tc>
          <w:tcPr>
            <w:tcW w:w="1332" w:type="dxa"/>
            <w:shd w:val="clear" w:color="auto" w:fill="auto"/>
          </w:tcPr>
          <w:p w14:paraId="20B677B2" w14:textId="77777777" w:rsidR="007D1A4F" w:rsidRPr="0059284A" w:rsidRDefault="00DC1185" w:rsidP="0059284A">
            <w:pPr>
              <w:contextualSpacing/>
              <w:mirrorIndents/>
              <w:rPr>
                <w:rFonts w:ascii="標楷體" w:eastAsia="標楷體" w:hAnsi="標楷體"/>
                <w:sz w:val="20"/>
                <w:szCs w:val="20"/>
              </w:rPr>
            </w:pPr>
            <w:r w:rsidRPr="0059284A">
              <w:rPr>
                <w:rFonts w:ascii="標楷體" w:eastAsia="標楷體" w:hAnsi="標楷體" w:cs="標楷體"/>
                <w:sz w:val="20"/>
                <w:szCs w:val="20"/>
              </w:rPr>
              <w:t>口頭評量</w:t>
            </w:r>
          </w:p>
          <w:p w14:paraId="131AB42B" w14:textId="77777777" w:rsidR="005A117C" w:rsidRPr="0059284A" w:rsidRDefault="00DC1185" w:rsidP="0059284A">
            <w:pPr>
              <w:contextualSpacing/>
              <w:mirrorIndents/>
              <w:rPr>
                <w:rFonts w:ascii="標楷體" w:eastAsia="標楷體" w:hAnsi="標楷體"/>
                <w:sz w:val="20"/>
                <w:szCs w:val="20"/>
              </w:rPr>
            </w:pPr>
            <w:r w:rsidRPr="0059284A">
              <w:rPr>
                <w:rFonts w:ascii="標楷體" w:eastAsia="標楷體" w:hAnsi="標楷體" w:cs="標楷體"/>
                <w:sz w:val="20"/>
                <w:szCs w:val="20"/>
              </w:rPr>
              <w:t>習作評量</w:t>
            </w:r>
          </w:p>
        </w:tc>
        <w:tc>
          <w:tcPr>
            <w:tcW w:w="1409" w:type="dxa"/>
            <w:shd w:val="clear" w:color="auto" w:fill="auto"/>
          </w:tcPr>
          <w:p w14:paraId="027E9A8F" w14:textId="77777777" w:rsidR="00914D41" w:rsidRDefault="00DC1185">
            <w:pPr>
              <w:rPr>
                <w:rFonts w:ascii="標楷體" w:eastAsia="標楷體" w:hAnsi="標楷體"/>
                <w:sz w:val="20"/>
                <w:szCs w:val="20"/>
              </w:rPr>
            </w:pPr>
            <w:r>
              <w:rPr>
                <w:rFonts w:ascii="標楷體" w:eastAsia="標楷體" w:hAnsi="標楷體" w:cs="標楷體"/>
                <w:sz w:val="20"/>
                <w:szCs w:val="20"/>
              </w:rPr>
              <w:t>【性別平等教育】</w:t>
            </w:r>
          </w:p>
          <w:p w14:paraId="4DFC179F"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性E3 </w:t>
            </w:r>
            <w:r w:rsidRPr="0059284A">
              <w:rPr>
                <w:rFonts w:ascii="標楷體" w:eastAsia="標楷體" w:hAnsi="標楷體" w:cs="標楷體"/>
                <w:sz w:val="20"/>
                <w:szCs w:val="20"/>
              </w:rPr>
              <w:t>覺察性別角色的刻板印象，了解家庭、學校與職業的分工，不應受性別的限制。</w:t>
            </w:r>
          </w:p>
          <w:p w14:paraId="5B230707" w14:textId="77777777" w:rsidR="00914D41" w:rsidRDefault="00DC1185">
            <w:pPr>
              <w:rPr>
                <w:rFonts w:ascii="標楷體" w:eastAsia="標楷體" w:hAnsi="標楷體"/>
                <w:sz w:val="20"/>
                <w:szCs w:val="20"/>
              </w:rPr>
            </w:pPr>
            <w:r>
              <w:rPr>
                <w:rFonts w:ascii="標楷體" w:eastAsia="標楷體" w:hAnsi="標楷體" w:cs="標楷體"/>
                <w:sz w:val="20"/>
                <w:szCs w:val="20"/>
              </w:rPr>
              <w:t>【環境教育】</w:t>
            </w:r>
          </w:p>
          <w:p w14:paraId="69D18755"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環E2 </w:t>
            </w:r>
            <w:r w:rsidRPr="0059284A">
              <w:rPr>
                <w:rFonts w:ascii="標楷體" w:eastAsia="標楷體" w:hAnsi="標楷體" w:cs="標楷體"/>
                <w:sz w:val="20"/>
                <w:szCs w:val="20"/>
              </w:rPr>
              <w:t>覺知生物生命的美與價值，關懷動、植物的生命。</w:t>
            </w:r>
          </w:p>
          <w:p w14:paraId="2641C862"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環E3 </w:t>
            </w:r>
            <w:r w:rsidRPr="0059284A">
              <w:rPr>
                <w:rFonts w:ascii="標楷體" w:eastAsia="標楷體" w:hAnsi="標楷體" w:cs="標楷體"/>
                <w:sz w:val="20"/>
                <w:szCs w:val="20"/>
              </w:rPr>
              <w:t>了解人與自然和諧共生，進而保護</w:t>
            </w:r>
            <w:proofErr w:type="gramStart"/>
            <w:r w:rsidRPr="0059284A">
              <w:rPr>
                <w:rFonts w:ascii="標楷體" w:eastAsia="標楷體" w:hAnsi="標楷體" w:cs="標楷體"/>
                <w:sz w:val="20"/>
                <w:szCs w:val="20"/>
              </w:rPr>
              <w:t>重要棲</w:t>
            </w:r>
            <w:proofErr w:type="gramEnd"/>
            <w:r w:rsidRPr="0059284A">
              <w:rPr>
                <w:rFonts w:ascii="標楷體" w:eastAsia="標楷體" w:hAnsi="標楷體" w:cs="標楷體"/>
                <w:sz w:val="20"/>
                <w:szCs w:val="20"/>
              </w:rPr>
              <w:t>地。</w:t>
            </w:r>
          </w:p>
          <w:p w14:paraId="44B11EC9" w14:textId="77777777" w:rsidR="00914D41" w:rsidRDefault="00DC1185">
            <w:pPr>
              <w:rPr>
                <w:rFonts w:ascii="標楷體" w:eastAsia="標楷體" w:hAnsi="標楷體"/>
                <w:sz w:val="20"/>
                <w:szCs w:val="20"/>
              </w:rPr>
            </w:pPr>
            <w:r>
              <w:rPr>
                <w:rFonts w:ascii="標楷體" w:eastAsia="標楷體" w:hAnsi="標楷體" w:cs="標楷體"/>
                <w:sz w:val="20"/>
                <w:szCs w:val="20"/>
              </w:rPr>
              <w:t>【品德教育】</w:t>
            </w:r>
          </w:p>
          <w:p w14:paraId="59F6CDEC"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品EJU1 </w:t>
            </w:r>
            <w:r w:rsidRPr="0059284A">
              <w:rPr>
                <w:rFonts w:ascii="標楷體" w:eastAsia="標楷體" w:hAnsi="標楷體" w:cs="標楷體"/>
                <w:sz w:val="20"/>
                <w:szCs w:val="20"/>
              </w:rPr>
              <w:t>尊重生命。</w:t>
            </w:r>
          </w:p>
          <w:p w14:paraId="6C46CCD2" w14:textId="77777777" w:rsidR="00914D41" w:rsidRDefault="00DC1185">
            <w:pPr>
              <w:rPr>
                <w:rFonts w:ascii="標楷體" w:eastAsia="標楷體" w:hAnsi="標楷體"/>
                <w:sz w:val="20"/>
                <w:szCs w:val="20"/>
              </w:rPr>
            </w:pPr>
            <w:r>
              <w:rPr>
                <w:rFonts w:ascii="標楷體" w:eastAsia="標楷體" w:hAnsi="標楷體" w:cs="標楷體"/>
                <w:sz w:val="20"/>
                <w:szCs w:val="20"/>
              </w:rPr>
              <w:t>【閱讀素養教育】</w:t>
            </w:r>
          </w:p>
          <w:p w14:paraId="732C7851"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閱E1 </w:t>
            </w:r>
            <w:r w:rsidRPr="0059284A">
              <w:rPr>
                <w:rFonts w:ascii="標楷體" w:eastAsia="標楷體" w:hAnsi="標楷體" w:cs="標楷體"/>
                <w:sz w:val="20"/>
                <w:szCs w:val="20"/>
              </w:rPr>
              <w:t>認識一</w:t>
            </w:r>
            <w:r w:rsidRPr="0059284A">
              <w:rPr>
                <w:rFonts w:ascii="標楷體" w:eastAsia="標楷體" w:hAnsi="標楷體" w:cs="標楷體"/>
                <w:sz w:val="20"/>
                <w:szCs w:val="20"/>
              </w:rPr>
              <w:lastRenderedPageBreak/>
              <w:t>般生活情境中需要使用的，以及學習學科基礎知識所應具備的字詞彙。</w:t>
            </w:r>
          </w:p>
          <w:p w14:paraId="0C10A826"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閱E4 </w:t>
            </w:r>
            <w:r w:rsidRPr="0059284A">
              <w:rPr>
                <w:rFonts w:ascii="標楷體" w:eastAsia="標楷體" w:hAnsi="標楷體" w:cs="標楷體"/>
                <w:sz w:val="20"/>
                <w:szCs w:val="20"/>
              </w:rPr>
              <w:t>中高年級後需發展長篇文本的閱讀理解能力。</w:t>
            </w:r>
          </w:p>
          <w:p w14:paraId="760F82DB"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閱E12 </w:t>
            </w:r>
            <w:r w:rsidRPr="0059284A">
              <w:rPr>
                <w:rFonts w:ascii="標楷體" w:eastAsia="標楷體" w:hAnsi="標楷體" w:cs="標楷體"/>
                <w:sz w:val="20"/>
                <w:szCs w:val="20"/>
              </w:rPr>
              <w:t>培養喜愛閱讀的態度。</w:t>
            </w:r>
          </w:p>
          <w:p w14:paraId="4C1C0F95" w14:textId="77777777" w:rsidR="00914D41" w:rsidRDefault="00DC1185">
            <w:pPr>
              <w:rPr>
                <w:rFonts w:ascii="標楷體" w:eastAsia="標楷體" w:hAnsi="標楷體"/>
                <w:sz w:val="20"/>
                <w:szCs w:val="20"/>
              </w:rPr>
            </w:pPr>
            <w:r>
              <w:rPr>
                <w:rFonts w:ascii="標楷體" w:eastAsia="標楷體" w:hAnsi="標楷體" w:cs="標楷體"/>
                <w:sz w:val="20"/>
                <w:szCs w:val="20"/>
              </w:rPr>
              <w:t>【戶外教育】</w:t>
            </w:r>
          </w:p>
          <w:p w14:paraId="6B8EA310"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戶E1 </w:t>
            </w:r>
            <w:r w:rsidRPr="0059284A">
              <w:rPr>
                <w:rFonts w:ascii="標楷體" w:eastAsia="標楷體" w:hAnsi="標楷體" w:cs="標楷體"/>
                <w:sz w:val="20"/>
                <w:szCs w:val="20"/>
              </w:rPr>
              <w:t>善用教室外、戶外及校外教學，認識生活環境（自然或人為）。</w:t>
            </w:r>
          </w:p>
          <w:p w14:paraId="5A129825"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戶E2 </w:t>
            </w:r>
            <w:r w:rsidRPr="0059284A">
              <w:rPr>
                <w:rFonts w:ascii="標楷體" w:eastAsia="標楷體" w:hAnsi="標楷體" w:cs="標楷體"/>
                <w:sz w:val="20"/>
                <w:szCs w:val="20"/>
              </w:rPr>
              <w:t>豐富自身與環境的互動經驗，培養對生活環境的覺知與敏感，體驗與珍惜環境的好。</w:t>
            </w:r>
          </w:p>
          <w:p w14:paraId="16639CAF"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戶E3 </w:t>
            </w:r>
            <w:r w:rsidRPr="0059284A">
              <w:rPr>
                <w:rFonts w:ascii="標楷體" w:eastAsia="標楷體" w:hAnsi="標楷體" w:cs="標楷體"/>
                <w:sz w:val="20"/>
                <w:szCs w:val="20"/>
              </w:rPr>
              <w:t>善用五官的感知，培養眼、耳、鼻、舌、觸覺及</w:t>
            </w:r>
            <w:r w:rsidRPr="0059284A">
              <w:rPr>
                <w:rFonts w:ascii="標楷體" w:eastAsia="標楷體" w:hAnsi="標楷體" w:cs="標楷體"/>
                <w:sz w:val="20"/>
                <w:szCs w:val="20"/>
              </w:rPr>
              <w:lastRenderedPageBreak/>
              <w:t>心靈對環境感受的能力。</w:t>
            </w:r>
          </w:p>
        </w:tc>
        <w:tc>
          <w:tcPr>
            <w:tcW w:w="1823" w:type="dxa"/>
            <w:shd w:val="clear" w:color="auto" w:fill="auto"/>
          </w:tcPr>
          <w:p w14:paraId="067EA5DE" w14:textId="77777777" w:rsidR="00CF1DCF" w:rsidRPr="00E73FA1" w:rsidRDefault="00EE082D" w:rsidP="00281EF1">
            <w:pPr>
              <w:spacing w:after="180"/>
              <w:rPr>
                <w:rFonts w:eastAsia="標楷體"/>
                <w:color w:val="0070C0"/>
                <w:sz w:val="20"/>
                <w:szCs w:val="20"/>
              </w:rPr>
            </w:pPr>
          </w:p>
        </w:tc>
      </w:tr>
      <w:tr w:rsidR="00CF1DCF" w:rsidRPr="00B32678" w14:paraId="5E0893A0" w14:textId="77777777" w:rsidTr="00DC1185">
        <w:tc>
          <w:tcPr>
            <w:tcW w:w="817" w:type="dxa"/>
            <w:shd w:val="clear" w:color="auto" w:fill="auto"/>
            <w:vAlign w:val="center"/>
          </w:tcPr>
          <w:p w14:paraId="00F50C63" w14:textId="77777777" w:rsidR="005A117C" w:rsidRPr="0059284A" w:rsidRDefault="00DC1185" w:rsidP="0059284A">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第四</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14:paraId="53E8F387" w14:textId="77777777" w:rsidR="00914D41" w:rsidRDefault="00DC1185">
            <w:pPr>
              <w:contextualSpacing/>
              <w:mirrorIndents/>
              <w:rPr>
                <w:rFonts w:ascii="標楷體" w:eastAsia="標楷體" w:hAnsi="標楷體"/>
                <w:sz w:val="20"/>
                <w:szCs w:val="20"/>
              </w:rPr>
            </w:pPr>
            <w:r>
              <w:rPr>
                <w:rFonts w:ascii="標楷體" w:eastAsia="標楷體" w:hAnsi="標楷體" w:cs="標楷體"/>
                <w:sz w:val="20"/>
                <w:szCs w:val="20"/>
              </w:rPr>
              <w:t xml:space="preserve">自-E-A1 </w:t>
            </w:r>
            <w:r w:rsidRPr="0059284A">
              <w:rPr>
                <w:rFonts w:ascii="標楷體" w:eastAsia="標楷體" w:hAnsi="標楷體" w:cs="標楷體"/>
                <w:sz w:val="20"/>
                <w:szCs w:val="20"/>
              </w:rPr>
              <w:t>能運用五官，敏銳的觀察周遭環境，保持好奇心、想像力持續探索自然。</w:t>
            </w:r>
          </w:p>
          <w:p w14:paraId="2AD3596A" w14:textId="77777777" w:rsidR="00914D41" w:rsidRDefault="00DC1185">
            <w:pPr>
              <w:contextualSpacing/>
              <w:mirrorIndents/>
              <w:rPr>
                <w:rFonts w:ascii="標楷體" w:eastAsia="標楷體" w:hAnsi="標楷體"/>
                <w:sz w:val="20"/>
                <w:szCs w:val="20"/>
              </w:rPr>
            </w:pPr>
            <w:r>
              <w:rPr>
                <w:rFonts w:ascii="標楷體" w:eastAsia="標楷體" w:hAnsi="標楷體" w:cs="標楷體"/>
                <w:sz w:val="20"/>
                <w:szCs w:val="20"/>
              </w:rPr>
              <w:t xml:space="preserve">自-E-B3 </w:t>
            </w:r>
            <w:r w:rsidRPr="0059284A">
              <w:rPr>
                <w:rFonts w:ascii="標楷體" w:eastAsia="標楷體" w:hAnsi="標楷體" w:cs="標楷體"/>
                <w:sz w:val="20"/>
                <w:szCs w:val="20"/>
              </w:rPr>
              <w:t>透過五官知覺觀察周遭環境的動植物與自然現象，知道如何欣賞美的事物。</w:t>
            </w:r>
          </w:p>
          <w:p w14:paraId="0919EE82" w14:textId="77777777" w:rsidR="00914D41" w:rsidRDefault="00DC1185">
            <w:pPr>
              <w:contextualSpacing/>
              <w:mirrorIndents/>
              <w:rPr>
                <w:rFonts w:ascii="標楷體" w:eastAsia="標楷體" w:hAnsi="標楷體"/>
                <w:sz w:val="20"/>
                <w:szCs w:val="20"/>
              </w:rPr>
            </w:pPr>
            <w:r>
              <w:rPr>
                <w:rFonts w:ascii="標楷體" w:eastAsia="標楷體" w:hAnsi="標楷體" w:cs="標楷體"/>
                <w:sz w:val="20"/>
                <w:szCs w:val="20"/>
              </w:rPr>
              <w:t xml:space="preserve">自-E-C2 </w:t>
            </w:r>
            <w:r w:rsidRPr="0059284A">
              <w:rPr>
                <w:rFonts w:ascii="標楷體" w:eastAsia="標楷體" w:hAnsi="標楷體" w:cs="標楷體"/>
                <w:sz w:val="20"/>
                <w:szCs w:val="20"/>
              </w:rPr>
              <w:t>透過探索科學的合作學習，培養與同儕溝通表達、團隊合作及和諧相處的能力。</w:t>
            </w:r>
          </w:p>
        </w:tc>
        <w:tc>
          <w:tcPr>
            <w:tcW w:w="1559" w:type="dxa"/>
            <w:shd w:val="clear" w:color="auto" w:fill="auto"/>
          </w:tcPr>
          <w:p w14:paraId="42DFB124"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ah-Ⅱ-1 </w:t>
            </w:r>
            <w:r w:rsidRPr="0059284A">
              <w:rPr>
                <w:rFonts w:ascii="標楷體" w:eastAsia="標楷體" w:hAnsi="標楷體" w:cs="標楷體"/>
                <w:sz w:val="20"/>
                <w:szCs w:val="20"/>
              </w:rPr>
              <w:t>透過各種感官了解生活週遭事物的屬性。</w:t>
            </w:r>
          </w:p>
        </w:tc>
        <w:tc>
          <w:tcPr>
            <w:tcW w:w="1559" w:type="dxa"/>
            <w:shd w:val="clear" w:color="auto" w:fill="auto"/>
          </w:tcPr>
          <w:p w14:paraId="1A9B8999" w14:textId="77777777" w:rsidR="00914D41" w:rsidRDefault="00DC118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INb-Ⅱ-6 </w:t>
            </w:r>
            <w:r w:rsidRPr="0059284A">
              <w:rPr>
                <w:rFonts w:ascii="標楷體" w:eastAsia="標楷體" w:hAnsi="標楷體" w:cs="標楷體"/>
                <w:kern w:val="0"/>
                <w:sz w:val="20"/>
                <w:szCs w:val="20"/>
              </w:rPr>
              <w:t>常見植物的外部形態</w:t>
            </w:r>
            <w:proofErr w:type="gramStart"/>
            <w:r w:rsidRPr="0059284A">
              <w:rPr>
                <w:rFonts w:ascii="標楷體" w:eastAsia="標楷體" w:hAnsi="標楷體" w:cs="標楷體"/>
                <w:kern w:val="0"/>
                <w:sz w:val="20"/>
                <w:szCs w:val="20"/>
              </w:rPr>
              <w:t>主要由根</w:t>
            </w:r>
            <w:proofErr w:type="gramEnd"/>
            <w:r w:rsidRPr="0059284A">
              <w:rPr>
                <w:rFonts w:ascii="標楷體" w:eastAsia="標楷體" w:hAnsi="標楷體" w:cs="標楷體"/>
                <w:kern w:val="0"/>
                <w:sz w:val="20"/>
                <w:szCs w:val="20"/>
              </w:rPr>
              <w:t>、莖、葉、花、果實及種子所組成。</w:t>
            </w:r>
          </w:p>
          <w:p w14:paraId="5BFA6C0D" w14:textId="77777777" w:rsidR="00914D41" w:rsidRDefault="00DC118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INb-Ⅱ-7 </w:t>
            </w:r>
            <w:r w:rsidRPr="0059284A">
              <w:rPr>
                <w:rFonts w:ascii="標楷體" w:eastAsia="標楷體" w:hAnsi="標楷體" w:cs="標楷體"/>
                <w:kern w:val="0"/>
                <w:sz w:val="20"/>
                <w:szCs w:val="20"/>
              </w:rPr>
              <w:t>動植物體的外部形態和內部構造，與其生長、行為、繁衍後代和適應環境有關。</w:t>
            </w:r>
          </w:p>
          <w:p w14:paraId="311014C7" w14:textId="77777777" w:rsidR="00914D41" w:rsidRDefault="00DC118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INf-Ⅱ-3 </w:t>
            </w:r>
            <w:r w:rsidRPr="0059284A">
              <w:rPr>
                <w:rFonts w:ascii="標楷體" w:eastAsia="標楷體" w:hAnsi="標楷體" w:cs="標楷體"/>
                <w:kern w:val="0"/>
                <w:sz w:val="20"/>
                <w:szCs w:val="20"/>
              </w:rPr>
              <w:t>自然的規律與變化對人類生活應用與美感的啟發。</w:t>
            </w:r>
          </w:p>
          <w:p w14:paraId="50F9D8E7" w14:textId="77777777" w:rsidR="00914D41" w:rsidRDefault="00DC118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INg-Ⅱ-1 </w:t>
            </w:r>
            <w:r w:rsidRPr="0059284A">
              <w:rPr>
                <w:rFonts w:ascii="標楷體" w:eastAsia="標楷體" w:hAnsi="標楷體" w:cs="標楷體"/>
                <w:kern w:val="0"/>
                <w:sz w:val="20"/>
                <w:szCs w:val="20"/>
              </w:rPr>
              <w:t>自然環境中有許多資源。人類生存與生活需依賴自然環境中的各種資源，但自然資源都是有限的，需要珍惜使用。</w:t>
            </w:r>
          </w:p>
        </w:tc>
        <w:tc>
          <w:tcPr>
            <w:tcW w:w="3205" w:type="dxa"/>
            <w:shd w:val="clear" w:color="auto" w:fill="auto"/>
          </w:tcPr>
          <w:p w14:paraId="1C03021E" w14:textId="77777777" w:rsidR="00F86CE4" w:rsidRDefault="00DC1185" w:rsidP="00F86CE4">
            <w:pPr>
              <w:rPr>
                <w:rFonts w:ascii="標楷體" w:eastAsia="標楷體" w:hAnsi="標楷體"/>
                <w:sz w:val="20"/>
                <w:szCs w:val="20"/>
              </w:rPr>
            </w:pPr>
            <w:r w:rsidRPr="00F86CE4">
              <w:rPr>
                <w:rFonts w:ascii="標楷體" w:eastAsia="標楷體" w:hAnsi="標楷體" w:cs="標楷體"/>
                <w:sz w:val="20"/>
                <w:szCs w:val="20"/>
              </w:rPr>
              <w:t>第一單元多采多姿的植物</w:t>
            </w:r>
          </w:p>
          <w:p w14:paraId="3A74F777" w14:textId="77777777" w:rsidR="00F86CE4" w:rsidRDefault="00DC1185" w:rsidP="00F86CE4">
            <w:pPr>
              <w:rPr>
                <w:rFonts w:ascii="標楷體" w:eastAsia="標楷體" w:hAnsi="標楷體"/>
                <w:sz w:val="20"/>
                <w:szCs w:val="20"/>
              </w:rPr>
            </w:pPr>
            <w:r w:rsidRPr="00F86CE4">
              <w:rPr>
                <w:rFonts w:ascii="標楷體" w:eastAsia="標楷體" w:hAnsi="標楷體" w:cs="標楷體"/>
                <w:sz w:val="20"/>
                <w:szCs w:val="20"/>
              </w:rPr>
              <w:t>活動二植物如何獲取陽光和水</w:t>
            </w:r>
          </w:p>
          <w:p w14:paraId="34465D68" w14:textId="77777777" w:rsidR="005A117C" w:rsidRPr="0059284A" w:rsidRDefault="00DC1185" w:rsidP="0059284A">
            <w:pPr>
              <w:rPr>
                <w:rFonts w:ascii="標楷體" w:eastAsia="標楷體" w:hAnsi="標楷體"/>
                <w:sz w:val="20"/>
                <w:szCs w:val="20"/>
              </w:rPr>
            </w:pPr>
            <w:r w:rsidRPr="0059284A">
              <w:rPr>
                <w:rFonts w:ascii="標楷體" w:eastAsia="標楷體" w:hAnsi="標楷體" w:cs="標楷體"/>
                <w:sz w:val="20"/>
                <w:szCs w:val="20"/>
              </w:rPr>
              <w:t>【活動2-3】植物的根</w:t>
            </w:r>
          </w:p>
          <w:p w14:paraId="0A7A3C12" w14:textId="77777777" w:rsidR="005A117C" w:rsidRPr="0059284A" w:rsidRDefault="00DC1185" w:rsidP="0059284A">
            <w:pPr>
              <w:rPr>
                <w:rFonts w:ascii="標楷體" w:eastAsia="標楷體" w:hAnsi="標楷體"/>
                <w:sz w:val="20"/>
                <w:szCs w:val="20"/>
              </w:rPr>
            </w:pPr>
            <w:r w:rsidRPr="0059284A">
              <w:rPr>
                <w:rFonts w:ascii="標楷體" w:eastAsia="標楷體" w:hAnsi="標楷體" w:cs="標楷體"/>
                <w:sz w:val="20"/>
                <w:szCs w:val="20"/>
              </w:rPr>
              <w:t>1.教師說明植物的根可以幫助植物抓住土壤、固定植物身體，讓植物能向上生長獲取陽光。</w:t>
            </w:r>
          </w:p>
          <w:p w14:paraId="0E5F377D" w14:textId="77777777" w:rsidR="005A117C" w:rsidRPr="0059284A" w:rsidRDefault="00DC1185" w:rsidP="0059284A">
            <w:pPr>
              <w:rPr>
                <w:rFonts w:ascii="標楷體" w:eastAsia="標楷體" w:hAnsi="標楷體"/>
                <w:sz w:val="20"/>
                <w:szCs w:val="20"/>
              </w:rPr>
            </w:pPr>
            <w:r w:rsidRPr="0059284A">
              <w:rPr>
                <w:rFonts w:ascii="標楷體" w:eastAsia="標楷體" w:hAnsi="標楷體" w:cs="標楷體"/>
                <w:sz w:val="20"/>
                <w:szCs w:val="20"/>
              </w:rPr>
              <w:t>2.教師帶學生觀察榕樹和</w:t>
            </w:r>
            <w:proofErr w:type="gramStart"/>
            <w:r w:rsidRPr="0059284A">
              <w:rPr>
                <w:rFonts w:ascii="標楷體" w:eastAsia="標楷體" w:hAnsi="標楷體" w:cs="標楷體"/>
                <w:sz w:val="20"/>
                <w:szCs w:val="20"/>
              </w:rPr>
              <w:t>牛筋草的</w:t>
            </w:r>
            <w:proofErr w:type="gramEnd"/>
            <w:r w:rsidRPr="0059284A">
              <w:rPr>
                <w:rFonts w:ascii="標楷體" w:eastAsia="標楷體" w:hAnsi="標楷體" w:cs="標楷體"/>
                <w:sz w:val="20"/>
                <w:szCs w:val="20"/>
              </w:rPr>
              <w:t>根有什麼不同。</w:t>
            </w:r>
          </w:p>
          <w:p w14:paraId="75E06BAE" w14:textId="77777777" w:rsidR="005A117C" w:rsidRPr="0059284A" w:rsidRDefault="00DC1185" w:rsidP="0059284A">
            <w:pPr>
              <w:rPr>
                <w:rFonts w:ascii="標楷體" w:eastAsia="標楷體" w:hAnsi="標楷體"/>
                <w:sz w:val="20"/>
                <w:szCs w:val="20"/>
              </w:rPr>
            </w:pPr>
            <w:r w:rsidRPr="0059284A">
              <w:rPr>
                <w:rFonts w:ascii="標楷體" w:eastAsia="標楷體" w:hAnsi="標楷體" w:cs="標楷體"/>
                <w:sz w:val="20"/>
                <w:szCs w:val="20"/>
              </w:rPr>
              <w:t>3.教師說明大部分植物的根都長在地下（有些長在地面、空氣和水裡），只有蔬菜比較有機會</w:t>
            </w:r>
            <w:proofErr w:type="gramStart"/>
            <w:r w:rsidRPr="0059284A">
              <w:rPr>
                <w:rFonts w:ascii="標楷體" w:eastAsia="標楷體" w:hAnsi="標楷體" w:cs="標楷體"/>
                <w:sz w:val="20"/>
                <w:szCs w:val="20"/>
              </w:rPr>
              <w:t>觀察到根</w:t>
            </w:r>
            <w:proofErr w:type="gramEnd"/>
            <w:r w:rsidRPr="0059284A">
              <w:rPr>
                <w:rFonts w:ascii="標楷體" w:eastAsia="標楷體" w:hAnsi="標楷體" w:cs="標楷體"/>
                <w:sz w:val="20"/>
                <w:szCs w:val="20"/>
              </w:rPr>
              <w:t>。</w:t>
            </w:r>
          </w:p>
          <w:p w14:paraId="3D8FF809" w14:textId="77777777" w:rsidR="005A117C" w:rsidRPr="0059284A" w:rsidRDefault="00DC1185" w:rsidP="0059284A">
            <w:pPr>
              <w:rPr>
                <w:rFonts w:ascii="標楷體" w:eastAsia="標楷體" w:hAnsi="標楷體"/>
                <w:sz w:val="20"/>
                <w:szCs w:val="20"/>
              </w:rPr>
            </w:pPr>
            <w:r w:rsidRPr="0059284A">
              <w:rPr>
                <w:rFonts w:ascii="標楷體" w:eastAsia="標楷體" w:hAnsi="標楷體" w:cs="標楷體"/>
                <w:sz w:val="20"/>
                <w:szCs w:val="20"/>
              </w:rPr>
              <w:t>4.教師指導學生仔細觀察</w:t>
            </w:r>
            <w:proofErr w:type="gramStart"/>
            <w:r w:rsidRPr="0059284A">
              <w:rPr>
                <w:rFonts w:ascii="標楷體" w:eastAsia="標楷體" w:hAnsi="標楷體" w:cs="標楷體"/>
                <w:sz w:val="20"/>
                <w:szCs w:val="20"/>
              </w:rPr>
              <w:t>課本中蔥</w:t>
            </w:r>
            <w:proofErr w:type="gramEnd"/>
            <w:r w:rsidRPr="0059284A">
              <w:rPr>
                <w:rFonts w:ascii="標楷體" w:eastAsia="標楷體" w:hAnsi="標楷體" w:cs="標楷體"/>
                <w:sz w:val="20"/>
                <w:szCs w:val="20"/>
              </w:rPr>
              <w:t>、蒜、小白菜、莧菜、菠菜等五種植物的根有什麼不一樣？</w:t>
            </w:r>
          </w:p>
          <w:p w14:paraId="572B34A1" w14:textId="77777777" w:rsidR="005A117C" w:rsidRPr="0059284A" w:rsidRDefault="00DC1185" w:rsidP="0059284A">
            <w:pPr>
              <w:rPr>
                <w:rFonts w:ascii="標楷體" w:eastAsia="標楷體" w:hAnsi="標楷體"/>
                <w:sz w:val="20"/>
                <w:szCs w:val="20"/>
              </w:rPr>
            </w:pPr>
            <w:r w:rsidRPr="0059284A">
              <w:rPr>
                <w:rFonts w:ascii="標楷體" w:eastAsia="標楷體" w:hAnsi="標楷體" w:cs="標楷體"/>
                <w:sz w:val="20"/>
                <w:szCs w:val="20"/>
              </w:rPr>
              <w:t>5.教師亦可在學校裡找幾株植物，半小時前先充分澆水後，再引領學生用鏟子挖</w:t>
            </w:r>
            <w:proofErr w:type="gramStart"/>
            <w:r w:rsidRPr="0059284A">
              <w:rPr>
                <w:rFonts w:ascii="標楷體" w:eastAsia="標楷體" w:hAnsi="標楷體" w:cs="標楷體"/>
                <w:sz w:val="20"/>
                <w:szCs w:val="20"/>
              </w:rPr>
              <w:t>鬆</w:t>
            </w:r>
            <w:proofErr w:type="gramEnd"/>
            <w:r w:rsidRPr="0059284A">
              <w:rPr>
                <w:rFonts w:ascii="標楷體" w:eastAsia="標楷體" w:hAnsi="標楷體" w:cs="標楷體"/>
                <w:sz w:val="20"/>
                <w:szCs w:val="20"/>
              </w:rPr>
              <w:t>泥土拔起來，</w:t>
            </w:r>
            <w:proofErr w:type="gramStart"/>
            <w:r w:rsidRPr="0059284A">
              <w:rPr>
                <w:rFonts w:ascii="標楷體" w:eastAsia="標楷體" w:hAnsi="標楷體" w:cs="標楷體"/>
                <w:sz w:val="20"/>
                <w:szCs w:val="20"/>
              </w:rPr>
              <w:t>將根洗乾淨</w:t>
            </w:r>
            <w:proofErr w:type="gramEnd"/>
            <w:r w:rsidRPr="0059284A">
              <w:rPr>
                <w:rFonts w:ascii="標楷體" w:eastAsia="標楷體" w:hAnsi="標楷體" w:cs="標楷體"/>
                <w:sz w:val="20"/>
                <w:szCs w:val="20"/>
              </w:rPr>
              <w:t>後做觀察。請學生分辨挖取的植物根是屬於鬚根</w:t>
            </w:r>
            <w:proofErr w:type="gramStart"/>
            <w:r w:rsidRPr="0059284A">
              <w:rPr>
                <w:rFonts w:ascii="標楷體" w:eastAsia="標楷體" w:hAnsi="標楷體" w:cs="標楷體"/>
                <w:sz w:val="20"/>
                <w:szCs w:val="20"/>
              </w:rPr>
              <w:t>還是軸根</w:t>
            </w:r>
            <w:proofErr w:type="gramEnd"/>
            <w:r w:rsidRPr="0059284A">
              <w:rPr>
                <w:rFonts w:ascii="標楷體" w:eastAsia="標楷體" w:hAnsi="標楷體" w:cs="標楷體"/>
                <w:sz w:val="20"/>
                <w:szCs w:val="20"/>
              </w:rPr>
              <w:t>。</w:t>
            </w:r>
          </w:p>
          <w:p w14:paraId="2F8EE9A5" w14:textId="77777777" w:rsidR="005A117C" w:rsidRPr="0059284A" w:rsidRDefault="00DC1185" w:rsidP="0059284A">
            <w:pPr>
              <w:rPr>
                <w:rFonts w:ascii="標楷體" w:eastAsia="標楷體" w:hAnsi="標楷體"/>
                <w:sz w:val="20"/>
                <w:szCs w:val="20"/>
              </w:rPr>
            </w:pPr>
            <w:r w:rsidRPr="0059284A">
              <w:rPr>
                <w:rFonts w:ascii="標楷體" w:eastAsia="標楷體" w:hAnsi="標楷體" w:cs="標楷體"/>
                <w:sz w:val="20"/>
                <w:szCs w:val="20"/>
              </w:rPr>
              <w:t>6.教師指導學生認識植物根的特徵，可分為：</w:t>
            </w:r>
          </w:p>
          <w:p w14:paraId="18A61AA9" w14:textId="77777777" w:rsidR="005A117C" w:rsidRPr="0059284A" w:rsidRDefault="00DC1185" w:rsidP="0059284A">
            <w:pPr>
              <w:rPr>
                <w:rFonts w:ascii="標楷體" w:eastAsia="標楷體" w:hAnsi="標楷體"/>
                <w:sz w:val="20"/>
                <w:szCs w:val="20"/>
              </w:rPr>
            </w:pPr>
            <w:r w:rsidRPr="0059284A">
              <w:rPr>
                <w:rFonts w:ascii="標楷體" w:eastAsia="標楷體" w:hAnsi="標楷體" w:cs="標楷體"/>
                <w:sz w:val="20"/>
                <w:szCs w:val="20"/>
              </w:rPr>
              <w:t>(1)</w:t>
            </w:r>
            <w:proofErr w:type="gramStart"/>
            <w:r w:rsidRPr="0059284A">
              <w:rPr>
                <w:rFonts w:ascii="標楷體" w:eastAsia="標楷體" w:hAnsi="標楷體" w:cs="標楷體"/>
                <w:sz w:val="20"/>
                <w:szCs w:val="20"/>
              </w:rPr>
              <w:t>軸根</w:t>
            </w:r>
            <w:proofErr w:type="gramEnd"/>
            <w:r w:rsidRPr="0059284A">
              <w:rPr>
                <w:rFonts w:ascii="標楷體" w:eastAsia="標楷體" w:hAnsi="標楷體" w:cs="標楷體"/>
                <w:sz w:val="20"/>
                <w:szCs w:val="20"/>
              </w:rPr>
              <w:t>：有一條較粗的主根，例如莧菜、小白菜和菠菜。</w:t>
            </w:r>
          </w:p>
          <w:p w14:paraId="37599651" w14:textId="77777777" w:rsidR="005A117C" w:rsidRPr="0059284A" w:rsidRDefault="00DC1185" w:rsidP="0059284A">
            <w:pPr>
              <w:rPr>
                <w:rFonts w:ascii="標楷體" w:eastAsia="標楷體" w:hAnsi="標楷體"/>
                <w:sz w:val="20"/>
                <w:szCs w:val="20"/>
              </w:rPr>
            </w:pPr>
            <w:r w:rsidRPr="0059284A">
              <w:rPr>
                <w:rFonts w:ascii="標楷體" w:eastAsia="標楷體" w:hAnsi="標楷體" w:cs="標楷體"/>
                <w:sz w:val="20"/>
                <w:szCs w:val="20"/>
              </w:rPr>
              <w:t>(2)鬚根：細細小小、長得像鬍鬚的根，例如蔥和</w:t>
            </w:r>
            <w:proofErr w:type="gramStart"/>
            <w:r w:rsidRPr="0059284A">
              <w:rPr>
                <w:rFonts w:ascii="標楷體" w:eastAsia="標楷體" w:hAnsi="標楷體" w:cs="標楷體"/>
                <w:sz w:val="20"/>
                <w:szCs w:val="20"/>
              </w:rPr>
              <w:t>蒜。</w:t>
            </w:r>
            <w:proofErr w:type="gramEnd"/>
          </w:p>
          <w:p w14:paraId="02E881DD" w14:textId="77777777" w:rsidR="005A117C" w:rsidRPr="0059284A" w:rsidRDefault="00DC1185" w:rsidP="0059284A">
            <w:pPr>
              <w:rPr>
                <w:rFonts w:ascii="標楷體" w:eastAsia="標楷體" w:hAnsi="標楷體"/>
                <w:sz w:val="20"/>
                <w:szCs w:val="20"/>
              </w:rPr>
            </w:pPr>
            <w:r w:rsidRPr="0059284A">
              <w:rPr>
                <w:rFonts w:ascii="標楷體" w:eastAsia="標楷體" w:hAnsi="標楷體" w:cs="標楷體"/>
                <w:sz w:val="20"/>
                <w:szCs w:val="20"/>
              </w:rPr>
              <w:t>7.教師說明植物的根大致可以分為鬚根和</w:t>
            </w:r>
            <w:proofErr w:type="gramStart"/>
            <w:r w:rsidRPr="0059284A">
              <w:rPr>
                <w:rFonts w:ascii="標楷體" w:eastAsia="標楷體" w:hAnsi="標楷體" w:cs="標楷體"/>
                <w:sz w:val="20"/>
                <w:szCs w:val="20"/>
              </w:rPr>
              <w:t>軸根</w:t>
            </w:r>
            <w:proofErr w:type="gramEnd"/>
            <w:r w:rsidRPr="0059284A">
              <w:rPr>
                <w:rFonts w:ascii="標楷體" w:eastAsia="標楷體" w:hAnsi="標楷體" w:cs="標楷體"/>
                <w:sz w:val="20"/>
                <w:szCs w:val="20"/>
              </w:rPr>
              <w:t>兩類，</w:t>
            </w:r>
            <w:proofErr w:type="gramStart"/>
            <w:r w:rsidRPr="0059284A">
              <w:rPr>
                <w:rFonts w:ascii="標楷體" w:eastAsia="標楷體" w:hAnsi="標楷體" w:cs="標楷體"/>
                <w:sz w:val="20"/>
                <w:szCs w:val="20"/>
              </w:rPr>
              <w:t>軸根可以</w:t>
            </w:r>
            <w:proofErr w:type="gramEnd"/>
            <w:r w:rsidRPr="0059284A">
              <w:rPr>
                <w:rFonts w:ascii="標楷體" w:eastAsia="標楷體" w:hAnsi="標楷體" w:cs="標楷體"/>
                <w:sz w:val="20"/>
                <w:szCs w:val="20"/>
              </w:rPr>
              <w:t>深入土壤，鬚根則能在土壤淺層生長。</w:t>
            </w:r>
          </w:p>
          <w:p w14:paraId="2CCAA5FF" w14:textId="77777777" w:rsidR="005A117C" w:rsidRPr="0059284A" w:rsidRDefault="00DC1185" w:rsidP="0059284A">
            <w:pPr>
              <w:rPr>
                <w:rFonts w:ascii="標楷體" w:eastAsia="標楷體" w:hAnsi="標楷體"/>
                <w:sz w:val="20"/>
                <w:szCs w:val="20"/>
              </w:rPr>
            </w:pPr>
            <w:r w:rsidRPr="0059284A">
              <w:rPr>
                <w:rFonts w:ascii="標楷體" w:eastAsia="標楷體" w:hAnsi="標楷體" w:cs="標楷體"/>
                <w:sz w:val="20"/>
                <w:szCs w:val="20"/>
              </w:rPr>
              <w:t>8.教師說明植物沒有足夠的水分時，整株植物會下垂，但澆水在</w:t>
            </w:r>
            <w:r w:rsidRPr="0059284A">
              <w:rPr>
                <w:rFonts w:ascii="標楷體" w:eastAsia="標楷體" w:hAnsi="標楷體" w:cs="標楷體"/>
                <w:sz w:val="20"/>
                <w:szCs w:val="20"/>
              </w:rPr>
              <w:lastRenderedPageBreak/>
              <w:t>土壤上後，就能恢復生氣，藉此討論水分是不是由根部吸收。</w:t>
            </w:r>
          </w:p>
          <w:p w14:paraId="754EEFA4" w14:textId="77777777" w:rsidR="005A117C" w:rsidRPr="0059284A" w:rsidRDefault="00DC1185" w:rsidP="0059284A">
            <w:pPr>
              <w:rPr>
                <w:rFonts w:ascii="標楷體" w:eastAsia="標楷體" w:hAnsi="標楷體"/>
                <w:sz w:val="20"/>
                <w:szCs w:val="20"/>
              </w:rPr>
            </w:pPr>
            <w:r w:rsidRPr="0059284A">
              <w:rPr>
                <w:rFonts w:ascii="標楷體" w:eastAsia="標楷體" w:hAnsi="標楷體" w:cs="標楷體"/>
                <w:sz w:val="20"/>
                <w:szCs w:val="20"/>
              </w:rPr>
              <w:t>9.進行「怎麼知道植物會吸水」實驗。</w:t>
            </w:r>
          </w:p>
          <w:p w14:paraId="704C6CC6" w14:textId="77777777" w:rsidR="005A117C" w:rsidRPr="0059284A" w:rsidRDefault="00DC1185" w:rsidP="0059284A">
            <w:pPr>
              <w:rPr>
                <w:rFonts w:ascii="標楷體" w:eastAsia="標楷體" w:hAnsi="標楷體"/>
                <w:sz w:val="20"/>
                <w:szCs w:val="20"/>
              </w:rPr>
            </w:pPr>
            <w:r w:rsidRPr="0059284A">
              <w:rPr>
                <w:rFonts w:ascii="標楷體" w:eastAsia="標楷體" w:hAnsi="標楷體" w:cs="標楷體"/>
                <w:sz w:val="20"/>
                <w:szCs w:val="20"/>
              </w:rPr>
              <w:t>10.實驗時須注意植物的根部完整性，避免植物根部受傷影響實驗結果。</w:t>
            </w:r>
          </w:p>
          <w:p w14:paraId="3EF5CE0F" w14:textId="77777777" w:rsidR="005A117C" w:rsidRPr="0059284A" w:rsidRDefault="00DC1185" w:rsidP="0059284A">
            <w:pPr>
              <w:rPr>
                <w:rFonts w:ascii="標楷體" w:eastAsia="標楷體" w:hAnsi="標楷體"/>
                <w:sz w:val="20"/>
                <w:szCs w:val="20"/>
              </w:rPr>
            </w:pPr>
            <w:r w:rsidRPr="0059284A">
              <w:rPr>
                <w:rFonts w:ascii="標楷體" w:eastAsia="標楷體" w:hAnsi="標楷體" w:cs="標楷體"/>
                <w:sz w:val="20"/>
                <w:szCs w:val="20"/>
              </w:rPr>
              <w:t>11.說明植物生長所需的水分是從根部吸收。</w:t>
            </w:r>
          </w:p>
          <w:p w14:paraId="76EEDF1A" w14:textId="77777777" w:rsidR="00F86CE4" w:rsidRDefault="00DC1185" w:rsidP="0059284A">
            <w:pPr>
              <w:rPr>
                <w:rFonts w:ascii="標楷體" w:eastAsia="標楷體" w:hAnsi="標楷體"/>
                <w:sz w:val="20"/>
                <w:szCs w:val="20"/>
              </w:rPr>
            </w:pPr>
            <w:r w:rsidRPr="0059284A">
              <w:rPr>
                <w:rFonts w:ascii="標楷體" w:eastAsia="標楷體" w:hAnsi="標楷體" w:cs="標楷體"/>
                <w:sz w:val="20"/>
                <w:szCs w:val="20"/>
              </w:rPr>
              <w:t>活動三花、果實和種子有什麼功能</w:t>
            </w:r>
          </w:p>
          <w:p w14:paraId="44F1D77D" w14:textId="77777777" w:rsidR="005A117C" w:rsidRPr="0059284A" w:rsidRDefault="00DC1185" w:rsidP="0059284A">
            <w:pPr>
              <w:rPr>
                <w:rFonts w:ascii="標楷體" w:eastAsia="標楷體" w:hAnsi="標楷體"/>
                <w:sz w:val="20"/>
                <w:szCs w:val="20"/>
              </w:rPr>
            </w:pPr>
            <w:r w:rsidRPr="0059284A">
              <w:rPr>
                <w:rFonts w:ascii="標楷體" w:eastAsia="標楷體" w:hAnsi="標楷體" w:cs="標楷體"/>
                <w:sz w:val="20"/>
                <w:szCs w:val="20"/>
              </w:rPr>
              <w:t>【活動3-1】植物的花</w:t>
            </w:r>
          </w:p>
          <w:p w14:paraId="0CE4B7BF" w14:textId="77777777" w:rsidR="005A117C" w:rsidRPr="0059284A" w:rsidRDefault="00DC1185" w:rsidP="0059284A">
            <w:pPr>
              <w:rPr>
                <w:rFonts w:ascii="標楷體" w:eastAsia="標楷體" w:hAnsi="標楷體"/>
                <w:sz w:val="20"/>
                <w:szCs w:val="20"/>
              </w:rPr>
            </w:pPr>
            <w:r w:rsidRPr="0059284A">
              <w:rPr>
                <w:rFonts w:ascii="標楷體" w:eastAsia="標楷體" w:hAnsi="標楷體" w:cs="標楷體"/>
                <w:sz w:val="20"/>
                <w:szCs w:val="20"/>
              </w:rPr>
              <w:t>1.配合校園實際情形，教師指導學生至校園中找一找，哪些植物正在開花？</w:t>
            </w:r>
          </w:p>
          <w:p w14:paraId="3D69CBFD" w14:textId="77777777" w:rsidR="005A117C" w:rsidRPr="0059284A" w:rsidRDefault="00DC1185" w:rsidP="0059284A">
            <w:pPr>
              <w:rPr>
                <w:rFonts w:ascii="標楷體" w:eastAsia="標楷體" w:hAnsi="標楷體"/>
                <w:sz w:val="20"/>
                <w:szCs w:val="20"/>
              </w:rPr>
            </w:pPr>
            <w:r w:rsidRPr="0059284A">
              <w:rPr>
                <w:rFonts w:ascii="標楷體" w:eastAsia="標楷體" w:hAnsi="標楷體" w:cs="標楷體"/>
                <w:sz w:val="20"/>
                <w:szCs w:val="20"/>
              </w:rPr>
              <w:t>2.教師帶學生認識、欣賞四季中的植物之美。</w:t>
            </w:r>
          </w:p>
          <w:p w14:paraId="1EC38C31" w14:textId="77777777" w:rsidR="005A117C" w:rsidRPr="0059284A" w:rsidRDefault="00DC1185" w:rsidP="0059284A">
            <w:pPr>
              <w:rPr>
                <w:rFonts w:ascii="標楷體" w:eastAsia="標楷體" w:hAnsi="標楷體"/>
                <w:sz w:val="20"/>
                <w:szCs w:val="20"/>
              </w:rPr>
            </w:pPr>
            <w:r w:rsidRPr="0059284A">
              <w:rPr>
                <w:rFonts w:ascii="標楷體" w:eastAsia="標楷體" w:hAnsi="標楷體" w:cs="標楷體"/>
                <w:sz w:val="20"/>
                <w:szCs w:val="20"/>
              </w:rPr>
              <w:t>3.教師提問有沒有看過蜜蜂</w:t>
            </w:r>
            <w:proofErr w:type="gramStart"/>
            <w:r w:rsidRPr="0059284A">
              <w:rPr>
                <w:rFonts w:ascii="標楷體" w:eastAsia="標楷體" w:hAnsi="標楷體" w:cs="標楷體"/>
                <w:sz w:val="20"/>
                <w:szCs w:val="20"/>
              </w:rPr>
              <w:t>採</w:t>
            </w:r>
            <w:proofErr w:type="gramEnd"/>
            <w:r w:rsidRPr="0059284A">
              <w:rPr>
                <w:rFonts w:ascii="標楷體" w:eastAsia="標楷體" w:hAnsi="標楷體" w:cs="標楷體"/>
                <w:sz w:val="20"/>
                <w:szCs w:val="20"/>
              </w:rPr>
              <w:t>蜜，引導學生發表對花的看法。</w:t>
            </w:r>
          </w:p>
          <w:p w14:paraId="4EE60120" w14:textId="77777777" w:rsidR="005A117C" w:rsidRPr="0059284A" w:rsidRDefault="00DC1185" w:rsidP="0059284A">
            <w:pPr>
              <w:rPr>
                <w:rFonts w:ascii="標楷體" w:eastAsia="標楷體" w:hAnsi="標楷體"/>
                <w:sz w:val="20"/>
                <w:szCs w:val="20"/>
              </w:rPr>
            </w:pPr>
            <w:r w:rsidRPr="0059284A">
              <w:rPr>
                <w:rFonts w:ascii="標楷體" w:eastAsia="標楷體" w:hAnsi="標楷體" w:cs="標楷體"/>
                <w:sz w:val="20"/>
                <w:szCs w:val="20"/>
              </w:rPr>
              <w:t>4.教師亦可事先準備幾朵不同植物的花，建議具有花瓣、花萼、雄蕊和雌蕊的完全花，例如茶花、朱槿、金針花、月</w:t>
            </w:r>
            <w:proofErr w:type="gramStart"/>
            <w:r w:rsidRPr="0059284A">
              <w:rPr>
                <w:rFonts w:ascii="標楷體" w:eastAsia="標楷體" w:hAnsi="標楷體" w:cs="標楷體"/>
                <w:sz w:val="20"/>
                <w:szCs w:val="20"/>
              </w:rPr>
              <w:t>橘</w:t>
            </w:r>
            <w:proofErr w:type="gramEnd"/>
            <w:r w:rsidRPr="0059284A">
              <w:rPr>
                <w:rFonts w:ascii="標楷體" w:eastAsia="標楷體" w:hAnsi="標楷體" w:cs="標楷體"/>
                <w:sz w:val="20"/>
                <w:szCs w:val="20"/>
              </w:rPr>
              <w:t>、洋紫荊、豔紫荊、</w:t>
            </w:r>
            <w:r>
              <w:rPr>
                <w:rFonts w:ascii="標楷體" w:eastAsia="標楷體" w:hAnsi="標楷體" w:cs="標楷體"/>
                <w:sz w:val="20"/>
                <w:szCs w:val="20"/>
              </w:rPr>
              <w:t>杜鵑、</w:t>
            </w:r>
            <w:r w:rsidRPr="0059284A">
              <w:rPr>
                <w:rFonts w:ascii="標楷體" w:eastAsia="標楷體" w:hAnsi="標楷體" w:cs="標楷體"/>
                <w:sz w:val="20"/>
                <w:szCs w:val="20"/>
              </w:rPr>
              <w:t>番石榴花等。</w:t>
            </w:r>
          </w:p>
          <w:p w14:paraId="68C613D8" w14:textId="77777777" w:rsidR="005A117C" w:rsidRPr="0059284A" w:rsidRDefault="00DC1185" w:rsidP="0059284A">
            <w:pPr>
              <w:rPr>
                <w:rFonts w:ascii="標楷體" w:eastAsia="標楷體" w:hAnsi="標楷體"/>
                <w:sz w:val="20"/>
                <w:szCs w:val="20"/>
              </w:rPr>
            </w:pPr>
            <w:r>
              <w:rPr>
                <w:rFonts w:ascii="標楷體" w:eastAsia="標楷體" w:hAnsi="標楷體" w:cs="標楷體"/>
                <w:sz w:val="20"/>
                <w:szCs w:val="20"/>
              </w:rPr>
              <w:t>5</w:t>
            </w:r>
            <w:r w:rsidRPr="0059284A">
              <w:rPr>
                <w:rFonts w:ascii="標楷體" w:eastAsia="標楷體" w:hAnsi="標楷體" w:cs="標楷體"/>
                <w:sz w:val="20"/>
                <w:szCs w:val="20"/>
              </w:rPr>
              <w:t>.教師說明花的基本構造，包含花瓣、花萼、雄蕊和雌蕊，並知道它們的功能。</w:t>
            </w:r>
          </w:p>
          <w:p w14:paraId="11F442E7" w14:textId="77777777" w:rsidR="005A117C" w:rsidRPr="0059284A" w:rsidRDefault="00DC1185" w:rsidP="0059284A">
            <w:pPr>
              <w:rPr>
                <w:rFonts w:ascii="標楷體" w:eastAsia="標楷體" w:hAnsi="標楷體"/>
                <w:sz w:val="20"/>
                <w:szCs w:val="20"/>
              </w:rPr>
            </w:pPr>
            <w:r>
              <w:rPr>
                <w:rFonts w:ascii="標楷體" w:eastAsia="標楷體" w:hAnsi="標楷體" w:cs="標楷體"/>
                <w:sz w:val="20"/>
                <w:szCs w:val="20"/>
              </w:rPr>
              <w:t>6</w:t>
            </w:r>
            <w:r w:rsidRPr="0059284A">
              <w:rPr>
                <w:rFonts w:ascii="標楷體" w:eastAsia="標楷體" w:hAnsi="標楷體" w:cs="標楷體"/>
                <w:sz w:val="20"/>
                <w:szCs w:val="20"/>
              </w:rPr>
              <w:t>.可實際呈現植物的花，讓學生觀察</w:t>
            </w:r>
            <w:proofErr w:type="gramStart"/>
            <w:r w:rsidRPr="0059284A">
              <w:rPr>
                <w:rFonts w:ascii="標楷體" w:eastAsia="標楷體" w:hAnsi="標楷體" w:cs="標楷體"/>
                <w:sz w:val="20"/>
                <w:szCs w:val="20"/>
              </w:rPr>
              <w:t>哪些花的</w:t>
            </w:r>
            <w:proofErr w:type="gramEnd"/>
            <w:r w:rsidRPr="0059284A">
              <w:rPr>
                <w:rFonts w:ascii="標楷體" w:eastAsia="標楷體" w:hAnsi="標楷體" w:cs="標楷體"/>
                <w:sz w:val="20"/>
                <w:szCs w:val="20"/>
              </w:rPr>
              <w:t>顏色鮮豔、有花蜜或特殊的氣味等，再說明這些特徵可以幫助植物吸引動物前來</w:t>
            </w:r>
            <w:proofErr w:type="gramStart"/>
            <w:r w:rsidRPr="0059284A">
              <w:rPr>
                <w:rFonts w:ascii="標楷體" w:eastAsia="標楷體" w:hAnsi="標楷體" w:cs="標楷體"/>
                <w:sz w:val="20"/>
                <w:szCs w:val="20"/>
              </w:rPr>
              <w:t>採</w:t>
            </w:r>
            <w:proofErr w:type="gramEnd"/>
            <w:r w:rsidRPr="0059284A">
              <w:rPr>
                <w:rFonts w:ascii="標楷體" w:eastAsia="標楷體" w:hAnsi="標楷體" w:cs="標楷體"/>
                <w:sz w:val="20"/>
                <w:szCs w:val="20"/>
              </w:rPr>
              <w:t>食、繁衍後代。</w:t>
            </w:r>
          </w:p>
          <w:p w14:paraId="62B74DF1" w14:textId="77777777" w:rsidR="005A117C" w:rsidRPr="0059284A" w:rsidRDefault="00DC1185" w:rsidP="0059284A">
            <w:pPr>
              <w:rPr>
                <w:rFonts w:ascii="標楷體" w:eastAsia="標楷體" w:hAnsi="標楷體"/>
                <w:sz w:val="20"/>
                <w:szCs w:val="20"/>
              </w:rPr>
            </w:pPr>
            <w:r>
              <w:rPr>
                <w:rFonts w:ascii="標楷體" w:eastAsia="標楷體" w:hAnsi="標楷體" w:cs="標楷體"/>
                <w:sz w:val="20"/>
                <w:szCs w:val="20"/>
              </w:rPr>
              <w:t>7</w:t>
            </w:r>
            <w:r w:rsidRPr="0059284A">
              <w:rPr>
                <w:rFonts w:ascii="標楷體" w:eastAsia="標楷體" w:hAnsi="標楷體" w:cs="標楷體"/>
                <w:sz w:val="20"/>
                <w:szCs w:val="20"/>
              </w:rPr>
              <w:t>.若時間較彈性，教師可帶學生選用花的各部位，分別夾在書本中，壓住待乾燥後組合成不同圖</w:t>
            </w:r>
            <w:r w:rsidRPr="0059284A">
              <w:rPr>
                <w:rFonts w:ascii="標楷體" w:eastAsia="標楷體" w:hAnsi="標楷體" w:cs="標楷體"/>
                <w:sz w:val="20"/>
                <w:szCs w:val="20"/>
              </w:rPr>
              <w:lastRenderedPageBreak/>
              <w:t>案，黏貼在卡紙上做成標本。</w:t>
            </w:r>
          </w:p>
        </w:tc>
        <w:tc>
          <w:tcPr>
            <w:tcW w:w="561" w:type="dxa"/>
            <w:shd w:val="clear" w:color="auto" w:fill="auto"/>
            <w:vAlign w:val="center"/>
          </w:tcPr>
          <w:p w14:paraId="2D35EEF8" w14:textId="77777777" w:rsidR="005A117C" w:rsidRPr="0059284A" w:rsidRDefault="00DC1185" w:rsidP="0059284A">
            <w:pPr>
              <w:jc w:val="center"/>
              <w:rPr>
                <w:rFonts w:ascii="標楷體" w:eastAsia="標楷體" w:hAnsi="標楷體"/>
                <w:sz w:val="20"/>
                <w:szCs w:val="20"/>
              </w:rPr>
            </w:pPr>
            <w:r w:rsidRPr="0059284A">
              <w:rPr>
                <w:rFonts w:ascii="標楷體" w:eastAsia="標楷體" w:hAnsi="標楷體" w:cs="標楷體"/>
                <w:sz w:val="20"/>
                <w:szCs w:val="20"/>
              </w:rPr>
              <w:lastRenderedPageBreak/>
              <w:t>3</w:t>
            </w:r>
          </w:p>
        </w:tc>
        <w:tc>
          <w:tcPr>
            <w:tcW w:w="1098" w:type="dxa"/>
            <w:shd w:val="clear" w:color="auto" w:fill="auto"/>
          </w:tcPr>
          <w:p w14:paraId="091D6076" w14:textId="77777777" w:rsidR="005A117C" w:rsidRPr="0059284A" w:rsidRDefault="00DC1185" w:rsidP="0059284A">
            <w:pPr>
              <w:rPr>
                <w:rFonts w:cs="Times New Roman"/>
                <w:sz w:val="16"/>
                <w:szCs w:val="16"/>
              </w:rPr>
            </w:pPr>
            <w:r w:rsidRPr="0059284A">
              <w:rPr>
                <w:rFonts w:ascii="標楷體" w:eastAsia="標楷體" w:hAnsi="標楷體" w:cs="標楷體"/>
                <w:sz w:val="20"/>
                <w:szCs w:val="20"/>
              </w:rPr>
              <w:t>1.全株完整的植物</w:t>
            </w:r>
          </w:p>
          <w:p w14:paraId="470A4377" w14:textId="77777777" w:rsidR="005A117C" w:rsidRPr="0059284A" w:rsidRDefault="00DC1185" w:rsidP="0059284A">
            <w:pPr>
              <w:rPr>
                <w:rFonts w:cs="Times New Roman"/>
                <w:sz w:val="16"/>
                <w:szCs w:val="16"/>
              </w:rPr>
            </w:pPr>
            <w:r w:rsidRPr="0059284A">
              <w:rPr>
                <w:rFonts w:ascii="標楷體" w:eastAsia="標楷體" w:hAnsi="標楷體" w:cs="標楷體"/>
                <w:sz w:val="20"/>
                <w:szCs w:val="20"/>
              </w:rPr>
              <w:t>2.裝水的容器</w:t>
            </w:r>
          </w:p>
          <w:p w14:paraId="6FCB19B3" w14:textId="77777777" w:rsidR="005A117C" w:rsidRPr="0059284A" w:rsidRDefault="00DC1185" w:rsidP="0059284A">
            <w:pPr>
              <w:rPr>
                <w:rFonts w:cs="Times New Roman"/>
                <w:sz w:val="16"/>
                <w:szCs w:val="16"/>
              </w:rPr>
            </w:pPr>
            <w:r w:rsidRPr="0059284A">
              <w:rPr>
                <w:rFonts w:ascii="標楷體" w:eastAsia="標楷體" w:hAnsi="標楷體" w:cs="標楷體"/>
                <w:sz w:val="20"/>
                <w:szCs w:val="20"/>
              </w:rPr>
              <w:t>3.膠泥</w:t>
            </w:r>
          </w:p>
          <w:p w14:paraId="5DA5D053" w14:textId="77777777" w:rsidR="005A117C" w:rsidRPr="0059284A" w:rsidRDefault="00DC1185" w:rsidP="0059284A">
            <w:pPr>
              <w:rPr>
                <w:rFonts w:cs="Times New Roman"/>
                <w:sz w:val="16"/>
                <w:szCs w:val="16"/>
              </w:rPr>
            </w:pPr>
            <w:r w:rsidRPr="0059284A">
              <w:rPr>
                <w:rFonts w:ascii="標楷體" w:eastAsia="標楷體" w:hAnsi="標楷體" w:cs="標楷體"/>
                <w:sz w:val="20"/>
                <w:szCs w:val="20"/>
              </w:rPr>
              <w:t>4.奇異筆</w:t>
            </w:r>
          </w:p>
          <w:p w14:paraId="3D35FA5C" w14:textId="77777777" w:rsidR="005A117C" w:rsidRPr="0059284A" w:rsidRDefault="00DC1185" w:rsidP="0059284A">
            <w:pPr>
              <w:rPr>
                <w:rFonts w:cs="Times New Roman"/>
                <w:sz w:val="16"/>
                <w:szCs w:val="16"/>
              </w:rPr>
            </w:pPr>
            <w:r w:rsidRPr="0059284A">
              <w:rPr>
                <w:rFonts w:ascii="標楷體" w:eastAsia="標楷體" w:hAnsi="標楷體" w:cs="標楷體"/>
                <w:sz w:val="20"/>
                <w:szCs w:val="20"/>
              </w:rPr>
              <w:t>5.教學媒體</w:t>
            </w:r>
          </w:p>
          <w:p w14:paraId="5AD27F13" w14:textId="77777777" w:rsidR="005A117C" w:rsidRPr="0059284A" w:rsidRDefault="00DC1185" w:rsidP="0059284A">
            <w:pPr>
              <w:rPr>
                <w:rFonts w:cs="Times New Roman"/>
                <w:sz w:val="16"/>
                <w:szCs w:val="16"/>
              </w:rPr>
            </w:pPr>
            <w:r w:rsidRPr="0059284A">
              <w:rPr>
                <w:rFonts w:ascii="標楷體" w:eastAsia="標楷體" w:hAnsi="標楷體" w:cs="標楷體"/>
                <w:sz w:val="20"/>
                <w:szCs w:val="20"/>
              </w:rPr>
              <w:t>6.</w:t>
            </w:r>
            <w:r>
              <w:rPr>
                <w:rFonts w:ascii="標楷體" w:eastAsia="標楷體" w:hAnsi="標楷體" w:cs="標楷體"/>
                <w:sz w:val="20"/>
                <w:szCs w:val="20"/>
              </w:rPr>
              <w:t>常見植物</w:t>
            </w:r>
            <w:r w:rsidRPr="0059284A">
              <w:rPr>
                <w:rFonts w:ascii="標楷體" w:eastAsia="標楷體" w:hAnsi="標楷體" w:cs="標楷體"/>
                <w:sz w:val="20"/>
                <w:szCs w:val="20"/>
              </w:rPr>
              <w:t>枝條和花</w:t>
            </w:r>
          </w:p>
          <w:p w14:paraId="5861EC12" w14:textId="77777777" w:rsidR="005A117C" w:rsidRPr="0059284A" w:rsidRDefault="00DC1185" w:rsidP="0059284A">
            <w:pPr>
              <w:rPr>
                <w:rFonts w:cs="Times New Roman"/>
                <w:sz w:val="16"/>
                <w:szCs w:val="16"/>
              </w:rPr>
            </w:pPr>
            <w:r w:rsidRPr="0059284A">
              <w:rPr>
                <w:rFonts w:ascii="標楷體" w:eastAsia="標楷體" w:hAnsi="標楷體" w:cs="標楷體"/>
                <w:sz w:val="20"/>
                <w:szCs w:val="20"/>
              </w:rPr>
              <w:t>7.鑷子</w:t>
            </w:r>
          </w:p>
          <w:p w14:paraId="3FAA4528" w14:textId="77777777" w:rsidR="007D1A4F" w:rsidRPr="0059284A" w:rsidRDefault="00DC1185" w:rsidP="0059284A">
            <w:pPr>
              <w:rPr>
                <w:rFonts w:cs="Times New Roman"/>
                <w:sz w:val="16"/>
                <w:szCs w:val="16"/>
              </w:rPr>
            </w:pPr>
            <w:r w:rsidRPr="0059284A">
              <w:rPr>
                <w:rFonts w:ascii="標楷體" w:eastAsia="標楷體" w:hAnsi="標楷體" w:cs="標楷體"/>
                <w:sz w:val="20"/>
                <w:szCs w:val="20"/>
              </w:rPr>
              <w:t>8.A4紙</w:t>
            </w:r>
          </w:p>
          <w:p w14:paraId="022BE87A" w14:textId="77777777" w:rsidR="005A117C" w:rsidRPr="0059284A" w:rsidRDefault="00DC1185" w:rsidP="0059284A">
            <w:pPr>
              <w:rPr>
                <w:rFonts w:cs="Times New Roman"/>
                <w:sz w:val="16"/>
                <w:szCs w:val="16"/>
              </w:rPr>
            </w:pPr>
            <w:r w:rsidRPr="0059284A">
              <w:rPr>
                <w:rFonts w:ascii="標楷體" w:eastAsia="標楷體" w:hAnsi="標楷體" w:cs="標楷體"/>
                <w:sz w:val="20"/>
                <w:szCs w:val="20"/>
              </w:rPr>
              <w:t>9.教學媒體</w:t>
            </w:r>
          </w:p>
        </w:tc>
        <w:tc>
          <w:tcPr>
            <w:tcW w:w="1332" w:type="dxa"/>
            <w:shd w:val="clear" w:color="auto" w:fill="auto"/>
          </w:tcPr>
          <w:p w14:paraId="698234BC" w14:textId="77777777" w:rsidR="005A117C" w:rsidRPr="0059284A" w:rsidRDefault="00DC1185" w:rsidP="0059284A">
            <w:pPr>
              <w:contextualSpacing/>
              <w:mirrorIndents/>
              <w:rPr>
                <w:rFonts w:ascii="標楷體" w:eastAsia="標楷體" w:hAnsi="標楷體"/>
                <w:sz w:val="20"/>
                <w:szCs w:val="20"/>
              </w:rPr>
            </w:pPr>
            <w:r w:rsidRPr="0059284A">
              <w:rPr>
                <w:rFonts w:ascii="標楷體" w:eastAsia="標楷體" w:hAnsi="標楷體" w:cs="標楷體"/>
                <w:sz w:val="20"/>
                <w:szCs w:val="20"/>
              </w:rPr>
              <w:t>口頭評量</w:t>
            </w:r>
          </w:p>
          <w:p w14:paraId="432DF4C7" w14:textId="77777777" w:rsidR="005A117C" w:rsidRPr="0059284A" w:rsidRDefault="00DC1185" w:rsidP="0059284A">
            <w:pPr>
              <w:contextualSpacing/>
              <w:mirrorIndents/>
              <w:rPr>
                <w:rFonts w:ascii="標楷體" w:eastAsia="標楷體" w:hAnsi="標楷體"/>
                <w:sz w:val="20"/>
                <w:szCs w:val="20"/>
              </w:rPr>
            </w:pPr>
            <w:r w:rsidRPr="0059284A">
              <w:rPr>
                <w:rFonts w:ascii="標楷體" w:eastAsia="標楷體" w:hAnsi="標楷體" w:cs="標楷體"/>
                <w:sz w:val="20"/>
                <w:szCs w:val="20"/>
              </w:rPr>
              <w:t>習作評量</w:t>
            </w:r>
          </w:p>
        </w:tc>
        <w:tc>
          <w:tcPr>
            <w:tcW w:w="1409" w:type="dxa"/>
            <w:shd w:val="clear" w:color="auto" w:fill="auto"/>
          </w:tcPr>
          <w:p w14:paraId="55145706" w14:textId="77777777" w:rsidR="00914D41" w:rsidRDefault="00DC1185">
            <w:pPr>
              <w:rPr>
                <w:rFonts w:ascii="標楷體" w:eastAsia="標楷體" w:hAnsi="標楷體"/>
                <w:sz w:val="20"/>
                <w:szCs w:val="20"/>
              </w:rPr>
            </w:pPr>
            <w:r>
              <w:rPr>
                <w:rFonts w:ascii="標楷體" w:eastAsia="標楷體" w:hAnsi="標楷體" w:cs="標楷體"/>
                <w:sz w:val="20"/>
                <w:szCs w:val="20"/>
              </w:rPr>
              <w:t>【性別平等教育】</w:t>
            </w:r>
          </w:p>
          <w:p w14:paraId="085B6E21"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性E3 </w:t>
            </w:r>
            <w:r w:rsidRPr="0059284A">
              <w:rPr>
                <w:rFonts w:ascii="標楷體" w:eastAsia="標楷體" w:hAnsi="標楷體" w:cs="標楷體"/>
                <w:sz w:val="20"/>
                <w:szCs w:val="20"/>
              </w:rPr>
              <w:t>覺察性別角色的刻板印象，了解家庭、學校與職業的分工，不應受性別的限制。</w:t>
            </w:r>
          </w:p>
          <w:p w14:paraId="369C9F83" w14:textId="77777777" w:rsidR="00914D41" w:rsidRDefault="00DC1185">
            <w:pPr>
              <w:rPr>
                <w:rFonts w:ascii="標楷體" w:eastAsia="標楷體" w:hAnsi="標楷體"/>
                <w:sz w:val="20"/>
                <w:szCs w:val="20"/>
              </w:rPr>
            </w:pPr>
            <w:r>
              <w:rPr>
                <w:rFonts w:ascii="標楷體" w:eastAsia="標楷體" w:hAnsi="標楷體" w:cs="標楷體"/>
                <w:sz w:val="20"/>
                <w:szCs w:val="20"/>
              </w:rPr>
              <w:t>【環境教育】</w:t>
            </w:r>
          </w:p>
          <w:p w14:paraId="31A02EEB"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環E2 </w:t>
            </w:r>
            <w:r w:rsidRPr="0059284A">
              <w:rPr>
                <w:rFonts w:ascii="標楷體" w:eastAsia="標楷體" w:hAnsi="標楷體" w:cs="標楷體"/>
                <w:sz w:val="20"/>
                <w:szCs w:val="20"/>
              </w:rPr>
              <w:t>覺知生物生命的美與價值，關懷動、植物的生命。</w:t>
            </w:r>
          </w:p>
          <w:p w14:paraId="6934CE67"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環E3 </w:t>
            </w:r>
            <w:r w:rsidRPr="0059284A">
              <w:rPr>
                <w:rFonts w:ascii="標楷體" w:eastAsia="標楷體" w:hAnsi="標楷體" w:cs="標楷體"/>
                <w:sz w:val="20"/>
                <w:szCs w:val="20"/>
              </w:rPr>
              <w:t>了解人與自然和諧共生，進而保護</w:t>
            </w:r>
            <w:proofErr w:type="gramStart"/>
            <w:r w:rsidRPr="0059284A">
              <w:rPr>
                <w:rFonts w:ascii="標楷體" w:eastAsia="標楷體" w:hAnsi="標楷體" w:cs="標楷體"/>
                <w:sz w:val="20"/>
                <w:szCs w:val="20"/>
              </w:rPr>
              <w:t>重要棲</w:t>
            </w:r>
            <w:proofErr w:type="gramEnd"/>
            <w:r w:rsidRPr="0059284A">
              <w:rPr>
                <w:rFonts w:ascii="標楷體" w:eastAsia="標楷體" w:hAnsi="標楷體" w:cs="標楷體"/>
                <w:sz w:val="20"/>
                <w:szCs w:val="20"/>
              </w:rPr>
              <w:t>地。</w:t>
            </w:r>
          </w:p>
          <w:p w14:paraId="29DF27E0" w14:textId="77777777" w:rsidR="00914D41" w:rsidRDefault="00DC1185">
            <w:pPr>
              <w:rPr>
                <w:rFonts w:ascii="標楷體" w:eastAsia="標楷體" w:hAnsi="標楷體"/>
                <w:sz w:val="20"/>
                <w:szCs w:val="20"/>
              </w:rPr>
            </w:pPr>
            <w:r>
              <w:rPr>
                <w:rFonts w:ascii="標楷體" w:eastAsia="標楷體" w:hAnsi="標楷體" w:cs="標楷體"/>
                <w:sz w:val="20"/>
                <w:szCs w:val="20"/>
              </w:rPr>
              <w:t>【品德教育】</w:t>
            </w:r>
          </w:p>
          <w:p w14:paraId="710989C6"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品EJU1 </w:t>
            </w:r>
            <w:r w:rsidRPr="0059284A">
              <w:rPr>
                <w:rFonts w:ascii="標楷體" w:eastAsia="標楷體" w:hAnsi="標楷體" w:cs="標楷體"/>
                <w:sz w:val="20"/>
                <w:szCs w:val="20"/>
              </w:rPr>
              <w:t>尊重生命。</w:t>
            </w:r>
          </w:p>
          <w:p w14:paraId="15F76320" w14:textId="77777777" w:rsidR="00914D41" w:rsidRDefault="00DC1185">
            <w:pPr>
              <w:rPr>
                <w:rFonts w:ascii="標楷體" w:eastAsia="標楷體" w:hAnsi="標楷體"/>
                <w:sz w:val="20"/>
                <w:szCs w:val="20"/>
              </w:rPr>
            </w:pPr>
            <w:r>
              <w:rPr>
                <w:rFonts w:ascii="標楷體" w:eastAsia="標楷體" w:hAnsi="標楷體" w:cs="標楷體"/>
                <w:sz w:val="20"/>
                <w:szCs w:val="20"/>
              </w:rPr>
              <w:t>【閱讀素養教育】</w:t>
            </w:r>
          </w:p>
          <w:p w14:paraId="4EA26F35"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閱E1 </w:t>
            </w:r>
            <w:r w:rsidRPr="0059284A">
              <w:rPr>
                <w:rFonts w:ascii="標楷體" w:eastAsia="標楷體" w:hAnsi="標楷體" w:cs="標楷體"/>
                <w:sz w:val="20"/>
                <w:szCs w:val="20"/>
              </w:rPr>
              <w:t>認識一般生活情境中需要使用的，以及學習學科基礎</w:t>
            </w:r>
            <w:r w:rsidRPr="0059284A">
              <w:rPr>
                <w:rFonts w:ascii="標楷體" w:eastAsia="標楷體" w:hAnsi="標楷體" w:cs="標楷體"/>
                <w:sz w:val="20"/>
                <w:szCs w:val="20"/>
              </w:rPr>
              <w:lastRenderedPageBreak/>
              <w:t>知識所應具備的字詞彙。</w:t>
            </w:r>
          </w:p>
          <w:p w14:paraId="48912104"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閱E4 </w:t>
            </w:r>
            <w:r w:rsidRPr="0059284A">
              <w:rPr>
                <w:rFonts w:ascii="標楷體" w:eastAsia="標楷體" w:hAnsi="標楷體" w:cs="標楷體"/>
                <w:sz w:val="20"/>
                <w:szCs w:val="20"/>
              </w:rPr>
              <w:t>中高年級後需發展長篇文本的閱讀理解能力。</w:t>
            </w:r>
          </w:p>
          <w:p w14:paraId="02AC6B5A"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閱E12 </w:t>
            </w:r>
            <w:r w:rsidRPr="0059284A">
              <w:rPr>
                <w:rFonts w:ascii="標楷體" w:eastAsia="標楷體" w:hAnsi="標楷體" w:cs="標楷體"/>
                <w:sz w:val="20"/>
                <w:szCs w:val="20"/>
              </w:rPr>
              <w:t>培養喜愛閱讀的態度。</w:t>
            </w:r>
          </w:p>
          <w:p w14:paraId="2B9F0774" w14:textId="77777777" w:rsidR="00914D41" w:rsidRDefault="00DC1185">
            <w:pPr>
              <w:rPr>
                <w:rFonts w:ascii="標楷體" w:eastAsia="標楷體" w:hAnsi="標楷體"/>
                <w:sz w:val="20"/>
                <w:szCs w:val="20"/>
              </w:rPr>
            </w:pPr>
            <w:r>
              <w:rPr>
                <w:rFonts w:ascii="標楷體" w:eastAsia="標楷體" w:hAnsi="標楷體" w:cs="標楷體"/>
                <w:sz w:val="20"/>
                <w:szCs w:val="20"/>
              </w:rPr>
              <w:t>【戶外教育】</w:t>
            </w:r>
          </w:p>
          <w:p w14:paraId="0EEDC9FC"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戶E1 </w:t>
            </w:r>
            <w:r w:rsidRPr="0059284A">
              <w:rPr>
                <w:rFonts w:ascii="標楷體" w:eastAsia="標楷體" w:hAnsi="標楷體" w:cs="標楷體"/>
                <w:sz w:val="20"/>
                <w:szCs w:val="20"/>
              </w:rPr>
              <w:t>善用教室外、戶外及校外教學，認識生活環境（自然或人為）。</w:t>
            </w:r>
          </w:p>
          <w:p w14:paraId="536A6EAF"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戶E2 </w:t>
            </w:r>
            <w:r w:rsidRPr="0059284A">
              <w:rPr>
                <w:rFonts w:ascii="標楷體" w:eastAsia="標楷體" w:hAnsi="標楷體" w:cs="標楷體"/>
                <w:sz w:val="20"/>
                <w:szCs w:val="20"/>
              </w:rPr>
              <w:t>豐富自身與環境的互動經驗，培養對生活環境的覺知與敏感，體驗與珍惜環境的好。</w:t>
            </w:r>
          </w:p>
          <w:p w14:paraId="35251ADF"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戶E3 </w:t>
            </w:r>
            <w:r w:rsidRPr="0059284A">
              <w:rPr>
                <w:rFonts w:ascii="標楷體" w:eastAsia="標楷體" w:hAnsi="標楷體" w:cs="標楷體"/>
                <w:sz w:val="20"/>
                <w:szCs w:val="20"/>
              </w:rPr>
              <w:t>善用五官的感知，培養眼、耳、鼻、舌、觸覺及心靈對環境感受的能力。</w:t>
            </w:r>
          </w:p>
        </w:tc>
        <w:tc>
          <w:tcPr>
            <w:tcW w:w="1823" w:type="dxa"/>
            <w:shd w:val="clear" w:color="auto" w:fill="auto"/>
          </w:tcPr>
          <w:p w14:paraId="6B84BB0B" w14:textId="77777777" w:rsidR="00CF1DCF" w:rsidRPr="00E73FA1" w:rsidRDefault="00EE082D" w:rsidP="00281EF1">
            <w:pPr>
              <w:spacing w:after="180"/>
              <w:rPr>
                <w:rFonts w:eastAsia="標楷體"/>
                <w:color w:val="0070C0"/>
                <w:sz w:val="20"/>
                <w:szCs w:val="20"/>
              </w:rPr>
            </w:pPr>
          </w:p>
        </w:tc>
      </w:tr>
      <w:tr w:rsidR="00CF1DCF" w:rsidRPr="00B32678" w14:paraId="6F32975C" w14:textId="77777777" w:rsidTr="00DC1185">
        <w:tc>
          <w:tcPr>
            <w:tcW w:w="817" w:type="dxa"/>
            <w:shd w:val="clear" w:color="auto" w:fill="auto"/>
            <w:vAlign w:val="center"/>
          </w:tcPr>
          <w:p w14:paraId="0A143A12" w14:textId="77777777" w:rsidR="005A117C" w:rsidRPr="0059284A" w:rsidRDefault="00DC1185" w:rsidP="0059284A">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第五</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14:paraId="450468F4" w14:textId="77777777" w:rsidR="00914D41" w:rsidRDefault="00DC1185">
            <w:pPr>
              <w:contextualSpacing/>
              <w:mirrorIndents/>
              <w:rPr>
                <w:rFonts w:ascii="標楷體" w:eastAsia="標楷體" w:hAnsi="標楷體"/>
                <w:sz w:val="20"/>
                <w:szCs w:val="20"/>
              </w:rPr>
            </w:pPr>
            <w:r>
              <w:rPr>
                <w:rFonts w:ascii="標楷體" w:eastAsia="標楷體" w:hAnsi="標楷體" w:cs="標楷體"/>
                <w:sz w:val="20"/>
                <w:szCs w:val="20"/>
              </w:rPr>
              <w:t xml:space="preserve">自-E-A1 </w:t>
            </w:r>
            <w:r w:rsidRPr="0059284A">
              <w:rPr>
                <w:rFonts w:ascii="標楷體" w:eastAsia="標楷體" w:hAnsi="標楷體" w:cs="標楷體"/>
                <w:sz w:val="20"/>
                <w:szCs w:val="20"/>
              </w:rPr>
              <w:t>能運用五官，敏銳的觀察周遭環境，保持好奇心、想像力持續探索自然。</w:t>
            </w:r>
          </w:p>
          <w:p w14:paraId="553B3D1E" w14:textId="77777777" w:rsidR="00914D41" w:rsidRDefault="00DC1185">
            <w:pPr>
              <w:contextualSpacing/>
              <w:mirrorIndents/>
              <w:rPr>
                <w:rFonts w:ascii="標楷體" w:eastAsia="標楷體" w:hAnsi="標楷體"/>
                <w:sz w:val="20"/>
                <w:szCs w:val="20"/>
              </w:rPr>
            </w:pPr>
            <w:r>
              <w:rPr>
                <w:rFonts w:ascii="標楷體" w:eastAsia="標楷體" w:hAnsi="標楷體" w:cs="標楷體"/>
                <w:sz w:val="20"/>
                <w:szCs w:val="20"/>
              </w:rPr>
              <w:t xml:space="preserve">自-E-B1 </w:t>
            </w:r>
            <w:r w:rsidRPr="0059284A">
              <w:rPr>
                <w:rFonts w:ascii="標楷體" w:eastAsia="標楷體" w:hAnsi="標楷體" w:cs="標楷體"/>
                <w:sz w:val="20"/>
                <w:szCs w:val="20"/>
              </w:rPr>
              <w:t>能分析比較、製作圖表、運用簡單數學等方法，整理已有的自然科學資訊或數據，並利用較簡單形式的口語、文字、影像、繪圖或實物、科學名詞、數學公式、模型等，表達探究之過程、發現或成果。</w:t>
            </w:r>
          </w:p>
          <w:p w14:paraId="5CA497FD" w14:textId="77777777" w:rsidR="00914D41" w:rsidRDefault="00DC1185">
            <w:pPr>
              <w:contextualSpacing/>
              <w:mirrorIndents/>
              <w:rPr>
                <w:rFonts w:ascii="標楷體" w:eastAsia="標楷體" w:hAnsi="標楷體"/>
                <w:sz w:val="20"/>
                <w:szCs w:val="20"/>
              </w:rPr>
            </w:pPr>
            <w:r>
              <w:rPr>
                <w:rFonts w:ascii="標楷體" w:eastAsia="標楷體" w:hAnsi="標楷體" w:cs="標楷體"/>
                <w:sz w:val="20"/>
                <w:szCs w:val="20"/>
              </w:rPr>
              <w:t xml:space="preserve">自-E-B3 </w:t>
            </w:r>
            <w:r w:rsidRPr="0059284A">
              <w:rPr>
                <w:rFonts w:ascii="標楷體" w:eastAsia="標楷體" w:hAnsi="標楷體" w:cs="標楷體"/>
                <w:sz w:val="20"/>
                <w:szCs w:val="20"/>
              </w:rPr>
              <w:t>透過五官知覺觀察周遭環境的動植物與自然現象，知道如何欣賞美的事物。</w:t>
            </w:r>
          </w:p>
          <w:p w14:paraId="3167BAEC" w14:textId="77777777" w:rsidR="00914D41" w:rsidRDefault="00DC1185">
            <w:pPr>
              <w:contextualSpacing/>
              <w:mirrorIndents/>
              <w:rPr>
                <w:rFonts w:ascii="標楷體" w:eastAsia="標楷體" w:hAnsi="標楷體"/>
                <w:sz w:val="20"/>
                <w:szCs w:val="20"/>
              </w:rPr>
            </w:pPr>
            <w:r>
              <w:rPr>
                <w:rFonts w:ascii="標楷體" w:eastAsia="標楷體" w:hAnsi="標楷體" w:cs="標楷體"/>
                <w:sz w:val="20"/>
                <w:szCs w:val="20"/>
              </w:rPr>
              <w:lastRenderedPageBreak/>
              <w:t xml:space="preserve">自-E-C2 </w:t>
            </w:r>
            <w:r w:rsidRPr="0059284A">
              <w:rPr>
                <w:rFonts w:ascii="標楷體" w:eastAsia="標楷體" w:hAnsi="標楷體" w:cs="標楷體"/>
                <w:sz w:val="20"/>
                <w:szCs w:val="20"/>
              </w:rPr>
              <w:t>透過探索科學的合作學習，培養與同儕溝通表達、團隊合作及和諧相處的能力。</w:t>
            </w:r>
          </w:p>
        </w:tc>
        <w:tc>
          <w:tcPr>
            <w:tcW w:w="1559" w:type="dxa"/>
            <w:shd w:val="clear" w:color="auto" w:fill="auto"/>
          </w:tcPr>
          <w:p w14:paraId="737ACCCB" w14:textId="77777777" w:rsidR="00914D41" w:rsidRDefault="00DC1185">
            <w:pPr>
              <w:rPr>
                <w:rFonts w:ascii="標楷體" w:eastAsia="標楷體" w:hAnsi="標楷體"/>
                <w:sz w:val="20"/>
                <w:szCs w:val="20"/>
              </w:rPr>
            </w:pPr>
            <w:r>
              <w:rPr>
                <w:rFonts w:ascii="標楷體" w:eastAsia="標楷體" w:hAnsi="標楷體" w:cs="標楷體"/>
                <w:sz w:val="20"/>
                <w:szCs w:val="20"/>
              </w:rPr>
              <w:lastRenderedPageBreak/>
              <w:t xml:space="preserve">ah-Ⅱ-1 </w:t>
            </w:r>
            <w:r w:rsidRPr="0059284A">
              <w:rPr>
                <w:rFonts w:ascii="標楷體" w:eastAsia="標楷體" w:hAnsi="標楷體" w:cs="標楷體"/>
                <w:sz w:val="20"/>
                <w:szCs w:val="20"/>
              </w:rPr>
              <w:t>透過各種感官了解生活週遭事物的屬性。</w:t>
            </w:r>
          </w:p>
          <w:p w14:paraId="490F7883"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tr-Ⅱ-1 </w:t>
            </w:r>
            <w:r w:rsidRPr="0059284A">
              <w:rPr>
                <w:rFonts w:ascii="標楷體" w:eastAsia="標楷體" w:hAnsi="標楷體" w:cs="標楷體"/>
                <w:sz w:val="20"/>
                <w:szCs w:val="20"/>
              </w:rPr>
              <w:t>能知道觀察、記錄所得自然現象的結果是有其原因的，並依據習得的知識，說明自己的想法。</w:t>
            </w:r>
          </w:p>
          <w:p w14:paraId="718F21AA"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po-Ⅱ-1 </w:t>
            </w:r>
            <w:r w:rsidRPr="0059284A">
              <w:rPr>
                <w:rFonts w:ascii="標楷體" w:eastAsia="標楷體" w:hAnsi="標楷體" w:cs="標楷體"/>
                <w:sz w:val="20"/>
                <w:szCs w:val="20"/>
              </w:rPr>
              <w:t>能從日常經驗、學習活動、自然環境，進行觀察，進而能察覺問題。</w:t>
            </w:r>
          </w:p>
          <w:p w14:paraId="1B0B5C10"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pe-Ⅱ-2 </w:t>
            </w:r>
            <w:r w:rsidRPr="0059284A">
              <w:rPr>
                <w:rFonts w:ascii="標楷體" w:eastAsia="標楷體" w:hAnsi="標楷體" w:cs="標楷體"/>
                <w:sz w:val="20"/>
                <w:szCs w:val="20"/>
              </w:rPr>
              <w:t>能正確安全操作適合學習階段的物品、器材儀器、科技設備及資源，並能觀測和記錄。</w:t>
            </w:r>
          </w:p>
          <w:p w14:paraId="1DD79B78"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pa-Ⅱ-2 </w:t>
            </w:r>
            <w:r w:rsidRPr="0059284A">
              <w:rPr>
                <w:rFonts w:ascii="標楷體" w:eastAsia="標楷體" w:hAnsi="標楷體" w:cs="標楷體"/>
                <w:sz w:val="20"/>
                <w:szCs w:val="20"/>
              </w:rPr>
              <w:t>能從得到的資訊或數據，形成解釋、得到解答、解決問題。並能將自己的探究結果和他人的結果</w:t>
            </w:r>
            <w:proofErr w:type="gramStart"/>
            <w:r w:rsidRPr="0059284A">
              <w:rPr>
                <w:rFonts w:ascii="標楷體" w:eastAsia="標楷體" w:hAnsi="標楷體" w:cs="標楷體"/>
                <w:sz w:val="20"/>
                <w:szCs w:val="20"/>
              </w:rPr>
              <w:t>（</w:t>
            </w:r>
            <w:proofErr w:type="gramEnd"/>
            <w:r w:rsidRPr="0059284A">
              <w:rPr>
                <w:rFonts w:ascii="標楷體" w:eastAsia="標楷體" w:hAnsi="標楷體" w:cs="標楷體"/>
                <w:sz w:val="20"/>
                <w:szCs w:val="20"/>
              </w:rPr>
              <w:t>例如：來自老師</w:t>
            </w:r>
            <w:proofErr w:type="gramStart"/>
            <w:r w:rsidRPr="0059284A">
              <w:rPr>
                <w:rFonts w:ascii="標楷體" w:eastAsia="標楷體" w:hAnsi="標楷體" w:cs="標楷體"/>
                <w:sz w:val="20"/>
                <w:szCs w:val="20"/>
              </w:rPr>
              <w:t>）</w:t>
            </w:r>
            <w:proofErr w:type="gramEnd"/>
            <w:r w:rsidRPr="0059284A">
              <w:rPr>
                <w:rFonts w:ascii="標楷體" w:eastAsia="標楷體" w:hAnsi="標楷體" w:cs="標楷體"/>
                <w:sz w:val="20"/>
                <w:szCs w:val="20"/>
              </w:rPr>
              <w:t>相比</w:t>
            </w:r>
            <w:r w:rsidRPr="0059284A">
              <w:rPr>
                <w:rFonts w:ascii="標楷體" w:eastAsia="標楷體" w:hAnsi="標楷體" w:cs="標楷體"/>
                <w:sz w:val="20"/>
                <w:szCs w:val="20"/>
              </w:rPr>
              <w:lastRenderedPageBreak/>
              <w:t>較，檢查是否相近。</w:t>
            </w:r>
          </w:p>
          <w:p w14:paraId="73741345"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ai-Ⅱ-1 </w:t>
            </w:r>
            <w:r w:rsidRPr="0059284A">
              <w:rPr>
                <w:rFonts w:ascii="標楷體" w:eastAsia="標楷體" w:hAnsi="標楷體" w:cs="標楷體"/>
                <w:sz w:val="20"/>
                <w:szCs w:val="20"/>
              </w:rPr>
              <w:t>保持對自然現象的好奇心，透過不斷的探尋和提問，常會有新發現。</w:t>
            </w:r>
          </w:p>
        </w:tc>
        <w:tc>
          <w:tcPr>
            <w:tcW w:w="1559" w:type="dxa"/>
            <w:shd w:val="clear" w:color="auto" w:fill="auto"/>
          </w:tcPr>
          <w:p w14:paraId="4714459D" w14:textId="77777777" w:rsidR="00914D41" w:rsidRDefault="00DC118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lastRenderedPageBreak/>
              <w:t xml:space="preserve">INb-Ⅱ-6 </w:t>
            </w:r>
            <w:r w:rsidRPr="0059284A">
              <w:rPr>
                <w:rFonts w:ascii="標楷體" w:eastAsia="標楷體" w:hAnsi="標楷體" w:cs="標楷體"/>
                <w:kern w:val="0"/>
                <w:sz w:val="20"/>
                <w:szCs w:val="20"/>
              </w:rPr>
              <w:t>常見植物的外部形態</w:t>
            </w:r>
            <w:proofErr w:type="gramStart"/>
            <w:r w:rsidRPr="0059284A">
              <w:rPr>
                <w:rFonts w:ascii="標楷體" w:eastAsia="標楷體" w:hAnsi="標楷體" w:cs="標楷體"/>
                <w:kern w:val="0"/>
                <w:sz w:val="20"/>
                <w:szCs w:val="20"/>
              </w:rPr>
              <w:t>主要由根</w:t>
            </w:r>
            <w:proofErr w:type="gramEnd"/>
            <w:r w:rsidRPr="0059284A">
              <w:rPr>
                <w:rFonts w:ascii="標楷體" w:eastAsia="標楷體" w:hAnsi="標楷體" w:cs="標楷體"/>
                <w:kern w:val="0"/>
                <w:sz w:val="20"/>
                <w:szCs w:val="20"/>
              </w:rPr>
              <w:t>、莖、葉、花、果實及種子所組成。</w:t>
            </w:r>
          </w:p>
          <w:p w14:paraId="6FBF6223" w14:textId="77777777" w:rsidR="00914D41" w:rsidRDefault="00DC118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INb-Ⅱ-7 </w:t>
            </w:r>
            <w:r w:rsidRPr="0059284A">
              <w:rPr>
                <w:rFonts w:ascii="標楷體" w:eastAsia="標楷體" w:hAnsi="標楷體" w:cs="標楷體"/>
                <w:kern w:val="0"/>
                <w:sz w:val="20"/>
                <w:szCs w:val="20"/>
              </w:rPr>
              <w:t>動植物體的外部形態和內部構造，與其生長、行為、繁衍後代和適應環境有關。</w:t>
            </w:r>
          </w:p>
          <w:p w14:paraId="1C24CB35" w14:textId="77777777" w:rsidR="00914D41" w:rsidRDefault="00DC118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INf-Ⅱ-3 </w:t>
            </w:r>
            <w:r w:rsidRPr="0059284A">
              <w:rPr>
                <w:rFonts w:ascii="標楷體" w:eastAsia="標楷體" w:hAnsi="標楷體" w:cs="標楷體"/>
                <w:kern w:val="0"/>
                <w:sz w:val="20"/>
                <w:szCs w:val="20"/>
              </w:rPr>
              <w:t>自然的規律與變化對人類生活應用與美感的啟發。</w:t>
            </w:r>
          </w:p>
          <w:p w14:paraId="4A9478B6" w14:textId="77777777" w:rsidR="00914D41" w:rsidRDefault="00DC118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INg-Ⅱ-1 </w:t>
            </w:r>
            <w:r w:rsidRPr="0059284A">
              <w:rPr>
                <w:rFonts w:ascii="標楷體" w:eastAsia="標楷體" w:hAnsi="標楷體" w:cs="標楷體"/>
                <w:kern w:val="0"/>
                <w:sz w:val="20"/>
                <w:szCs w:val="20"/>
              </w:rPr>
              <w:t>自然環境中有許多資源。人類生存與生活需依賴自然環境中的各種資源，但自然資源都是有限的，需要珍惜使用。</w:t>
            </w:r>
          </w:p>
          <w:p w14:paraId="3CE7AA65" w14:textId="77777777" w:rsidR="00914D41" w:rsidRDefault="00DC118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INd-Ⅱ-8 </w:t>
            </w:r>
            <w:r w:rsidRPr="0059284A">
              <w:rPr>
                <w:rFonts w:ascii="標楷體" w:eastAsia="標楷體" w:hAnsi="標楷體" w:cs="標楷體"/>
                <w:kern w:val="0"/>
                <w:sz w:val="20"/>
                <w:szCs w:val="20"/>
              </w:rPr>
              <w:t>力有各種不同的形式。</w:t>
            </w:r>
          </w:p>
          <w:p w14:paraId="1E80BB16" w14:textId="77777777" w:rsidR="00914D41" w:rsidRDefault="00DC118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INd-Ⅱ-9 </w:t>
            </w:r>
            <w:r w:rsidRPr="0059284A">
              <w:rPr>
                <w:rFonts w:ascii="標楷體" w:eastAsia="標楷體" w:hAnsi="標楷體" w:cs="標楷體"/>
                <w:kern w:val="0"/>
                <w:sz w:val="20"/>
                <w:szCs w:val="20"/>
              </w:rPr>
              <w:t>施力可能會使物體改變運動情形或形狀；當物體受力變形</w:t>
            </w:r>
            <w:r w:rsidRPr="0059284A">
              <w:rPr>
                <w:rFonts w:ascii="標楷體" w:eastAsia="標楷體" w:hAnsi="標楷體" w:cs="標楷體"/>
                <w:kern w:val="0"/>
                <w:sz w:val="20"/>
                <w:szCs w:val="20"/>
              </w:rPr>
              <w:lastRenderedPageBreak/>
              <w:t>時，有的可恢復原狀，有的不能恢復原狀。</w:t>
            </w:r>
          </w:p>
          <w:p w14:paraId="4B95FF07" w14:textId="77777777" w:rsidR="00914D41" w:rsidRDefault="00DC118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INc-Ⅱ-3 </w:t>
            </w:r>
            <w:r w:rsidRPr="0059284A">
              <w:rPr>
                <w:rFonts w:ascii="標楷體" w:eastAsia="標楷體" w:hAnsi="標楷體" w:cs="標楷體"/>
                <w:kern w:val="0"/>
                <w:sz w:val="20"/>
                <w:szCs w:val="20"/>
              </w:rPr>
              <w:t>力的表示法，包括大小、方向與作用點等。</w:t>
            </w:r>
          </w:p>
        </w:tc>
        <w:tc>
          <w:tcPr>
            <w:tcW w:w="3205" w:type="dxa"/>
            <w:shd w:val="clear" w:color="auto" w:fill="auto"/>
          </w:tcPr>
          <w:p w14:paraId="546586AF" w14:textId="77777777" w:rsidR="00F86CE4" w:rsidRDefault="00DC1185" w:rsidP="00F86CE4">
            <w:pPr>
              <w:rPr>
                <w:rFonts w:ascii="標楷體" w:eastAsia="標楷體" w:hAnsi="標楷體"/>
                <w:sz w:val="20"/>
                <w:szCs w:val="20"/>
              </w:rPr>
            </w:pPr>
            <w:r w:rsidRPr="00F86CE4">
              <w:rPr>
                <w:rFonts w:ascii="標楷體" w:eastAsia="標楷體" w:hAnsi="標楷體" w:cs="標楷體"/>
                <w:sz w:val="20"/>
                <w:szCs w:val="20"/>
              </w:rPr>
              <w:lastRenderedPageBreak/>
              <w:t>第一單元多采多姿的植物</w:t>
            </w:r>
          </w:p>
          <w:p w14:paraId="55ECCAEE" w14:textId="77777777" w:rsidR="00F86CE4" w:rsidRDefault="00DC1185" w:rsidP="0059284A">
            <w:pPr>
              <w:rPr>
                <w:rFonts w:ascii="標楷體" w:eastAsia="標楷體" w:hAnsi="標楷體"/>
                <w:sz w:val="20"/>
                <w:szCs w:val="20"/>
              </w:rPr>
            </w:pPr>
            <w:r w:rsidRPr="00F86CE4">
              <w:rPr>
                <w:rFonts w:ascii="標楷體" w:eastAsia="標楷體" w:hAnsi="標楷體" w:cs="標楷體"/>
                <w:sz w:val="20"/>
                <w:szCs w:val="20"/>
              </w:rPr>
              <w:t>活動三花、果實和種子有什麼功能</w:t>
            </w:r>
          </w:p>
          <w:p w14:paraId="7831E0C1" w14:textId="77777777" w:rsidR="005A117C" w:rsidRPr="0059284A" w:rsidRDefault="00DC1185" w:rsidP="0059284A">
            <w:pPr>
              <w:rPr>
                <w:rFonts w:ascii="標楷體" w:eastAsia="標楷體" w:hAnsi="標楷體"/>
                <w:sz w:val="20"/>
                <w:szCs w:val="20"/>
              </w:rPr>
            </w:pPr>
            <w:r w:rsidRPr="0059284A">
              <w:rPr>
                <w:rFonts w:ascii="標楷體" w:eastAsia="標楷體" w:hAnsi="標楷體" w:cs="標楷體"/>
                <w:sz w:val="20"/>
                <w:szCs w:val="20"/>
              </w:rPr>
              <w:t>【活動3-2】果實和種子</w:t>
            </w:r>
          </w:p>
          <w:p w14:paraId="2C883337" w14:textId="77777777" w:rsidR="005A117C" w:rsidRPr="0059284A" w:rsidRDefault="00DC1185" w:rsidP="0059284A">
            <w:pPr>
              <w:rPr>
                <w:rFonts w:ascii="標楷體" w:eastAsia="標楷體" w:hAnsi="標楷體"/>
                <w:sz w:val="20"/>
                <w:szCs w:val="20"/>
              </w:rPr>
            </w:pPr>
            <w:r w:rsidRPr="0059284A">
              <w:rPr>
                <w:rFonts w:ascii="標楷體" w:eastAsia="標楷體" w:hAnsi="標楷體" w:cs="標楷體"/>
                <w:sz w:val="20"/>
                <w:szCs w:val="20"/>
              </w:rPr>
              <w:t>1.教師可以事先準備</w:t>
            </w:r>
            <w:r>
              <w:rPr>
                <w:rFonts w:ascii="標楷體" w:eastAsia="標楷體" w:hAnsi="標楷體" w:cs="標楷體"/>
                <w:sz w:val="20"/>
                <w:szCs w:val="20"/>
              </w:rPr>
              <w:t>課本</w:t>
            </w:r>
            <w:r w:rsidRPr="0059284A">
              <w:rPr>
                <w:rFonts w:ascii="標楷體" w:eastAsia="標楷體" w:hAnsi="標楷體" w:cs="標楷體"/>
                <w:sz w:val="20"/>
                <w:szCs w:val="20"/>
              </w:rPr>
              <w:t>中的果實或當季水果（或請學生準備），在上課時用實物做具體的觀察。</w:t>
            </w:r>
          </w:p>
          <w:p w14:paraId="00219C6D" w14:textId="77777777" w:rsidR="005A117C" w:rsidRPr="0059284A" w:rsidRDefault="00DC1185" w:rsidP="0059284A">
            <w:pPr>
              <w:rPr>
                <w:rFonts w:ascii="標楷體" w:eastAsia="標楷體" w:hAnsi="標楷體"/>
                <w:sz w:val="20"/>
                <w:szCs w:val="20"/>
              </w:rPr>
            </w:pPr>
            <w:r w:rsidRPr="0059284A">
              <w:rPr>
                <w:rFonts w:ascii="標楷體" w:eastAsia="標楷體" w:hAnsi="標楷體" w:cs="標楷體"/>
                <w:sz w:val="20"/>
                <w:szCs w:val="20"/>
              </w:rPr>
              <w:t>2.教師說明月</w:t>
            </w:r>
            <w:proofErr w:type="gramStart"/>
            <w:r w:rsidRPr="0059284A">
              <w:rPr>
                <w:rFonts w:ascii="標楷體" w:eastAsia="標楷體" w:hAnsi="標楷體" w:cs="標楷體"/>
                <w:sz w:val="20"/>
                <w:szCs w:val="20"/>
              </w:rPr>
              <w:t>橘</w:t>
            </w:r>
            <w:proofErr w:type="gramEnd"/>
            <w:r>
              <w:rPr>
                <w:rFonts w:ascii="標楷體" w:eastAsia="標楷體" w:hAnsi="標楷體" w:cs="標楷體"/>
                <w:sz w:val="20"/>
                <w:szCs w:val="20"/>
              </w:rPr>
              <w:t>和番石榴</w:t>
            </w:r>
            <w:r w:rsidRPr="0059284A">
              <w:rPr>
                <w:rFonts w:ascii="標楷體" w:eastAsia="標楷體" w:hAnsi="標楷體" w:cs="標楷體"/>
                <w:sz w:val="20"/>
                <w:szCs w:val="20"/>
              </w:rPr>
              <w:t>開花到結果實，花朵授粉後，果實慢慢長大成熟。</w:t>
            </w:r>
          </w:p>
          <w:p w14:paraId="247AB41A" w14:textId="77777777" w:rsidR="005A117C" w:rsidRPr="0059284A" w:rsidRDefault="00DC1185" w:rsidP="0059284A">
            <w:pPr>
              <w:rPr>
                <w:rFonts w:ascii="標楷體" w:eastAsia="標楷體" w:hAnsi="標楷體"/>
                <w:sz w:val="20"/>
                <w:szCs w:val="20"/>
              </w:rPr>
            </w:pPr>
            <w:r w:rsidRPr="0059284A">
              <w:rPr>
                <w:rFonts w:ascii="標楷體" w:eastAsia="標楷體" w:hAnsi="標楷體" w:cs="標楷體"/>
                <w:sz w:val="20"/>
                <w:szCs w:val="20"/>
              </w:rPr>
              <w:t>3.教師說明植物開花後會結出果實，果實裡面有種子。</w:t>
            </w:r>
          </w:p>
          <w:p w14:paraId="125C0D43" w14:textId="77777777" w:rsidR="005A117C" w:rsidRPr="0059284A" w:rsidRDefault="00DC1185" w:rsidP="0059284A">
            <w:pPr>
              <w:rPr>
                <w:rFonts w:ascii="標楷體" w:eastAsia="標楷體" w:hAnsi="標楷體"/>
                <w:sz w:val="20"/>
                <w:szCs w:val="20"/>
              </w:rPr>
            </w:pPr>
            <w:r w:rsidRPr="0059284A">
              <w:rPr>
                <w:rFonts w:ascii="標楷體" w:eastAsia="標楷體" w:hAnsi="標楷體" w:cs="標楷體"/>
                <w:sz w:val="20"/>
                <w:szCs w:val="20"/>
              </w:rPr>
              <w:t>4.配合龍眼、臺灣欒樹或其他果實圖片，觀察植物的果實和種子，知道不同果實的大小、顏色、氣味、形狀和種子數量各有不同，不同果實也能用不同方式幫助傳播種子。</w:t>
            </w:r>
          </w:p>
          <w:p w14:paraId="70756D99" w14:textId="77777777" w:rsidR="005A117C" w:rsidRPr="0059284A" w:rsidRDefault="00DC1185" w:rsidP="0059284A">
            <w:pPr>
              <w:rPr>
                <w:rFonts w:ascii="標楷體" w:eastAsia="標楷體" w:hAnsi="標楷體"/>
                <w:sz w:val="20"/>
                <w:szCs w:val="20"/>
              </w:rPr>
            </w:pPr>
            <w:r w:rsidRPr="0059284A">
              <w:rPr>
                <w:rFonts w:ascii="標楷體" w:eastAsia="標楷體" w:hAnsi="標楷體" w:cs="標楷體"/>
                <w:sz w:val="20"/>
                <w:szCs w:val="20"/>
              </w:rPr>
              <w:t>【活動3-3】植物與生活</w:t>
            </w:r>
          </w:p>
          <w:p w14:paraId="63FA7181" w14:textId="77777777" w:rsidR="005A117C" w:rsidRPr="0059284A" w:rsidRDefault="00DC1185" w:rsidP="0059284A">
            <w:pPr>
              <w:rPr>
                <w:rFonts w:ascii="標楷體" w:eastAsia="標楷體" w:hAnsi="標楷體"/>
                <w:sz w:val="20"/>
                <w:szCs w:val="20"/>
              </w:rPr>
            </w:pPr>
            <w:r w:rsidRPr="0059284A">
              <w:rPr>
                <w:rFonts w:ascii="標楷體" w:eastAsia="標楷體" w:hAnsi="標楷體" w:cs="標楷體"/>
                <w:sz w:val="20"/>
                <w:szCs w:val="20"/>
              </w:rPr>
              <w:t>1.教師引導學生思考，我們生活上離不開植物，可從日常的食、衣、住、行、育和樂各方面，探討植物和我們生活的關係是如何密切。建議分組討論，讓學生逐一發表自己的感受，交換心得。</w:t>
            </w:r>
          </w:p>
          <w:p w14:paraId="19E1437F" w14:textId="77777777" w:rsidR="005A117C" w:rsidRPr="0059284A" w:rsidRDefault="00DC1185" w:rsidP="0059284A">
            <w:pPr>
              <w:rPr>
                <w:rFonts w:ascii="標楷體" w:eastAsia="標楷體" w:hAnsi="標楷體"/>
                <w:sz w:val="20"/>
                <w:szCs w:val="20"/>
              </w:rPr>
            </w:pPr>
            <w:r w:rsidRPr="0059284A">
              <w:rPr>
                <w:rFonts w:ascii="標楷體" w:eastAsia="標楷體" w:hAnsi="標楷體" w:cs="標楷體"/>
                <w:sz w:val="20"/>
                <w:szCs w:val="20"/>
              </w:rPr>
              <w:t>2.了解植物與生活中的食、衣、住、行、育、樂等息息相關。</w:t>
            </w:r>
          </w:p>
          <w:p w14:paraId="71E72C9C" w14:textId="77777777" w:rsidR="005A117C" w:rsidRPr="0059284A" w:rsidRDefault="00DC1185" w:rsidP="0059284A">
            <w:pPr>
              <w:rPr>
                <w:rFonts w:ascii="標楷體" w:eastAsia="標楷體" w:hAnsi="標楷體"/>
                <w:sz w:val="20"/>
                <w:szCs w:val="20"/>
              </w:rPr>
            </w:pPr>
            <w:r w:rsidRPr="0059284A">
              <w:rPr>
                <w:rFonts w:ascii="標楷體" w:eastAsia="標楷體" w:hAnsi="標楷體" w:cs="標楷體"/>
                <w:sz w:val="20"/>
                <w:szCs w:val="20"/>
              </w:rPr>
              <w:t>3.教師說明植物也可以作為動物居住的環境，例如鳥會在樹上築巢。</w:t>
            </w:r>
          </w:p>
          <w:p w14:paraId="4CA755D5" w14:textId="77777777" w:rsidR="005A117C" w:rsidRPr="0059284A" w:rsidRDefault="00DC1185" w:rsidP="0059284A">
            <w:pPr>
              <w:rPr>
                <w:rFonts w:ascii="標楷體" w:eastAsia="標楷體" w:hAnsi="標楷體"/>
                <w:sz w:val="20"/>
                <w:szCs w:val="20"/>
              </w:rPr>
            </w:pPr>
            <w:r w:rsidRPr="0059284A">
              <w:rPr>
                <w:rFonts w:ascii="標楷體" w:eastAsia="標楷體" w:hAnsi="標楷體" w:cs="標楷體"/>
                <w:sz w:val="20"/>
                <w:szCs w:val="20"/>
              </w:rPr>
              <w:t>4.教師說明植物也是動物的食物來源，例如蜜蜂</w:t>
            </w:r>
            <w:proofErr w:type="gramStart"/>
            <w:r w:rsidRPr="0059284A">
              <w:rPr>
                <w:rFonts w:ascii="標楷體" w:eastAsia="標楷體" w:hAnsi="標楷體" w:cs="標楷體"/>
                <w:sz w:val="20"/>
                <w:szCs w:val="20"/>
              </w:rPr>
              <w:t>採</w:t>
            </w:r>
            <w:proofErr w:type="gramEnd"/>
            <w:r w:rsidRPr="0059284A">
              <w:rPr>
                <w:rFonts w:ascii="標楷體" w:eastAsia="標楷體" w:hAnsi="標楷體" w:cs="標楷體"/>
                <w:sz w:val="20"/>
                <w:szCs w:val="20"/>
              </w:rPr>
              <w:t>蜜、草食動物吃草等。</w:t>
            </w:r>
          </w:p>
          <w:p w14:paraId="4A949B47" w14:textId="77777777" w:rsidR="005A117C" w:rsidRPr="0059284A" w:rsidRDefault="00DC1185" w:rsidP="0059284A">
            <w:pPr>
              <w:rPr>
                <w:rFonts w:ascii="標楷體" w:eastAsia="標楷體" w:hAnsi="標楷體"/>
                <w:sz w:val="20"/>
                <w:szCs w:val="20"/>
              </w:rPr>
            </w:pPr>
            <w:r w:rsidRPr="0059284A">
              <w:rPr>
                <w:rFonts w:ascii="標楷體" w:eastAsia="標楷體" w:hAnsi="標楷體" w:cs="標楷體"/>
                <w:sz w:val="20"/>
                <w:szCs w:val="20"/>
              </w:rPr>
              <w:t>【科學閱讀】</w:t>
            </w:r>
            <w:proofErr w:type="gramStart"/>
            <w:r w:rsidRPr="0059284A">
              <w:rPr>
                <w:rFonts w:ascii="標楷體" w:eastAsia="標楷體" w:hAnsi="標楷體" w:cs="標楷體"/>
                <w:sz w:val="20"/>
                <w:szCs w:val="20"/>
              </w:rPr>
              <w:t>植物莖大不同</w:t>
            </w:r>
            <w:proofErr w:type="gramEnd"/>
          </w:p>
          <w:p w14:paraId="4215D6E6" w14:textId="77777777" w:rsidR="005A117C" w:rsidRPr="0059284A" w:rsidRDefault="00DC1185" w:rsidP="0059284A">
            <w:pPr>
              <w:rPr>
                <w:rFonts w:ascii="標楷體" w:eastAsia="標楷體" w:hAnsi="標楷體"/>
                <w:sz w:val="20"/>
                <w:szCs w:val="20"/>
              </w:rPr>
            </w:pPr>
            <w:r w:rsidRPr="0059284A">
              <w:rPr>
                <w:rFonts w:ascii="標楷體" w:eastAsia="標楷體" w:hAnsi="標楷體" w:cs="標楷體"/>
                <w:sz w:val="20"/>
                <w:szCs w:val="20"/>
              </w:rPr>
              <w:t>1.介紹3種植物特殊的莖，讓學</w:t>
            </w:r>
            <w:r w:rsidRPr="0059284A">
              <w:rPr>
                <w:rFonts w:ascii="標楷體" w:eastAsia="標楷體" w:hAnsi="標楷體" w:cs="標楷體"/>
                <w:sz w:val="20"/>
                <w:szCs w:val="20"/>
              </w:rPr>
              <w:lastRenderedPageBreak/>
              <w:t>生認識植物莖的形態是十分多樣的。</w:t>
            </w:r>
          </w:p>
          <w:p w14:paraId="5AE202CE" w14:textId="77777777" w:rsidR="005A117C" w:rsidRPr="0059284A" w:rsidRDefault="00DC1185" w:rsidP="0059284A">
            <w:pPr>
              <w:rPr>
                <w:rFonts w:ascii="標楷體" w:eastAsia="標楷體" w:hAnsi="標楷體"/>
                <w:sz w:val="20"/>
                <w:szCs w:val="20"/>
              </w:rPr>
            </w:pPr>
            <w:r w:rsidRPr="0059284A">
              <w:rPr>
                <w:rFonts w:ascii="標楷體" w:eastAsia="標楷體" w:hAnsi="標楷體" w:cs="標楷體"/>
                <w:sz w:val="20"/>
                <w:szCs w:val="20"/>
              </w:rPr>
              <w:t>2.教師歸納地錦的莖會長出小吸盤，可以吸附在牆面往上爬</w:t>
            </w:r>
            <w:r>
              <w:rPr>
                <w:rFonts w:ascii="標楷體" w:eastAsia="標楷體" w:hAnsi="標楷體" w:cs="標楷體"/>
                <w:sz w:val="20"/>
                <w:szCs w:val="20"/>
              </w:rPr>
              <w:t>；</w:t>
            </w:r>
            <w:r w:rsidRPr="0059284A">
              <w:rPr>
                <w:rFonts w:ascii="標楷體" w:eastAsia="標楷體" w:hAnsi="標楷體" w:cs="標楷體"/>
                <w:sz w:val="20"/>
                <w:szCs w:val="20"/>
              </w:rPr>
              <w:t>玫瑰的</w:t>
            </w:r>
            <w:proofErr w:type="gramStart"/>
            <w:r w:rsidRPr="0059284A">
              <w:rPr>
                <w:rFonts w:ascii="標楷體" w:eastAsia="標楷體" w:hAnsi="標楷體" w:cs="標楷體"/>
                <w:sz w:val="20"/>
                <w:szCs w:val="20"/>
              </w:rPr>
              <w:t>莖上布滿了刺</w:t>
            </w:r>
            <w:proofErr w:type="gramEnd"/>
            <w:r w:rsidRPr="0059284A">
              <w:rPr>
                <w:rFonts w:ascii="標楷體" w:eastAsia="標楷體" w:hAnsi="標楷體" w:cs="標楷體"/>
                <w:sz w:val="20"/>
                <w:szCs w:val="20"/>
              </w:rPr>
              <w:t>，可以保護玫瑰不被鳥類等動物啃食；九</w:t>
            </w:r>
            <w:proofErr w:type="gramStart"/>
            <w:r w:rsidRPr="0059284A">
              <w:rPr>
                <w:rFonts w:ascii="標楷體" w:eastAsia="標楷體" w:hAnsi="標楷體" w:cs="標楷體"/>
                <w:sz w:val="20"/>
                <w:szCs w:val="20"/>
              </w:rPr>
              <w:t>芎</w:t>
            </w:r>
            <w:proofErr w:type="gramEnd"/>
            <w:r w:rsidRPr="0059284A">
              <w:rPr>
                <w:rFonts w:ascii="標楷體" w:eastAsia="標楷體" w:hAnsi="標楷體" w:cs="標楷體"/>
                <w:sz w:val="20"/>
                <w:szCs w:val="20"/>
              </w:rPr>
              <w:t>的莖非常的</w:t>
            </w:r>
            <w:proofErr w:type="gramStart"/>
            <w:r w:rsidRPr="0059284A">
              <w:rPr>
                <w:rFonts w:ascii="標楷體" w:eastAsia="標楷體" w:hAnsi="標楷體" w:cs="標楷體"/>
                <w:sz w:val="20"/>
                <w:szCs w:val="20"/>
              </w:rPr>
              <w:t>光滑，</w:t>
            </w:r>
            <w:proofErr w:type="gramEnd"/>
            <w:r w:rsidRPr="0059284A">
              <w:rPr>
                <w:rFonts w:ascii="標楷體" w:eastAsia="標楷體" w:hAnsi="標楷體" w:cs="標楷體"/>
                <w:sz w:val="20"/>
                <w:szCs w:val="20"/>
              </w:rPr>
              <w:t>猴子等動物因而</w:t>
            </w:r>
            <w:proofErr w:type="gramStart"/>
            <w:r w:rsidRPr="0059284A">
              <w:rPr>
                <w:rFonts w:ascii="標楷體" w:eastAsia="標楷體" w:hAnsi="標楷體" w:cs="標楷體"/>
                <w:sz w:val="20"/>
                <w:szCs w:val="20"/>
              </w:rPr>
              <w:t>不愛攀爬</w:t>
            </w:r>
            <w:proofErr w:type="gramEnd"/>
            <w:r w:rsidRPr="0059284A">
              <w:rPr>
                <w:rFonts w:ascii="標楷體" w:eastAsia="標楷體" w:hAnsi="標楷體" w:cs="標楷體"/>
                <w:sz w:val="20"/>
                <w:szCs w:val="20"/>
              </w:rPr>
              <w:t>，所以九</w:t>
            </w:r>
            <w:proofErr w:type="gramStart"/>
            <w:r w:rsidRPr="0059284A">
              <w:rPr>
                <w:rFonts w:ascii="標楷體" w:eastAsia="標楷體" w:hAnsi="標楷體" w:cs="標楷體"/>
                <w:sz w:val="20"/>
                <w:szCs w:val="20"/>
              </w:rPr>
              <w:t>芎</w:t>
            </w:r>
            <w:proofErr w:type="gramEnd"/>
            <w:r w:rsidRPr="0059284A">
              <w:rPr>
                <w:rFonts w:ascii="標楷體" w:eastAsia="標楷體" w:hAnsi="標楷體" w:cs="標楷體"/>
                <w:sz w:val="20"/>
                <w:szCs w:val="20"/>
              </w:rPr>
              <w:t>又被稱為「</w:t>
            </w:r>
            <w:proofErr w:type="gramStart"/>
            <w:r w:rsidRPr="0059284A">
              <w:rPr>
                <w:rFonts w:ascii="標楷體" w:eastAsia="標楷體" w:hAnsi="標楷體" w:cs="標楷體"/>
                <w:sz w:val="20"/>
                <w:szCs w:val="20"/>
              </w:rPr>
              <w:t>猴不爬</w:t>
            </w:r>
            <w:proofErr w:type="gramEnd"/>
            <w:r w:rsidRPr="0059284A">
              <w:rPr>
                <w:rFonts w:ascii="標楷體" w:eastAsia="標楷體" w:hAnsi="標楷體" w:cs="標楷體"/>
                <w:sz w:val="20"/>
                <w:szCs w:val="20"/>
              </w:rPr>
              <w:t>」。</w:t>
            </w:r>
          </w:p>
          <w:p w14:paraId="2B927D17" w14:textId="77777777" w:rsidR="00F86CE4" w:rsidRDefault="00DC1185" w:rsidP="0059284A">
            <w:pPr>
              <w:rPr>
                <w:rFonts w:ascii="標楷體" w:eastAsia="標楷體" w:hAnsi="標楷體"/>
                <w:sz w:val="20"/>
                <w:szCs w:val="20"/>
              </w:rPr>
            </w:pPr>
            <w:r w:rsidRPr="0059284A">
              <w:rPr>
                <w:rFonts w:ascii="標楷體" w:eastAsia="標楷體" w:hAnsi="標楷體" w:cs="標楷體"/>
                <w:sz w:val="20"/>
                <w:szCs w:val="20"/>
              </w:rPr>
              <w:t>第二單元生活中的力</w:t>
            </w:r>
          </w:p>
          <w:p w14:paraId="2DD5B68B" w14:textId="77777777" w:rsidR="00F86CE4" w:rsidRDefault="00DC1185" w:rsidP="0059284A">
            <w:pPr>
              <w:rPr>
                <w:rFonts w:ascii="標楷體" w:eastAsia="標楷體" w:hAnsi="標楷體"/>
                <w:sz w:val="20"/>
                <w:szCs w:val="20"/>
              </w:rPr>
            </w:pPr>
            <w:r w:rsidRPr="0059284A">
              <w:rPr>
                <w:rFonts w:ascii="標楷體" w:eastAsia="標楷體" w:hAnsi="標楷體" w:cs="標楷體"/>
                <w:sz w:val="20"/>
                <w:szCs w:val="20"/>
              </w:rPr>
              <w:t>活動一力的現象有哪些</w:t>
            </w:r>
          </w:p>
          <w:p w14:paraId="7AC8CE81" w14:textId="77777777" w:rsidR="005A117C" w:rsidRPr="0059284A" w:rsidRDefault="00DC1185" w:rsidP="0059284A">
            <w:pPr>
              <w:rPr>
                <w:rFonts w:ascii="標楷體" w:eastAsia="標楷體" w:hAnsi="標楷體"/>
                <w:sz w:val="20"/>
                <w:szCs w:val="20"/>
              </w:rPr>
            </w:pPr>
            <w:r w:rsidRPr="00EB2AD5">
              <w:rPr>
                <w:rFonts w:ascii="標楷體" w:eastAsia="標楷體" w:hAnsi="標楷體" w:cs="標楷體"/>
                <w:sz w:val="20"/>
                <w:szCs w:val="20"/>
              </w:rPr>
              <w:t>【活動1-1】物體</w:t>
            </w:r>
            <w:proofErr w:type="gramStart"/>
            <w:r w:rsidRPr="00EB2AD5">
              <w:rPr>
                <w:rFonts w:ascii="標楷體" w:eastAsia="標楷體" w:hAnsi="標楷體" w:cs="標楷體"/>
                <w:sz w:val="20"/>
                <w:szCs w:val="20"/>
              </w:rPr>
              <w:t>受力後的</w:t>
            </w:r>
            <w:proofErr w:type="gramEnd"/>
            <w:r w:rsidRPr="00EB2AD5">
              <w:rPr>
                <w:rFonts w:ascii="標楷體" w:eastAsia="標楷體" w:hAnsi="標楷體" w:cs="標楷體"/>
                <w:sz w:val="20"/>
                <w:szCs w:val="20"/>
              </w:rPr>
              <w:t>變化</w:t>
            </w:r>
          </w:p>
          <w:p w14:paraId="04A72D2B" w14:textId="77777777" w:rsidR="005A117C" w:rsidRPr="0059284A" w:rsidRDefault="00DC1185" w:rsidP="0059284A">
            <w:pPr>
              <w:rPr>
                <w:rFonts w:ascii="標楷體" w:eastAsia="標楷體" w:hAnsi="標楷體"/>
                <w:sz w:val="20"/>
                <w:szCs w:val="20"/>
              </w:rPr>
            </w:pPr>
            <w:r w:rsidRPr="0059284A">
              <w:rPr>
                <w:rFonts w:ascii="標楷體" w:eastAsia="標楷體" w:hAnsi="標楷體" w:cs="標楷體"/>
                <w:sz w:val="20"/>
                <w:szCs w:val="20"/>
              </w:rPr>
              <w:t>1.教師說明踢足球、踩扁飲料罐都是我們常見的用力動作，請學生發表生活中還有什麼時候會用力？</w:t>
            </w:r>
          </w:p>
          <w:p w14:paraId="1C7C794E" w14:textId="77777777" w:rsidR="005A117C" w:rsidRPr="0059284A" w:rsidRDefault="00DC1185" w:rsidP="0059284A">
            <w:pPr>
              <w:rPr>
                <w:rFonts w:ascii="標楷體" w:eastAsia="標楷體" w:hAnsi="標楷體"/>
                <w:sz w:val="20"/>
                <w:szCs w:val="20"/>
              </w:rPr>
            </w:pPr>
            <w:r w:rsidRPr="0059284A">
              <w:rPr>
                <w:rFonts w:ascii="標楷體" w:eastAsia="標楷體" w:hAnsi="標楷體" w:cs="標楷體"/>
                <w:sz w:val="20"/>
                <w:szCs w:val="20"/>
              </w:rPr>
              <w:t>2.老師請學生先思考、討論除了人用力可以移動物體，還有哪裡可以看到力的現象，老師可視學生回答提示布告欄上的海報為什麼能固定在布告欄上。</w:t>
            </w:r>
          </w:p>
          <w:p w14:paraId="6E465F07" w14:textId="77777777" w:rsidR="005A117C" w:rsidRDefault="00DC1185" w:rsidP="0059284A">
            <w:pPr>
              <w:rPr>
                <w:rFonts w:ascii="標楷體" w:eastAsia="標楷體" w:hAnsi="標楷體"/>
                <w:sz w:val="20"/>
                <w:szCs w:val="20"/>
              </w:rPr>
            </w:pPr>
            <w:r w:rsidRPr="0059284A">
              <w:rPr>
                <w:rFonts w:ascii="標楷體" w:eastAsia="標楷體" w:hAnsi="標楷體" w:cs="標楷體"/>
                <w:sz w:val="20"/>
                <w:szCs w:val="20"/>
              </w:rPr>
              <w:t>3.引導學生認識生活中有各種力的現象和作用，教師接著提問力都能造成上述的改變嗎。</w:t>
            </w:r>
          </w:p>
          <w:p w14:paraId="1CB88A81" w14:textId="77777777" w:rsidR="00EB2AD5" w:rsidRPr="0059284A" w:rsidRDefault="00DC1185" w:rsidP="00EB2AD5">
            <w:pPr>
              <w:rPr>
                <w:rFonts w:ascii="標楷體" w:eastAsia="標楷體" w:hAnsi="標楷體"/>
                <w:sz w:val="20"/>
                <w:szCs w:val="20"/>
              </w:rPr>
            </w:pPr>
            <w:r>
              <w:rPr>
                <w:rFonts w:ascii="標楷體" w:eastAsia="標楷體" w:hAnsi="標楷體" w:cs="標楷體"/>
                <w:sz w:val="20"/>
                <w:szCs w:val="20"/>
              </w:rPr>
              <w:t>4.</w:t>
            </w:r>
            <w:r w:rsidRPr="0059284A">
              <w:rPr>
                <w:rFonts w:ascii="標楷體" w:eastAsia="標楷體" w:hAnsi="標楷體" w:cs="標楷體"/>
                <w:sz w:val="20"/>
                <w:szCs w:val="20"/>
              </w:rPr>
              <w:t>進行「物體受力形狀的變化」實驗。</w:t>
            </w:r>
          </w:p>
          <w:p w14:paraId="6EA62D2F" w14:textId="77777777" w:rsidR="00967301" w:rsidRPr="00967301" w:rsidRDefault="00DC1185" w:rsidP="00EB2AD5">
            <w:pPr>
              <w:rPr>
                <w:rFonts w:ascii="標楷體" w:eastAsia="標楷體" w:hAnsi="標楷體"/>
                <w:sz w:val="20"/>
                <w:szCs w:val="20"/>
              </w:rPr>
            </w:pPr>
            <w:r>
              <w:rPr>
                <w:rFonts w:ascii="標楷體" w:eastAsia="標楷體" w:hAnsi="標楷體" w:cs="標楷體"/>
                <w:sz w:val="20"/>
                <w:szCs w:val="20"/>
              </w:rPr>
              <w:t>5</w:t>
            </w:r>
            <w:r w:rsidRPr="0059284A">
              <w:rPr>
                <w:rFonts w:ascii="標楷體" w:eastAsia="標楷體" w:hAnsi="標楷體" w:cs="標楷體"/>
                <w:sz w:val="20"/>
                <w:szCs w:val="20"/>
              </w:rPr>
              <w:t>.察覺有些物體形狀改變後，還能恢復原狀，有些則無法恢復原狀。</w:t>
            </w:r>
          </w:p>
          <w:p w14:paraId="7820585C" w14:textId="77777777" w:rsidR="005A117C" w:rsidRPr="0059284A" w:rsidRDefault="00DC1185" w:rsidP="0059284A">
            <w:pPr>
              <w:rPr>
                <w:rFonts w:ascii="標楷體" w:eastAsia="標楷體" w:hAnsi="標楷體"/>
                <w:sz w:val="20"/>
                <w:szCs w:val="20"/>
              </w:rPr>
            </w:pPr>
            <w:r>
              <w:rPr>
                <w:rFonts w:ascii="標楷體" w:eastAsia="標楷體" w:hAnsi="標楷體" w:cs="標楷體"/>
                <w:sz w:val="20"/>
                <w:szCs w:val="20"/>
              </w:rPr>
              <w:t>6</w:t>
            </w:r>
            <w:r w:rsidRPr="0059284A">
              <w:rPr>
                <w:rFonts w:ascii="標楷體" w:eastAsia="標楷體" w:hAnsi="標楷體" w:cs="標楷體"/>
                <w:sz w:val="20"/>
                <w:szCs w:val="20"/>
              </w:rPr>
              <w:t>.教師說明除了物體的形狀可能會改變，物體受到力的作用時，還可能看到其他變化，並指導學生了解物體的</w:t>
            </w:r>
            <w:r>
              <w:rPr>
                <w:rFonts w:ascii="標楷體" w:eastAsia="標楷體" w:hAnsi="標楷體" w:cs="標楷體"/>
                <w:sz w:val="20"/>
                <w:szCs w:val="20"/>
              </w:rPr>
              <w:t>運動狀態</w:t>
            </w:r>
            <w:r w:rsidRPr="0059284A">
              <w:rPr>
                <w:rFonts w:ascii="標楷體" w:eastAsia="標楷體" w:hAnsi="標楷體" w:cs="標楷體"/>
                <w:sz w:val="20"/>
                <w:szCs w:val="20"/>
              </w:rPr>
              <w:t>可能會改變，例如</w:t>
            </w:r>
            <w:r>
              <w:rPr>
                <w:rFonts w:ascii="標楷體" w:eastAsia="標楷體" w:hAnsi="標楷體" w:cs="標楷體"/>
                <w:sz w:val="20"/>
                <w:szCs w:val="20"/>
              </w:rPr>
              <w:t>踢足球</w:t>
            </w:r>
            <w:r w:rsidRPr="0059284A">
              <w:rPr>
                <w:rFonts w:ascii="標楷體" w:eastAsia="標楷體" w:hAnsi="標楷體" w:cs="標楷體"/>
                <w:sz w:val="20"/>
                <w:szCs w:val="20"/>
              </w:rPr>
              <w:t>。</w:t>
            </w:r>
          </w:p>
          <w:p w14:paraId="0BEABE08" w14:textId="77777777" w:rsidR="005A117C" w:rsidRPr="0059284A" w:rsidRDefault="00DC1185" w:rsidP="00EB2AD5">
            <w:pPr>
              <w:rPr>
                <w:rFonts w:ascii="標楷體" w:eastAsia="標楷體" w:hAnsi="標楷體"/>
                <w:sz w:val="20"/>
                <w:szCs w:val="20"/>
              </w:rPr>
            </w:pPr>
            <w:r>
              <w:rPr>
                <w:rFonts w:ascii="標楷體" w:eastAsia="標楷體" w:hAnsi="標楷體" w:cs="標楷體"/>
                <w:sz w:val="20"/>
                <w:szCs w:val="20"/>
              </w:rPr>
              <w:t>7.</w:t>
            </w:r>
            <w:r w:rsidRPr="0059284A">
              <w:rPr>
                <w:rFonts w:ascii="標楷體" w:eastAsia="標楷體" w:hAnsi="標楷體" w:cs="標楷體"/>
                <w:sz w:val="20"/>
                <w:szCs w:val="20"/>
              </w:rPr>
              <w:t>教師說明</w:t>
            </w:r>
            <w:r>
              <w:rPr>
                <w:rFonts w:ascii="標楷體" w:eastAsia="標楷體" w:hAnsi="標楷體" w:cs="標楷體"/>
                <w:sz w:val="20"/>
                <w:szCs w:val="20"/>
              </w:rPr>
              <w:t>當物體受力時，運動狀態可能會變快，也可能變慢或</w:t>
            </w:r>
            <w:r>
              <w:rPr>
                <w:rFonts w:ascii="標楷體" w:eastAsia="標楷體" w:hAnsi="標楷體" w:cs="標楷體"/>
                <w:sz w:val="20"/>
                <w:szCs w:val="20"/>
              </w:rPr>
              <w:lastRenderedPageBreak/>
              <w:t>停止</w:t>
            </w:r>
            <w:r w:rsidRPr="0059284A">
              <w:rPr>
                <w:rFonts w:ascii="標楷體" w:eastAsia="標楷體" w:hAnsi="標楷體" w:cs="標楷體"/>
                <w:sz w:val="20"/>
                <w:szCs w:val="20"/>
              </w:rPr>
              <w:t>。</w:t>
            </w:r>
          </w:p>
        </w:tc>
        <w:tc>
          <w:tcPr>
            <w:tcW w:w="561" w:type="dxa"/>
            <w:shd w:val="clear" w:color="auto" w:fill="auto"/>
            <w:vAlign w:val="center"/>
          </w:tcPr>
          <w:p w14:paraId="4788EF14" w14:textId="77777777" w:rsidR="005A117C" w:rsidRPr="0059284A" w:rsidRDefault="00DC1185" w:rsidP="0059284A">
            <w:pPr>
              <w:jc w:val="center"/>
              <w:rPr>
                <w:rFonts w:ascii="標楷體" w:eastAsia="標楷體" w:hAnsi="標楷體"/>
                <w:sz w:val="20"/>
                <w:szCs w:val="20"/>
              </w:rPr>
            </w:pPr>
            <w:r w:rsidRPr="0059284A">
              <w:rPr>
                <w:rFonts w:ascii="標楷體" w:eastAsia="標楷體" w:hAnsi="標楷體" w:cs="標楷體"/>
                <w:sz w:val="20"/>
                <w:szCs w:val="20"/>
              </w:rPr>
              <w:lastRenderedPageBreak/>
              <w:t>3</w:t>
            </w:r>
          </w:p>
        </w:tc>
        <w:tc>
          <w:tcPr>
            <w:tcW w:w="1098" w:type="dxa"/>
            <w:shd w:val="clear" w:color="auto" w:fill="auto"/>
          </w:tcPr>
          <w:p w14:paraId="6B48B89E" w14:textId="77777777" w:rsidR="005A117C" w:rsidRPr="0059284A" w:rsidRDefault="00DC1185" w:rsidP="0059284A">
            <w:pPr>
              <w:rPr>
                <w:rFonts w:cs="Times New Roman"/>
                <w:sz w:val="16"/>
                <w:szCs w:val="16"/>
              </w:rPr>
            </w:pPr>
            <w:r w:rsidRPr="0059284A">
              <w:rPr>
                <w:rFonts w:ascii="標楷體" w:eastAsia="標楷體" w:hAnsi="標楷體" w:cs="標楷體"/>
                <w:sz w:val="20"/>
                <w:szCs w:val="20"/>
              </w:rPr>
              <w:t>1.龍眼等果實內有種子的水果</w:t>
            </w:r>
          </w:p>
          <w:p w14:paraId="5FDF63E2" w14:textId="77777777" w:rsidR="005A117C" w:rsidRPr="0059284A" w:rsidRDefault="00DC1185" w:rsidP="0059284A">
            <w:pPr>
              <w:rPr>
                <w:rFonts w:cs="Times New Roman"/>
                <w:sz w:val="16"/>
                <w:szCs w:val="16"/>
              </w:rPr>
            </w:pPr>
            <w:r w:rsidRPr="0059284A">
              <w:rPr>
                <w:rFonts w:ascii="標楷體" w:eastAsia="標楷體" w:hAnsi="標楷體" w:cs="標楷體"/>
                <w:sz w:val="20"/>
                <w:szCs w:val="20"/>
              </w:rPr>
              <w:t>2.鑷子</w:t>
            </w:r>
          </w:p>
          <w:p w14:paraId="1807B0E4" w14:textId="77777777" w:rsidR="005A117C" w:rsidRPr="0059284A" w:rsidRDefault="00DC1185" w:rsidP="0059284A">
            <w:pPr>
              <w:rPr>
                <w:rFonts w:cs="Times New Roman"/>
                <w:sz w:val="16"/>
                <w:szCs w:val="16"/>
              </w:rPr>
            </w:pPr>
            <w:r w:rsidRPr="0059284A">
              <w:rPr>
                <w:rFonts w:ascii="標楷體" w:eastAsia="標楷體" w:hAnsi="標楷體" w:cs="標楷體"/>
                <w:sz w:val="20"/>
                <w:szCs w:val="20"/>
              </w:rPr>
              <w:t>3.皮球</w:t>
            </w:r>
          </w:p>
          <w:p w14:paraId="7A19E1DB" w14:textId="77777777" w:rsidR="005A117C" w:rsidRPr="0059284A" w:rsidRDefault="00DC1185" w:rsidP="0059284A">
            <w:pPr>
              <w:rPr>
                <w:rFonts w:cs="Times New Roman"/>
                <w:sz w:val="16"/>
                <w:szCs w:val="16"/>
              </w:rPr>
            </w:pPr>
            <w:r w:rsidRPr="0059284A">
              <w:rPr>
                <w:rFonts w:ascii="標楷體" w:eastAsia="標楷體" w:hAnsi="標楷體" w:cs="標楷體"/>
                <w:sz w:val="20"/>
                <w:szCs w:val="20"/>
              </w:rPr>
              <w:t>4.膠泥</w:t>
            </w:r>
          </w:p>
          <w:p w14:paraId="4DFA9641" w14:textId="77777777" w:rsidR="005B1258" w:rsidRPr="0059284A" w:rsidRDefault="00DC1185" w:rsidP="0059284A">
            <w:pPr>
              <w:rPr>
                <w:rFonts w:cs="Times New Roman"/>
                <w:sz w:val="16"/>
                <w:szCs w:val="16"/>
              </w:rPr>
            </w:pPr>
            <w:r w:rsidRPr="0059284A">
              <w:rPr>
                <w:rFonts w:ascii="標楷體" w:eastAsia="標楷體" w:hAnsi="標楷體" w:cs="標楷體"/>
                <w:sz w:val="20"/>
                <w:szCs w:val="20"/>
              </w:rPr>
              <w:t>5.橡皮筋</w:t>
            </w:r>
          </w:p>
          <w:p w14:paraId="216313A8" w14:textId="77777777" w:rsidR="005A117C" w:rsidRPr="0059284A" w:rsidRDefault="00DC1185" w:rsidP="0059284A">
            <w:pPr>
              <w:rPr>
                <w:rFonts w:cs="Times New Roman"/>
                <w:sz w:val="16"/>
                <w:szCs w:val="16"/>
              </w:rPr>
            </w:pPr>
            <w:r w:rsidRPr="0059284A">
              <w:rPr>
                <w:rFonts w:ascii="標楷體" w:eastAsia="標楷體" w:hAnsi="標楷體" w:cs="標楷體"/>
                <w:sz w:val="20"/>
                <w:szCs w:val="20"/>
              </w:rPr>
              <w:t>6.教學媒體</w:t>
            </w:r>
          </w:p>
        </w:tc>
        <w:tc>
          <w:tcPr>
            <w:tcW w:w="1332" w:type="dxa"/>
            <w:shd w:val="clear" w:color="auto" w:fill="auto"/>
          </w:tcPr>
          <w:p w14:paraId="70F5D7EA" w14:textId="77777777" w:rsidR="005A117C" w:rsidRPr="0059284A" w:rsidRDefault="00DC1185" w:rsidP="0059284A">
            <w:pPr>
              <w:contextualSpacing/>
              <w:mirrorIndents/>
              <w:rPr>
                <w:rFonts w:ascii="標楷體" w:eastAsia="標楷體" w:hAnsi="標楷體"/>
                <w:sz w:val="20"/>
                <w:szCs w:val="20"/>
              </w:rPr>
            </w:pPr>
            <w:r w:rsidRPr="0059284A">
              <w:rPr>
                <w:rFonts w:ascii="標楷體" w:eastAsia="標楷體" w:hAnsi="標楷體" w:cs="標楷體"/>
                <w:sz w:val="20"/>
                <w:szCs w:val="20"/>
              </w:rPr>
              <w:t>口頭評量</w:t>
            </w:r>
          </w:p>
          <w:p w14:paraId="22691B94" w14:textId="77777777" w:rsidR="005B1258" w:rsidRPr="0059284A" w:rsidRDefault="00DC1185" w:rsidP="0059284A">
            <w:pPr>
              <w:contextualSpacing/>
              <w:mirrorIndents/>
              <w:rPr>
                <w:rFonts w:ascii="標楷體" w:eastAsia="標楷體" w:hAnsi="標楷體"/>
                <w:sz w:val="20"/>
                <w:szCs w:val="20"/>
              </w:rPr>
            </w:pPr>
            <w:r w:rsidRPr="0059284A">
              <w:rPr>
                <w:rFonts w:ascii="標楷體" w:eastAsia="標楷體" w:hAnsi="標楷體" w:cs="標楷體"/>
                <w:sz w:val="20"/>
                <w:szCs w:val="20"/>
              </w:rPr>
              <w:t>實作評量</w:t>
            </w:r>
          </w:p>
          <w:p w14:paraId="3553C213" w14:textId="77777777" w:rsidR="005A117C" w:rsidRPr="0059284A" w:rsidRDefault="00DC1185" w:rsidP="0059284A">
            <w:pPr>
              <w:contextualSpacing/>
              <w:mirrorIndents/>
              <w:rPr>
                <w:rFonts w:ascii="標楷體" w:eastAsia="標楷體" w:hAnsi="標楷體"/>
                <w:sz w:val="20"/>
                <w:szCs w:val="20"/>
              </w:rPr>
            </w:pPr>
            <w:r w:rsidRPr="0059284A">
              <w:rPr>
                <w:rFonts w:ascii="標楷體" w:eastAsia="標楷體" w:hAnsi="標楷體" w:cs="標楷體"/>
                <w:sz w:val="20"/>
                <w:szCs w:val="20"/>
              </w:rPr>
              <w:t>習作評量</w:t>
            </w:r>
          </w:p>
        </w:tc>
        <w:tc>
          <w:tcPr>
            <w:tcW w:w="1409" w:type="dxa"/>
            <w:shd w:val="clear" w:color="auto" w:fill="auto"/>
          </w:tcPr>
          <w:p w14:paraId="69492D6A" w14:textId="77777777" w:rsidR="00914D41" w:rsidRDefault="00DC1185">
            <w:pPr>
              <w:rPr>
                <w:rFonts w:ascii="標楷體" w:eastAsia="標楷體" w:hAnsi="標楷體"/>
                <w:sz w:val="20"/>
                <w:szCs w:val="20"/>
              </w:rPr>
            </w:pPr>
            <w:r>
              <w:rPr>
                <w:rFonts w:ascii="標楷體" w:eastAsia="標楷體" w:hAnsi="標楷體" w:cs="標楷體"/>
                <w:sz w:val="20"/>
                <w:szCs w:val="20"/>
              </w:rPr>
              <w:t>【性別平等教育】</w:t>
            </w:r>
          </w:p>
          <w:p w14:paraId="37602588"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性E3 </w:t>
            </w:r>
            <w:r w:rsidRPr="0059284A">
              <w:rPr>
                <w:rFonts w:ascii="標楷體" w:eastAsia="標楷體" w:hAnsi="標楷體" w:cs="標楷體"/>
                <w:sz w:val="20"/>
                <w:szCs w:val="20"/>
              </w:rPr>
              <w:t>覺察性別角色的刻板印象，了解家庭、學校與職業的分工，不應受性別的限制。</w:t>
            </w:r>
          </w:p>
          <w:p w14:paraId="7E8CAD11" w14:textId="77777777" w:rsidR="00914D41" w:rsidRDefault="00DC1185">
            <w:pPr>
              <w:rPr>
                <w:rFonts w:ascii="標楷體" w:eastAsia="標楷體" w:hAnsi="標楷體"/>
                <w:sz w:val="20"/>
                <w:szCs w:val="20"/>
              </w:rPr>
            </w:pPr>
            <w:r>
              <w:rPr>
                <w:rFonts w:ascii="標楷體" w:eastAsia="標楷體" w:hAnsi="標楷體" w:cs="標楷體"/>
                <w:sz w:val="20"/>
                <w:szCs w:val="20"/>
              </w:rPr>
              <w:t>【環境教育】</w:t>
            </w:r>
          </w:p>
          <w:p w14:paraId="75D85D22"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環E2 </w:t>
            </w:r>
            <w:r w:rsidRPr="0059284A">
              <w:rPr>
                <w:rFonts w:ascii="標楷體" w:eastAsia="標楷體" w:hAnsi="標楷體" w:cs="標楷體"/>
                <w:sz w:val="20"/>
                <w:szCs w:val="20"/>
              </w:rPr>
              <w:t>覺知生物生命的美與價值，關懷動、植物的生命。</w:t>
            </w:r>
          </w:p>
          <w:p w14:paraId="0879DA37"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環E3 </w:t>
            </w:r>
            <w:r w:rsidRPr="0059284A">
              <w:rPr>
                <w:rFonts w:ascii="標楷體" w:eastAsia="標楷體" w:hAnsi="標楷體" w:cs="標楷體"/>
                <w:sz w:val="20"/>
                <w:szCs w:val="20"/>
              </w:rPr>
              <w:t>了解人與自然和諧共生，進而保護</w:t>
            </w:r>
            <w:proofErr w:type="gramStart"/>
            <w:r w:rsidRPr="0059284A">
              <w:rPr>
                <w:rFonts w:ascii="標楷體" w:eastAsia="標楷體" w:hAnsi="標楷體" w:cs="標楷體"/>
                <w:sz w:val="20"/>
                <w:szCs w:val="20"/>
              </w:rPr>
              <w:t>重要棲</w:t>
            </w:r>
            <w:proofErr w:type="gramEnd"/>
            <w:r w:rsidRPr="0059284A">
              <w:rPr>
                <w:rFonts w:ascii="標楷體" w:eastAsia="標楷體" w:hAnsi="標楷體" w:cs="標楷體"/>
                <w:sz w:val="20"/>
                <w:szCs w:val="20"/>
              </w:rPr>
              <w:t>地。</w:t>
            </w:r>
          </w:p>
          <w:p w14:paraId="45B52302" w14:textId="77777777" w:rsidR="00914D41" w:rsidRDefault="00DC1185">
            <w:pPr>
              <w:rPr>
                <w:rFonts w:ascii="標楷體" w:eastAsia="標楷體" w:hAnsi="標楷體"/>
                <w:sz w:val="20"/>
                <w:szCs w:val="20"/>
              </w:rPr>
            </w:pPr>
            <w:r>
              <w:rPr>
                <w:rFonts w:ascii="標楷體" w:eastAsia="標楷體" w:hAnsi="標楷體" w:cs="標楷體"/>
                <w:sz w:val="20"/>
                <w:szCs w:val="20"/>
              </w:rPr>
              <w:t>【品德教育】</w:t>
            </w:r>
          </w:p>
          <w:p w14:paraId="510CD1F3"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品EJU1 </w:t>
            </w:r>
            <w:r w:rsidRPr="0059284A">
              <w:rPr>
                <w:rFonts w:ascii="標楷體" w:eastAsia="標楷體" w:hAnsi="標楷體" w:cs="標楷體"/>
                <w:sz w:val="20"/>
                <w:szCs w:val="20"/>
              </w:rPr>
              <w:t>尊重生命。</w:t>
            </w:r>
          </w:p>
          <w:p w14:paraId="73DF4964" w14:textId="77777777" w:rsidR="00914D41" w:rsidRDefault="00DC1185">
            <w:pPr>
              <w:rPr>
                <w:rFonts w:ascii="標楷體" w:eastAsia="標楷體" w:hAnsi="標楷體"/>
                <w:sz w:val="20"/>
                <w:szCs w:val="20"/>
              </w:rPr>
            </w:pPr>
            <w:r>
              <w:rPr>
                <w:rFonts w:ascii="標楷體" w:eastAsia="標楷體" w:hAnsi="標楷體" w:cs="標楷體"/>
                <w:sz w:val="20"/>
                <w:szCs w:val="20"/>
              </w:rPr>
              <w:t>【閱讀素養教育】</w:t>
            </w:r>
          </w:p>
          <w:p w14:paraId="580F73AB"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閱E1 </w:t>
            </w:r>
            <w:r w:rsidRPr="0059284A">
              <w:rPr>
                <w:rFonts w:ascii="標楷體" w:eastAsia="標楷體" w:hAnsi="標楷體" w:cs="標楷體"/>
                <w:sz w:val="20"/>
                <w:szCs w:val="20"/>
              </w:rPr>
              <w:t>認識一般生活情境中需要使用的，以及學習學科基礎知識所應具備的字詞</w:t>
            </w:r>
            <w:r w:rsidRPr="0059284A">
              <w:rPr>
                <w:rFonts w:ascii="標楷體" w:eastAsia="標楷體" w:hAnsi="標楷體" w:cs="標楷體"/>
                <w:sz w:val="20"/>
                <w:szCs w:val="20"/>
              </w:rPr>
              <w:lastRenderedPageBreak/>
              <w:t>彙。</w:t>
            </w:r>
          </w:p>
          <w:p w14:paraId="63D54827"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閱E4 </w:t>
            </w:r>
            <w:r w:rsidRPr="0059284A">
              <w:rPr>
                <w:rFonts w:ascii="標楷體" w:eastAsia="標楷體" w:hAnsi="標楷體" w:cs="標楷體"/>
                <w:sz w:val="20"/>
                <w:szCs w:val="20"/>
              </w:rPr>
              <w:t>中高年級後需發展長篇文本的閱讀理解能力。</w:t>
            </w:r>
          </w:p>
          <w:p w14:paraId="083DE2A1"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閱E12 </w:t>
            </w:r>
            <w:r w:rsidRPr="0059284A">
              <w:rPr>
                <w:rFonts w:ascii="標楷體" w:eastAsia="標楷體" w:hAnsi="標楷體" w:cs="標楷體"/>
                <w:sz w:val="20"/>
                <w:szCs w:val="20"/>
              </w:rPr>
              <w:t>培養喜愛閱讀的態度。</w:t>
            </w:r>
          </w:p>
          <w:p w14:paraId="492BE187" w14:textId="77777777" w:rsidR="00914D41" w:rsidRDefault="00DC1185">
            <w:pPr>
              <w:rPr>
                <w:rFonts w:ascii="標楷體" w:eastAsia="標楷體" w:hAnsi="標楷體"/>
                <w:sz w:val="20"/>
                <w:szCs w:val="20"/>
              </w:rPr>
            </w:pPr>
            <w:r>
              <w:rPr>
                <w:rFonts w:ascii="標楷體" w:eastAsia="標楷體" w:hAnsi="標楷體" w:cs="標楷體"/>
                <w:sz w:val="20"/>
                <w:szCs w:val="20"/>
              </w:rPr>
              <w:t>【戶外教育】</w:t>
            </w:r>
          </w:p>
          <w:p w14:paraId="3377C3DF"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戶E1 </w:t>
            </w:r>
            <w:r w:rsidRPr="0059284A">
              <w:rPr>
                <w:rFonts w:ascii="標楷體" w:eastAsia="標楷體" w:hAnsi="標楷體" w:cs="標楷體"/>
                <w:sz w:val="20"/>
                <w:szCs w:val="20"/>
              </w:rPr>
              <w:t>善用教室外、戶外及校外教學，認識生活環境（自然或人為）。</w:t>
            </w:r>
          </w:p>
          <w:p w14:paraId="14A214F6"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戶E2 </w:t>
            </w:r>
            <w:r w:rsidRPr="0059284A">
              <w:rPr>
                <w:rFonts w:ascii="標楷體" w:eastAsia="標楷體" w:hAnsi="標楷體" w:cs="標楷體"/>
                <w:sz w:val="20"/>
                <w:szCs w:val="20"/>
              </w:rPr>
              <w:t>豐富自身與環境的互動經驗，培養對生活環境的覺知與敏感，體驗與珍惜環境的好。</w:t>
            </w:r>
          </w:p>
          <w:p w14:paraId="290AD7C4"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戶E3 </w:t>
            </w:r>
            <w:r w:rsidRPr="0059284A">
              <w:rPr>
                <w:rFonts w:ascii="標楷體" w:eastAsia="標楷體" w:hAnsi="標楷體" w:cs="標楷體"/>
                <w:sz w:val="20"/>
                <w:szCs w:val="20"/>
              </w:rPr>
              <w:t>善用五官的感知，培養眼、耳、鼻、舌、觸覺及心靈對環境感受的能力。</w:t>
            </w:r>
          </w:p>
          <w:p w14:paraId="20044F19" w14:textId="77777777" w:rsidR="00914D41" w:rsidRDefault="00DC1185">
            <w:pPr>
              <w:rPr>
                <w:rFonts w:ascii="標楷體" w:eastAsia="標楷體" w:hAnsi="標楷體"/>
                <w:sz w:val="20"/>
                <w:szCs w:val="20"/>
              </w:rPr>
            </w:pPr>
            <w:r>
              <w:rPr>
                <w:rFonts w:ascii="標楷體" w:eastAsia="標楷體" w:hAnsi="標楷體" w:cs="標楷體"/>
                <w:sz w:val="20"/>
                <w:szCs w:val="20"/>
              </w:rPr>
              <w:t>【科技教育】</w:t>
            </w:r>
          </w:p>
          <w:p w14:paraId="605B4434"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科E9 </w:t>
            </w:r>
            <w:r w:rsidRPr="0059284A">
              <w:rPr>
                <w:rFonts w:ascii="標楷體" w:eastAsia="標楷體" w:hAnsi="標楷體" w:cs="標楷體"/>
                <w:sz w:val="20"/>
                <w:szCs w:val="20"/>
              </w:rPr>
              <w:t>具備與</w:t>
            </w:r>
            <w:r w:rsidRPr="0059284A">
              <w:rPr>
                <w:rFonts w:ascii="標楷體" w:eastAsia="標楷體" w:hAnsi="標楷體" w:cs="標楷體"/>
                <w:sz w:val="20"/>
                <w:szCs w:val="20"/>
              </w:rPr>
              <w:lastRenderedPageBreak/>
              <w:t>他人團隊合作的能力。</w:t>
            </w:r>
          </w:p>
          <w:p w14:paraId="28545BBB" w14:textId="77777777" w:rsidR="00914D41" w:rsidRDefault="00DC1185">
            <w:pPr>
              <w:rPr>
                <w:rFonts w:ascii="標楷體" w:eastAsia="標楷體" w:hAnsi="標楷體"/>
                <w:sz w:val="20"/>
                <w:szCs w:val="20"/>
              </w:rPr>
            </w:pPr>
            <w:r>
              <w:rPr>
                <w:rFonts w:ascii="標楷體" w:eastAsia="標楷體" w:hAnsi="標楷體" w:cs="標楷體"/>
                <w:sz w:val="20"/>
                <w:szCs w:val="20"/>
              </w:rPr>
              <w:t>【生涯規劃教育】</w:t>
            </w:r>
          </w:p>
          <w:p w14:paraId="474FCA6F" w14:textId="77777777" w:rsidR="00914D41" w:rsidRDefault="00DC1185">
            <w:pPr>
              <w:rPr>
                <w:rFonts w:ascii="標楷體" w:eastAsia="標楷體" w:hAnsi="標楷體"/>
                <w:sz w:val="20"/>
                <w:szCs w:val="20"/>
              </w:rPr>
            </w:pPr>
            <w:proofErr w:type="gramStart"/>
            <w:r>
              <w:rPr>
                <w:rFonts w:ascii="標楷體" w:eastAsia="標楷體" w:hAnsi="標楷體" w:cs="標楷體"/>
                <w:sz w:val="20"/>
                <w:szCs w:val="20"/>
              </w:rPr>
              <w:t>涯</w:t>
            </w:r>
            <w:proofErr w:type="gramEnd"/>
            <w:r>
              <w:rPr>
                <w:rFonts w:ascii="標楷體" w:eastAsia="標楷體" w:hAnsi="標楷體" w:cs="標楷體"/>
                <w:sz w:val="20"/>
                <w:szCs w:val="20"/>
              </w:rPr>
              <w:t xml:space="preserve">E12 </w:t>
            </w:r>
            <w:r w:rsidRPr="0059284A">
              <w:rPr>
                <w:rFonts w:ascii="標楷體" w:eastAsia="標楷體" w:hAnsi="標楷體" w:cs="標楷體"/>
                <w:sz w:val="20"/>
                <w:szCs w:val="20"/>
              </w:rPr>
              <w:t>學習解決問題與做決定的能力。</w:t>
            </w:r>
          </w:p>
        </w:tc>
        <w:tc>
          <w:tcPr>
            <w:tcW w:w="1823" w:type="dxa"/>
            <w:shd w:val="clear" w:color="auto" w:fill="auto"/>
          </w:tcPr>
          <w:p w14:paraId="5B15D253" w14:textId="77777777" w:rsidR="00CF1DCF" w:rsidRPr="00E73FA1" w:rsidRDefault="00EE082D" w:rsidP="00281EF1">
            <w:pPr>
              <w:spacing w:after="180"/>
              <w:rPr>
                <w:rFonts w:eastAsia="標楷體"/>
                <w:color w:val="0070C0"/>
                <w:sz w:val="20"/>
                <w:szCs w:val="20"/>
              </w:rPr>
            </w:pPr>
          </w:p>
        </w:tc>
      </w:tr>
      <w:tr w:rsidR="00CF1DCF" w:rsidRPr="00B32678" w14:paraId="3F51990A" w14:textId="77777777" w:rsidTr="00DC1185">
        <w:tc>
          <w:tcPr>
            <w:tcW w:w="817" w:type="dxa"/>
            <w:shd w:val="clear" w:color="auto" w:fill="auto"/>
            <w:vAlign w:val="center"/>
          </w:tcPr>
          <w:p w14:paraId="02E5A321" w14:textId="77777777" w:rsidR="005A117C" w:rsidRPr="0059284A" w:rsidRDefault="00DC1185" w:rsidP="0059284A">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第六</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14:paraId="3EAFE275" w14:textId="77777777" w:rsidR="00914D41" w:rsidRDefault="00DC1185">
            <w:pPr>
              <w:contextualSpacing/>
              <w:mirrorIndents/>
              <w:rPr>
                <w:rFonts w:ascii="標楷體" w:eastAsia="標楷體" w:hAnsi="標楷體"/>
                <w:sz w:val="20"/>
                <w:szCs w:val="20"/>
              </w:rPr>
            </w:pPr>
            <w:r>
              <w:rPr>
                <w:rFonts w:ascii="標楷體" w:eastAsia="標楷體" w:hAnsi="標楷體" w:cs="標楷體"/>
                <w:sz w:val="20"/>
                <w:szCs w:val="20"/>
              </w:rPr>
              <w:t xml:space="preserve">自-E-A1 </w:t>
            </w:r>
            <w:r w:rsidRPr="0059284A">
              <w:rPr>
                <w:rFonts w:ascii="標楷體" w:eastAsia="標楷體" w:hAnsi="標楷體" w:cs="標楷體"/>
                <w:sz w:val="20"/>
                <w:szCs w:val="20"/>
              </w:rPr>
              <w:t>能運用五官，敏銳的觀察周遭環境，保持好奇心、想像力持續探索自然。</w:t>
            </w:r>
          </w:p>
          <w:p w14:paraId="7C8F888E" w14:textId="77777777" w:rsidR="00914D41" w:rsidRDefault="00DC1185">
            <w:pPr>
              <w:contextualSpacing/>
              <w:mirrorIndents/>
              <w:rPr>
                <w:rFonts w:ascii="標楷體" w:eastAsia="標楷體" w:hAnsi="標楷體"/>
                <w:sz w:val="20"/>
                <w:szCs w:val="20"/>
              </w:rPr>
            </w:pPr>
            <w:r>
              <w:rPr>
                <w:rFonts w:ascii="標楷體" w:eastAsia="標楷體" w:hAnsi="標楷體" w:cs="標楷體"/>
                <w:sz w:val="20"/>
                <w:szCs w:val="20"/>
              </w:rPr>
              <w:t xml:space="preserve">自-E-B1 </w:t>
            </w:r>
            <w:r w:rsidRPr="0059284A">
              <w:rPr>
                <w:rFonts w:ascii="標楷體" w:eastAsia="標楷體" w:hAnsi="標楷體" w:cs="標楷體"/>
                <w:sz w:val="20"/>
                <w:szCs w:val="20"/>
              </w:rPr>
              <w:t>能分析比較、製作圖表、運用簡單數學等方法，整理已有的自然科學資訊或數據，並利用較簡單形式的口語、文字、影像、繪圖或實物、科學名詞、數學公式、模型等，表達探究之過程、發現或成果。</w:t>
            </w:r>
          </w:p>
        </w:tc>
        <w:tc>
          <w:tcPr>
            <w:tcW w:w="1559" w:type="dxa"/>
            <w:shd w:val="clear" w:color="auto" w:fill="auto"/>
          </w:tcPr>
          <w:p w14:paraId="2976AF91"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tr-Ⅱ-1 </w:t>
            </w:r>
            <w:r w:rsidRPr="0059284A">
              <w:rPr>
                <w:rFonts w:ascii="標楷體" w:eastAsia="標楷體" w:hAnsi="標楷體" w:cs="標楷體"/>
                <w:sz w:val="20"/>
                <w:szCs w:val="20"/>
              </w:rPr>
              <w:t>能知道觀察、記錄所得自然現象的結果是有其原因的，並依據習得的知識，說明自己的想法。</w:t>
            </w:r>
          </w:p>
          <w:p w14:paraId="493A0A71"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po-Ⅱ-1 </w:t>
            </w:r>
            <w:r w:rsidRPr="0059284A">
              <w:rPr>
                <w:rFonts w:ascii="標楷體" w:eastAsia="標楷體" w:hAnsi="標楷體" w:cs="標楷體"/>
                <w:sz w:val="20"/>
                <w:szCs w:val="20"/>
              </w:rPr>
              <w:t>能從日常經驗、學習活動、自然環境，進行觀察，進而能察覺問題。</w:t>
            </w:r>
          </w:p>
          <w:p w14:paraId="52AF76CD"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pe-Ⅱ-2 </w:t>
            </w:r>
            <w:r w:rsidRPr="0059284A">
              <w:rPr>
                <w:rFonts w:ascii="標楷體" w:eastAsia="標楷體" w:hAnsi="標楷體" w:cs="標楷體"/>
                <w:sz w:val="20"/>
                <w:szCs w:val="20"/>
              </w:rPr>
              <w:t>能正確安全操作適合學習階段的物品、器材儀器、科技設備及資源，並能觀測和記錄。</w:t>
            </w:r>
          </w:p>
          <w:p w14:paraId="306D89F0"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pa-Ⅱ-2 </w:t>
            </w:r>
            <w:r w:rsidRPr="0059284A">
              <w:rPr>
                <w:rFonts w:ascii="標楷體" w:eastAsia="標楷體" w:hAnsi="標楷體" w:cs="標楷體"/>
                <w:sz w:val="20"/>
                <w:szCs w:val="20"/>
              </w:rPr>
              <w:t>能從得到的資訊或數據，形成解釋、得到解答、解決問題。並能將自己的探究結果</w:t>
            </w:r>
            <w:r w:rsidRPr="0059284A">
              <w:rPr>
                <w:rFonts w:ascii="標楷體" w:eastAsia="標楷體" w:hAnsi="標楷體" w:cs="標楷體"/>
                <w:sz w:val="20"/>
                <w:szCs w:val="20"/>
              </w:rPr>
              <w:lastRenderedPageBreak/>
              <w:t>和他人的結果</w:t>
            </w:r>
            <w:proofErr w:type="gramStart"/>
            <w:r w:rsidRPr="0059284A">
              <w:rPr>
                <w:rFonts w:ascii="標楷體" w:eastAsia="標楷體" w:hAnsi="標楷體" w:cs="標楷體"/>
                <w:sz w:val="20"/>
                <w:szCs w:val="20"/>
              </w:rPr>
              <w:t>（</w:t>
            </w:r>
            <w:proofErr w:type="gramEnd"/>
            <w:r w:rsidRPr="0059284A">
              <w:rPr>
                <w:rFonts w:ascii="標楷體" w:eastAsia="標楷體" w:hAnsi="標楷體" w:cs="標楷體"/>
                <w:sz w:val="20"/>
                <w:szCs w:val="20"/>
              </w:rPr>
              <w:t>例如：來自老師</w:t>
            </w:r>
            <w:proofErr w:type="gramStart"/>
            <w:r w:rsidRPr="0059284A">
              <w:rPr>
                <w:rFonts w:ascii="標楷體" w:eastAsia="標楷體" w:hAnsi="標楷體" w:cs="標楷體"/>
                <w:sz w:val="20"/>
                <w:szCs w:val="20"/>
              </w:rPr>
              <w:t>）</w:t>
            </w:r>
            <w:proofErr w:type="gramEnd"/>
            <w:r w:rsidRPr="0059284A">
              <w:rPr>
                <w:rFonts w:ascii="標楷體" w:eastAsia="標楷體" w:hAnsi="標楷體" w:cs="標楷體"/>
                <w:sz w:val="20"/>
                <w:szCs w:val="20"/>
              </w:rPr>
              <w:t>相比較，檢查是否相近。</w:t>
            </w:r>
          </w:p>
          <w:p w14:paraId="75519281"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ai-Ⅱ-1 </w:t>
            </w:r>
            <w:r w:rsidRPr="0059284A">
              <w:rPr>
                <w:rFonts w:ascii="標楷體" w:eastAsia="標楷體" w:hAnsi="標楷體" w:cs="標楷體"/>
                <w:sz w:val="20"/>
                <w:szCs w:val="20"/>
              </w:rPr>
              <w:t>保持對自然現象的好奇心，透過不斷的探尋和提問，常會有新發現。</w:t>
            </w:r>
          </w:p>
        </w:tc>
        <w:tc>
          <w:tcPr>
            <w:tcW w:w="1559" w:type="dxa"/>
            <w:shd w:val="clear" w:color="auto" w:fill="auto"/>
          </w:tcPr>
          <w:p w14:paraId="556E424B" w14:textId="77777777" w:rsidR="00914D41" w:rsidRDefault="00DC118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lastRenderedPageBreak/>
              <w:t xml:space="preserve">INd-Ⅱ-8 </w:t>
            </w:r>
            <w:r w:rsidRPr="0059284A">
              <w:rPr>
                <w:rFonts w:ascii="標楷體" w:eastAsia="標楷體" w:hAnsi="標楷體" w:cs="標楷體"/>
                <w:kern w:val="0"/>
                <w:sz w:val="20"/>
                <w:szCs w:val="20"/>
              </w:rPr>
              <w:t>力有各種不同的形式。</w:t>
            </w:r>
          </w:p>
          <w:p w14:paraId="01F21296" w14:textId="77777777" w:rsidR="00914D41" w:rsidRDefault="00DC118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INd-Ⅱ-9 </w:t>
            </w:r>
            <w:r w:rsidRPr="0059284A">
              <w:rPr>
                <w:rFonts w:ascii="標楷體" w:eastAsia="標楷體" w:hAnsi="標楷體" w:cs="標楷體"/>
                <w:kern w:val="0"/>
                <w:sz w:val="20"/>
                <w:szCs w:val="20"/>
              </w:rPr>
              <w:t>施力可能會使物體改變運動情形或形狀；當物體受力變形時，有的可恢復原狀，有的不能恢復原狀。</w:t>
            </w:r>
          </w:p>
          <w:p w14:paraId="3EBFC814" w14:textId="77777777" w:rsidR="00914D41" w:rsidRDefault="00DC118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INc-Ⅱ-3 </w:t>
            </w:r>
            <w:r w:rsidRPr="0059284A">
              <w:rPr>
                <w:rFonts w:ascii="標楷體" w:eastAsia="標楷體" w:hAnsi="標楷體" w:cs="標楷體"/>
                <w:kern w:val="0"/>
                <w:sz w:val="20"/>
                <w:szCs w:val="20"/>
              </w:rPr>
              <w:t>力的表示法，包括大小、方向與作用點等。</w:t>
            </w:r>
          </w:p>
        </w:tc>
        <w:tc>
          <w:tcPr>
            <w:tcW w:w="3205" w:type="dxa"/>
            <w:shd w:val="clear" w:color="auto" w:fill="auto"/>
          </w:tcPr>
          <w:p w14:paraId="5E6B7AF6" w14:textId="77777777" w:rsidR="00F86CE4" w:rsidRDefault="00DC1185" w:rsidP="00F86CE4">
            <w:pPr>
              <w:rPr>
                <w:rFonts w:ascii="標楷體" w:eastAsia="標楷體" w:hAnsi="標楷體"/>
                <w:sz w:val="20"/>
                <w:szCs w:val="20"/>
              </w:rPr>
            </w:pPr>
            <w:r w:rsidRPr="0059284A">
              <w:rPr>
                <w:rFonts w:ascii="標楷體" w:eastAsia="標楷體" w:hAnsi="標楷體" w:cs="標楷體"/>
                <w:sz w:val="20"/>
                <w:szCs w:val="20"/>
              </w:rPr>
              <w:t>第二單元生活中的力</w:t>
            </w:r>
          </w:p>
          <w:p w14:paraId="5C591C16" w14:textId="77777777" w:rsidR="00F86CE4" w:rsidRDefault="00DC1185" w:rsidP="00F86CE4">
            <w:pPr>
              <w:rPr>
                <w:rFonts w:ascii="標楷體" w:eastAsia="標楷體" w:hAnsi="標楷體"/>
                <w:sz w:val="20"/>
                <w:szCs w:val="20"/>
              </w:rPr>
            </w:pPr>
            <w:r w:rsidRPr="0059284A">
              <w:rPr>
                <w:rFonts w:ascii="標楷體" w:eastAsia="標楷體" w:hAnsi="標楷體" w:cs="標楷體"/>
                <w:sz w:val="20"/>
                <w:szCs w:val="20"/>
              </w:rPr>
              <w:t>活動一力的現象有哪些</w:t>
            </w:r>
          </w:p>
          <w:p w14:paraId="61976755" w14:textId="77777777" w:rsidR="00B85F95" w:rsidRPr="0059284A" w:rsidRDefault="00DC1185" w:rsidP="00B85F95">
            <w:pPr>
              <w:rPr>
                <w:rFonts w:ascii="標楷體" w:eastAsia="標楷體" w:hAnsi="標楷體"/>
                <w:sz w:val="20"/>
                <w:szCs w:val="20"/>
              </w:rPr>
            </w:pPr>
            <w:r w:rsidRPr="00EB2AD5">
              <w:rPr>
                <w:rFonts w:ascii="標楷體" w:eastAsia="標楷體" w:hAnsi="標楷體" w:cs="標楷體"/>
                <w:sz w:val="20"/>
                <w:szCs w:val="20"/>
              </w:rPr>
              <w:t>【活動1-1】物體</w:t>
            </w:r>
            <w:proofErr w:type="gramStart"/>
            <w:r w:rsidRPr="00EB2AD5">
              <w:rPr>
                <w:rFonts w:ascii="標楷體" w:eastAsia="標楷體" w:hAnsi="標楷體" w:cs="標楷體"/>
                <w:sz w:val="20"/>
                <w:szCs w:val="20"/>
              </w:rPr>
              <w:t>受力後的</w:t>
            </w:r>
            <w:proofErr w:type="gramEnd"/>
            <w:r w:rsidRPr="00EB2AD5">
              <w:rPr>
                <w:rFonts w:ascii="標楷體" w:eastAsia="標楷體" w:hAnsi="標楷體" w:cs="標楷體"/>
                <w:sz w:val="20"/>
                <w:szCs w:val="20"/>
              </w:rPr>
              <w:t>變化</w:t>
            </w:r>
          </w:p>
          <w:p w14:paraId="086424F0" w14:textId="77777777" w:rsidR="00B85F95" w:rsidRPr="0059284A" w:rsidRDefault="00DC1185" w:rsidP="00B85F95">
            <w:pPr>
              <w:rPr>
                <w:rFonts w:ascii="標楷體" w:eastAsia="標楷體" w:hAnsi="標楷體"/>
                <w:sz w:val="20"/>
                <w:szCs w:val="20"/>
              </w:rPr>
            </w:pPr>
            <w:r w:rsidRPr="0059284A">
              <w:rPr>
                <w:rFonts w:ascii="標楷體" w:eastAsia="標楷體" w:hAnsi="標楷體" w:cs="標楷體"/>
                <w:sz w:val="20"/>
                <w:szCs w:val="20"/>
              </w:rPr>
              <w:t>1.教師說明踢足球、踩扁飲料罐都是我們常見的用力動作，請學生發表生活中還有什麼時候會用力？</w:t>
            </w:r>
          </w:p>
          <w:p w14:paraId="04E9C4BD" w14:textId="77777777" w:rsidR="00B85F95" w:rsidRPr="0059284A" w:rsidRDefault="00DC1185" w:rsidP="00B85F95">
            <w:pPr>
              <w:rPr>
                <w:rFonts w:ascii="標楷體" w:eastAsia="標楷體" w:hAnsi="標楷體"/>
                <w:sz w:val="20"/>
                <w:szCs w:val="20"/>
              </w:rPr>
            </w:pPr>
            <w:r w:rsidRPr="0059284A">
              <w:rPr>
                <w:rFonts w:ascii="標楷體" w:eastAsia="標楷體" w:hAnsi="標楷體" w:cs="標楷體"/>
                <w:sz w:val="20"/>
                <w:szCs w:val="20"/>
              </w:rPr>
              <w:t>2.老師請學生先思考、討論除了人用力可以移動物體，還有哪裡可以看到力的現象，老師可視學生回答提示布告欄上的海報為什麼能固定在布告欄上。</w:t>
            </w:r>
          </w:p>
          <w:p w14:paraId="172D26F5" w14:textId="77777777" w:rsidR="00B85F95" w:rsidRDefault="00DC1185" w:rsidP="00B85F95">
            <w:pPr>
              <w:rPr>
                <w:rFonts w:ascii="標楷體" w:eastAsia="標楷體" w:hAnsi="標楷體"/>
                <w:sz w:val="20"/>
                <w:szCs w:val="20"/>
              </w:rPr>
            </w:pPr>
            <w:r w:rsidRPr="0059284A">
              <w:rPr>
                <w:rFonts w:ascii="標楷體" w:eastAsia="標楷體" w:hAnsi="標楷體" w:cs="標楷體"/>
                <w:sz w:val="20"/>
                <w:szCs w:val="20"/>
              </w:rPr>
              <w:t>3.引導學生認識生活中有各種力的現象和作用，教師接著提問力都能造成上述的改變嗎。</w:t>
            </w:r>
          </w:p>
          <w:p w14:paraId="3A3C437F" w14:textId="77777777" w:rsidR="00B85F95" w:rsidRPr="0059284A" w:rsidRDefault="00DC1185" w:rsidP="00B85F95">
            <w:pPr>
              <w:rPr>
                <w:rFonts w:ascii="標楷體" w:eastAsia="標楷體" w:hAnsi="標楷體"/>
                <w:sz w:val="20"/>
                <w:szCs w:val="20"/>
              </w:rPr>
            </w:pPr>
            <w:r>
              <w:rPr>
                <w:rFonts w:ascii="標楷體" w:eastAsia="標楷體" w:hAnsi="標楷體" w:cs="標楷體"/>
                <w:sz w:val="20"/>
                <w:szCs w:val="20"/>
              </w:rPr>
              <w:t>4.</w:t>
            </w:r>
            <w:r w:rsidRPr="0059284A">
              <w:rPr>
                <w:rFonts w:ascii="標楷體" w:eastAsia="標楷體" w:hAnsi="標楷體" w:cs="標楷體"/>
                <w:sz w:val="20"/>
                <w:szCs w:val="20"/>
              </w:rPr>
              <w:t>進行「物體受力形狀的變化」實驗。</w:t>
            </w:r>
          </w:p>
          <w:p w14:paraId="34F62558" w14:textId="77777777" w:rsidR="00B85F95" w:rsidRPr="00967301" w:rsidRDefault="00DC1185" w:rsidP="00B85F95">
            <w:pPr>
              <w:rPr>
                <w:rFonts w:ascii="標楷體" w:eastAsia="標楷體" w:hAnsi="標楷體"/>
                <w:sz w:val="20"/>
                <w:szCs w:val="20"/>
              </w:rPr>
            </w:pPr>
            <w:r>
              <w:rPr>
                <w:rFonts w:ascii="標楷體" w:eastAsia="標楷體" w:hAnsi="標楷體" w:cs="標楷體"/>
                <w:sz w:val="20"/>
                <w:szCs w:val="20"/>
              </w:rPr>
              <w:t>5</w:t>
            </w:r>
            <w:r w:rsidRPr="0059284A">
              <w:rPr>
                <w:rFonts w:ascii="標楷體" w:eastAsia="標楷體" w:hAnsi="標楷體" w:cs="標楷體"/>
                <w:sz w:val="20"/>
                <w:szCs w:val="20"/>
              </w:rPr>
              <w:t>.察覺有些物體形狀改變後，還能恢復原狀，有些則無法恢復原狀。</w:t>
            </w:r>
          </w:p>
          <w:p w14:paraId="62038260" w14:textId="77777777" w:rsidR="00B85F95" w:rsidRPr="0059284A" w:rsidRDefault="00DC1185" w:rsidP="00B85F95">
            <w:pPr>
              <w:rPr>
                <w:rFonts w:ascii="標楷體" w:eastAsia="標楷體" w:hAnsi="標楷體"/>
                <w:sz w:val="20"/>
                <w:szCs w:val="20"/>
              </w:rPr>
            </w:pPr>
            <w:r>
              <w:rPr>
                <w:rFonts w:ascii="標楷體" w:eastAsia="標楷體" w:hAnsi="標楷體" w:cs="標楷體"/>
                <w:sz w:val="20"/>
                <w:szCs w:val="20"/>
              </w:rPr>
              <w:t>6</w:t>
            </w:r>
            <w:r w:rsidRPr="0059284A">
              <w:rPr>
                <w:rFonts w:ascii="標楷體" w:eastAsia="標楷體" w:hAnsi="標楷體" w:cs="標楷體"/>
                <w:sz w:val="20"/>
                <w:szCs w:val="20"/>
              </w:rPr>
              <w:t>.教師說明除了物體的形狀可能會改變，物體受到力的作用時，還可能看到其他變化，並指導學生了解物體的</w:t>
            </w:r>
            <w:r>
              <w:rPr>
                <w:rFonts w:ascii="標楷體" w:eastAsia="標楷體" w:hAnsi="標楷體" w:cs="標楷體"/>
                <w:sz w:val="20"/>
                <w:szCs w:val="20"/>
              </w:rPr>
              <w:t>運動狀態</w:t>
            </w:r>
            <w:r w:rsidRPr="0059284A">
              <w:rPr>
                <w:rFonts w:ascii="標楷體" w:eastAsia="標楷體" w:hAnsi="標楷體" w:cs="標楷體"/>
                <w:sz w:val="20"/>
                <w:szCs w:val="20"/>
              </w:rPr>
              <w:t>可能會改變，例如</w:t>
            </w:r>
            <w:r>
              <w:rPr>
                <w:rFonts w:ascii="標楷體" w:eastAsia="標楷體" w:hAnsi="標楷體" w:cs="標楷體"/>
                <w:sz w:val="20"/>
                <w:szCs w:val="20"/>
              </w:rPr>
              <w:t>踢足球</w:t>
            </w:r>
            <w:r w:rsidRPr="0059284A">
              <w:rPr>
                <w:rFonts w:ascii="標楷體" w:eastAsia="標楷體" w:hAnsi="標楷體" w:cs="標楷體"/>
                <w:sz w:val="20"/>
                <w:szCs w:val="20"/>
              </w:rPr>
              <w:t>。</w:t>
            </w:r>
          </w:p>
          <w:p w14:paraId="3BAD7BCF" w14:textId="77777777" w:rsidR="005A117C" w:rsidRPr="0059284A" w:rsidRDefault="00DC1185" w:rsidP="00B85F95">
            <w:pPr>
              <w:rPr>
                <w:rFonts w:ascii="標楷體" w:eastAsia="標楷體" w:hAnsi="標楷體"/>
                <w:sz w:val="20"/>
                <w:szCs w:val="20"/>
              </w:rPr>
            </w:pPr>
            <w:r>
              <w:rPr>
                <w:rFonts w:ascii="標楷體" w:eastAsia="標楷體" w:hAnsi="標楷體" w:cs="標楷體"/>
                <w:sz w:val="20"/>
                <w:szCs w:val="20"/>
              </w:rPr>
              <w:t>7.</w:t>
            </w:r>
            <w:r w:rsidRPr="0059284A">
              <w:rPr>
                <w:rFonts w:ascii="標楷體" w:eastAsia="標楷體" w:hAnsi="標楷體" w:cs="標楷體"/>
                <w:sz w:val="20"/>
                <w:szCs w:val="20"/>
              </w:rPr>
              <w:t>教師說明</w:t>
            </w:r>
            <w:r>
              <w:rPr>
                <w:rFonts w:ascii="標楷體" w:eastAsia="標楷體" w:hAnsi="標楷體" w:cs="標楷體"/>
                <w:sz w:val="20"/>
                <w:szCs w:val="20"/>
              </w:rPr>
              <w:t>當物體受力時，運動狀態可能會變快，也可能變慢或停止</w:t>
            </w:r>
            <w:r w:rsidRPr="0059284A">
              <w:rPr>
                <w:rFonts w:ascii="標楷體" w:eastAsia="標楷體" w:hAnsi="標楷體" w:cs="標楷體"/>
                <w:sz w:val="20"/>
                <w:szCs w:val="20"/>
              </w:rPr>
              <w:t>。</w:t>
            </w:r>
          </w:p>
          <w:p w14:paraId="0973935D" w14:textId="77777777" w:rsidR="005A117C" w:rsidRPr="0059284A" w:rsidRDefault="00DC1185" w:rsidP="0059284A">
            <w:pPr>
              <w:rPr>
                <w:rFonts w:ascii="標楷體" w:eastAsia="標楷體" w:hAnsi="標楷體"/>
                <w:sz w:val="20"/>
                <w:szCs w:val="20"/>
              </w:rPr>
            </w:pPr>
            <w:r w:rsidRPr="0059284A">
              <w:rPr>
                <w:rFonts w:ascii="標楷體" w:eastAsia="標楷體" w:hAnsi="標楷體" w:cs="標楷體"/>
                <w:sz w:val="20"/>
                <w:szCs w:val="20"/>
              </w:rPr>
              <w:lastRenderedPageBreak/>
              <w:t>【活動1-2】怎麼表示力的大小和方向</w:t>
            </w:r>
          </w:p>
          <w:p w14:paraId="31E8FE20" w14:textId="77777777" w:rsidR="005A117C" w:rsidRPr="0059284A" w:rsidRDefault="00DC1185" w:rsidP="0059284A">
            <w:pPr>
              <w:rPr>
                <w:rFonts w:ascii="標楷體" w:eastAsia="標楷體" w:hAnsi="標楷體"/>
                <w:sz w:val="20"/>
                <w:szCs w:val="20"/>
              </w:rPr>
            </w:pPr>
            <w:r w:rsidRPr="0059284A">
              <w:rPr>
                <w:rFonts w:ascii="標楷體" w:eastAsia="標楷體" w:hAnsi="標楷體" w:cs="標楷體"/>
                <w:sz w:val="20"/>
                <w:szCs w:val="20"/>
              </w:rPr>
              <w:t>1.透過踢足球的情境圖與學生討論如何能將球踢入球門內。</w:t>
            </w:r>
          </w:p>
          <w:p w14:paraId="5269D2F6" w14:textId="77777777" w:rsidR="005A117C" w:rsidRPr="0059284A" w:rsidRDefault="00DC1185" w:rsidP="0059284A">
            <w:pPr>
              <w:rPr>
                <w:rFonts w:ascii="標楷體" w:eastAsia="標楷體" w:hAnsi="標楷體"/>
                <w:sz w:val="20"/>
                <w:szCs w:val="20"/>
              </w:rPr>
            </w:pPr>
            <w:r w:rsidRPr="0059284A">
              <w:rPr>
                <w:rFonts w:ascii="標楷體" w:eastAsia="標楷體" w:hAnsi="標楷體" w:cs="標楷體"/>
                <w:sz w:val="20"/>
                <w:szCs w:val="20"/>
              </w:rPr>
              <w:t>2.教師可提問圖中的小朋友為什麼沒辦法將球踢進球門，請學生簡單討論後發表想法。</w:t>
            </w:r>
          </w:p>
          <w:p w14:paraId="40CF1031" w14:textId="77777777" w:rsidR="005A117C" w:rsidRPr="0059284A" w:rsidRDefault="00DC1185" w:rsidP="0059284A">
            <w:pPr>
              <w:rPr>
                <w:rFonts w:ascii="標楷體" w:eastAsia="標楷體" w:hAnsi="標楷體"/>
                <w:sz w:val="20"/>
                <w:szCs w:val="20"/>
              </w:rPr>
            </w:pPr>
            <w:r w:rsidRPr="0059284A">
              <w:rPr>
                <w:rFonts w:ascii="標楷體" w:eastAsia="標楷體" w:hAnsi="標楷體" w:cs="標楷體"/>
                <w:sz w:val="20"/>
                <w:szCs w:val="20"/>
              </w:rPr>
              <w:t>3.教師說明力有大小和方向的差異，我們可以用簡單的符號來表示力的大小和方向，用以描述力對物體作用的情形。</w:t>
            </w:r>
          </w:p>
          <w:p w14:paraId="62AD060F" w14:textId="77777777" w:rsidR="005A117C" w:rsidRPr="0059284A" w:rsidRDefault="00DC1185" w:rsidP="0059284A">
            <w:pPr>
              <w:rPr>
                <w:rFonts w:ascii="標楷體" w:eastAsia="標楷體" w:hAnsi="標楷體"/>
                <w:sz w:val="20"/>
                <w:szCs w:val="20"/>
              </w:rPr>
            </w:pPr>
            <w:r w:rsidRPr="0059284A">
              <w:rPr>
                <w:rFonts w:ascii="標楷體" w:eastAsia="標楷體" w:hAnsi="標楷體" w:cs="標楷體"/>
                <w:sz w:val="20"/>
                <w:szCs w:val="20"/>
              </w:rPr>
              <w:t>4.引導學生比較不同圖片中力的表示方式，判斷哪一顆球會</w:t>
            </w:r>
            <w:r>
              <w:rPr>
                <w:rFonts w:ascii="標楷體" w:eastAsia="標楷體" w:hAnsi="標楷體" w:cs="標楷體"/>
                <w:sz w:val="20"/>
                <w:szCs w:val="20"/>
              </w:rPr>
              <w:t>向上移動</w:t>
            </w:r>
            <w:r w:rsidRPr="0059284A">
              <w:rPr>
                <w:rFonts w:ascii="標楷體" w:eastAsia="標楷體" w:hAnsi="標楷體" w:cs="標楷體"/>
                <w:sz w:val="20"/>
                <w:szCs w:val="20"/>
              </w:rPr>
              <w:t>，並說明原因。</w:t>
            </w:r>
          </w:p>
          <w:p w14:paraId="22CE5A9F" w14:textId="77777777" w:rsidR="005A117C" w:rsidRPr="0059284A" w:rsidRDefault="00DC1185" w:rsidP="0059284A">
            <w:pPr>
              <w:rPr>
                <w:rFonts w:ascii="標楷體" w:eastAsia="標楷體" w:hAnsi="標楷體"/>
                <w:sz w:val="20"/>
                <w:szCs w:val="20"/>
              </w:rPr>
            </w:pPr>
            <w:r w:rsidRPr="0059284A">
              <w:rPr>
                <w:rFonts w:ascii="標楷體" w:eastAsia="標楷體" w:hAnsi="標楷體" w:cs="標楷體"/>
                <w:sz w:val="20"/>
                <w:szCs w:val="20"/>
              </w:rPr>
              <w:t>5.教師說明箭號</w:t>
            </w:r>
            <w:r>
              <w:rPr>
                <w:rFonts w:ascii="標楷體" w:eastAsia="標楷體" w:hAnsi="標楷體" w:cs="標楷體"/>
                <w:sz w:val="20"/>
                <w:szCs w:val="20"/>
              </w:rPr>
              <w:t>方向不同</w:t>
            </w:r>
            <w:r w:rsidRPr="0059284A">
              <w:rPr>
                <w:rFonts w:ascii="標楷體" w:eastAsia="標楷體" w:hAnsi="標楷體" w:cs="標楷體"/>
                <w:sz w:val="20"/>
                <w:szCs w:val="20"/>
              </w:rPr>
              <w:t>，表示</w:t>
            </w:r>
            <w:r>
              <w:rPr>
                <w:rFonts w:ascii="標楷體" w:eastAsia="標楷體" w:hAnsi="標楷體" w:cs="標楷體"/>
                <w:sz w:val="20"/>
                <w:szCs w:val="20"/>
              </w:rPr>
              <w:t>施力的方向不同</w:t>
            </w:r>
            <w:r w:rsidRPr="0059284A">
              <w:rPr>
                <w:rFonts w:ascii="標楷體" w:eastAsia="標楷體" w:hAnsi="標楷體" w:cs="標楷體"/>
                <w:sz w:val="20"/>
                <w:szCs w:val="20"/>
              </w:rPr>
              <w:t>，</w:t>
            </w:r>
            <w:r>
              <w:rPr>
                <w:rFonts w:ascii="標楷體" w:eastAsia="標楷體" w:hAnsi="標楷體" w:cs="標楷體"/>
                <w:sz w:val="20"/>
                <w:szCs w:val="20"/>
              </w:rPr>
              <w:t>會影響球移動的方向</w:t>
            </w:r>
            <w:r w:rsidRPr="0059284A">
              <w:rPr>
                <w:rFonts w:ascii="標楷體" w:eastAsia="標楷體" w:hAnsi="標楷體" w:cs="標楷體"/>
                <w:sz w:val="20"/>
                <w:szCs w:val="20"/>
              </w:rPr>
              <w:t>。</w:t>
            </w:r>
          </w:p>
          <w:p w14:paraId="61775230" w14:textId="77777777" w:rsidR="005A117C" w:rsidRPr="0059284A" w:rsidRDefault="00DC1185" w:rsidP="0059284A">
            <w:pPr>
              <w:rPr>
                <w:rFonts w:ascii="標楷體" w:eastAsia="標楷體" w:hAnsi="標楷體"/>
                <w:sz w:val="20"/>
                <w:szCs w:val="20"/>
              </w:rPr>
            </w:pPr>
            <w:r w:rsidRPr="0059284A">
              <w:rPr>
                <w:rFonts w:ascii="標楷體" w:eastAsia="標楷體" w:hAnsi="標楷體" w:cs="標楷體"/>
                <w:sz w:val="20"/>
                <w:szCs w:val="20"/>
              </w:rPr>
              <w:t>6.教師歸納從力的作用點、方向與大小，可以知道力的作用對物體的影響，進而預測物體形狀或運動狀態的變化。透過符號，向他人傳達力對物體作用情形。</w:t>
            </w:r>
          </w:p>
          <w:p w14:paraId="3998DFC4" w14:textId="77777777" w:rsidR="005A117C" w:rsidRPr="0059284A" w:rsidRDefault="00DC1185" w:rsidP="0059284A">
            <w:pPr>
              <w:rPr>
                <w:rFonts w:ascii="標楷體" w:eastAsia="標楷體" w:hAnsi="標楷體"/>
                <w:sz w:val="20"/>
                <w:szCs w:val="20"/>
              </w:rPr>
            </w:pPr>
            <w:r w:rsidRPr="0059284A">
              <w:rPr>
                <w:rFonts w:ascii="標楷體" w:eastAsia="標楷體" w:hAnsi="標楷體" w:cs="標楷體"/>
                <w:sz w:val="20"/>
                <w:szCs w:val="20"/>
              </w:rPr>
              <w:t>7.教師引導學生察覺用力的方向與大小不同，物體</w:t>
            </w:r>
            <w:r>
              <w:rPr>
                <w:rFonts w:ascii="標楷體" w:eastAsia="標楷體" w:hAnsi="標楷體" w:cs="標楷體"/>
                <w:sz w:val="20"/>
                <w:szCs w:val="20"/>
              </w:rPr>
              <w:t>形狀改變</w:t>
            </w:r>
            <w:r w:rsidRPr="0059284A">
              <w:rPr>
                <w:rFonts w:ascii="標楷體" w:eastAsia="標楷體" w:hAnsi="標楷體" w:cs="標楷體"/>
                <w:sz w:val="20"/>
                <w:szCs w:val="20"/>
              </w:rPr>
              <w:t>的情形也不同。</w:t>
            </w:r>
          </w:p>
        </w:tc>
        <w:tc>
          <w:tcPr>
            <w:tcW w:w="561" w:type="dxa"/>
            <w:shd w:val="clear" w:color="auto" w:fill="auto"/>
            <w:vAlign w:val="center"/>
          </w:tcPr>
          <w:p w14:paraId="38CD445C" w14:textId="77777777" w:rsidR="005A117C" w:rsidRPr="0059284A" w:rsidRDefault="00DC1185" w:rsidP="0059284A">
            <w:pPr>
              <w:jc w:val="center"/>
              <w:rPr>
                <w:rFonts w:ascii="標楷體" w:eastAsia="標楷體" w:hAnsi="標楷體"/>
                <w:sz w:val="20"/>
                <w:szCs w:val="20"/>
              </w:rPr>
            </w:pPr>
            <w:r w:rsidRPr="0059284A">
              <w:rPr>
                <w:rFonts w:ascii="標楷體" w:eastAsia="標楷體" w:hAnsi="標楷體" w:cs="標楷體"/>
                <w:sz w:val="20"/>
                <w:szCs w:val="20"/>
              </w:rPr>
              <w:lastRenderedPageBreak/>
              <w:t>3</w:t>
            </w:r>
          </w:p>
        </w:tc>
        <w:tc>
          <w:tcPr>
            <w:tcW w:w="1098" w:type="dxa"/>
            <w:shd w:val="clear" w:color="auto" w:fill="auto"/>
          </w:tcPr>
          <w:p w14:paraId="35C45550" w14:textId="77777777" w:rsidR="005A117C" w:rsidRPr="0059284A" w:rsidRDefault="00DC1185" w:rsidP="0059284A">
            <w:pPr>
              <w:rPr>
                <w:rFonts w:cs="Times New Roman"/>
                <w:sz w:val="16"/>
                <w:szCs w:val="16"/>
              </w:rPr>
            </w:pPr>
            <w:r w:rsidRPr="0059284A">
              <w:rPr>
                <w:rFonts w:ascii="標楷體" w:eastAsia="標楷體" w:hAnsi="標楷體" w:cs="標楷體"/>
                <w:sz w:val="20"/>
                <w:szCs w:val="20"/>
              </w:rPr>
              <w:t>1.皮球</w:t>
            </w:r>
          </w:p>
          <w:p w14:paraId="4809BA60" w14:textId="77777777" w:rsidR="005A117C" w:rsidRPr="0059284A" w:rsidRDefault="00DC1185" w:rsidP="0059284A">
            <w:pPr>
              <w:rPr>
                <w:rFonts w:cs="Times New Roman"/>
                <w:sz w:val="16"/>
                <w:szCs w:val="16"/>
              </w:rPr>
            </w:pPr>
            <w:r w:rsidRPr="0059284A">
              <w:rPr>
                <w:rFonts w:ascii="標楷體" w:eastAsia="標楷體" w:hAnsi="標楷體" w:cs="標楷體"/>
                <w:sz w:val="20"/>
                <w:szCs w:val="20"/>
              </w:rPr>
              <w:t>2.膠泥</w:t>
            </w:r>
          </w:p>
          <w:p w14:paraId="383FC653" w14:textId="77777777" w:rsidR="005B1258" w:rsidRPr="0059284A" w:rsidRDefault="00DC1185" w:rsidP="0059284A">
            <w:pPr>
              <w:rPr>
                <w:rFonts w:cs="Times New Roman"/>
                <w:sz w:val="16"/>
                <w:szCs w:val="16"/>
              </w:rPr>
            </w:pPr>
            <w:r w:rsidRPr="0059284A">
              <w:rPr>
                <w:rFonts w:ascii="標楷體" w:eastAsia="標楷體" w:hAnsi="標楷體" w:cs="標楷體"/>
                <w:sz w:val="20"/>
                <w:szCs w:val="20"/>
              </w:rPr>
              <w:t>3.橡皮筋</w:t>
            </w:r>
          </w:p>
          <w:p w14:paraId="01A822A4" w14:textId="77777777" w:rsidR="005A117C" w:rsidRPr="0059284A" w:rsidRDefault="00DC1185" w:rsidP="0059284A">
            <w:pPr>
              <w:rPr>
                <w:rFonts w:cs="Times New Roman"/>
                <w:sz w:val="16"/>
                <w:szCs w:val="16"/>
              </w:rPr>
            </w:pPr>
            <w:r w:rsidRPr="0059284A">
              <w:rPr>
                <w:rFonts w:ascii="標楷體" w:eastAsia="標楷體" w:hAnsi="標楷體" w:cs="標楷體"/>
                <w:sz w:val="20"/>
                <w:szCs w:val="20"/>
              </w:rPr>
              <w:t>4.教學媒體</w:t>
            </w:r>
          </w:p>
        </w:tc>
        <w:tc>
          <w:tcPr>
            <w:tcW w:w="1332" w:type="dxa"/>
            <w:shd w:val="clear" w:color="auto" w:fill="auto"/>
          </w:tcPr>
          <w:p w14:paraId="2A45A1CE" w14:textId="77777777" w:rsidR="005A117C" w:rsidRPr="0059284A" w:rsidRDefault="00DC1185" w:rsidP="0059284A">
            <w:pPr>
              <w:contextualSpacing/>
              <w:mirrorIndents/>
              <w:rPr>
                <w:rFonts w:ascii="標楷體" w:eastAsia="標楷體" w:hAnsi="標楷體"/>
                <w:sz w:val="20"/>
                <w:szCs w:val="20"/>
              </w:rPr>
            </w:pPr>
            <w:r w:rsidRPr="0059284A">
              <w:rPr>
                <w:rFonts w:ascii="標楷體" w:eastAsia="標楷體" w:hAnsi="標楷體" w:cs="標楷體"/>
                <w:sz w:val="20"/>
                <w:szCs w:val="20"/>
              </w:rPr>
              <w:t>口頭評量</w:t>
            </w:r>
          </w:p>
          <w:p w14:paraId="4C5D2677" w14:textId="77777777" w:rsidR="005B1258" w:rsidRPr="0059284A" w:rsidRDefault="00DC1185" w:rsidP="0059284A">
            <w:pPr>
              <w:contextualSpacing/>
              <w:mirrorIndents/>
              <w:rPr>
                <w:rFonts w:ascii="標楷體" w:eastAsia="標楷體" w:hAnsi="標楷體"/>
                <w:sz w:val="20"/>
                <w:szCs w:val="20"/>
              </w:rPr>
            </w:pPr>
            <w:r w:rsidRPr="0059284A">
              <w:rPr>
                <w:rFonts w:ascii="標楷體" w:eastAsia="標楷體" w:hAnsi="標楷體" w:cs="標楷體"/>
                <w:sz w:val="20"/>
                <w:szCs w:val="20"/>
              </w:rPr>
              <w:t>實作評量</w:t>
            </w:r>
          </w:p>
          <w:p w14:paraId="2C998547" w14:textId="77777777" w:rsidR="005A117C" w:rsidRPr="0059284A" w:rsidRDefault="00DC1185" w:rsidP="0059284A">
            <w:pPr>
              <w:contextualSpacing/>
              <w:mirrorIndents/>
              <w:rPr>
                <w:rFonts w:ascii="標楷體" w:eastAsia="標楷體" w:hAnsi="標楷體"/>
                <w:sz w:val="20"/>
                <w:szCs w:val="20"/>
              </w:rPr>
            </w:pPr>
            <w:r w:rsidRPr="0059284A">
              <w:rPr>
                <w:rFonts w:ascii="標楷體" w:eastAsia="標楷體" w:hAnsi="標楷體" w:cs="標楷體"/>
                <w:sz w:val="20"/>
                <w:szCs w:val="20"/>
              </w:rPr>
              <w:t>習作評量</w:t>
            </w:r>
          </w:p>
        </w:tc>
        <w:tc>
          <w:tcPr>
            <w:tcW w:w="1409" w:type="dxa"/>
            <w:shd w:val="clear" w:color="auto" w:fill="auto"/>
          </w:tcPr>
          <w:p w14:paraId="189AAF17" w14:textId="77777777" w:rsidR="00914D41" w:rsidRDefault="00DC1185">
            <w:pPr>
              <w:rPr>
                <w:rFonts w:ascii="標楷體" w:eastAsia="標楷體" w:hAnsi="標楷體"/>
                <w:sz w:val="20"/>
                <w:szCs w:val="20"/>
              </w:rPr>
            </w:pPr>
            <w:r>
              <w:rPr>
                <w:rFonts w:ascii="標楷體" w:eastAsia="標楷體" w:hAnsi="標楷體" w:cs="標楷體"/>
                <w:sz w:val="20"/>
                <w:szCs w:val="20"/>
              </w:rPr>
              <w:t>【性別平等教育】</w:t>
            </w:r>
          </w:p>
          <w:p w14:paraId="013BC4F9"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性E3 </w:t>
            </w:r>
            <w:r w:rsidRPr="0059284A">
              <w:rPr>
                <w:rFonts w:ascii="標楷體" w:eastAsia="標楷體" w:hAnsi="標楷體" w:cs="標楷體"/>
                <w:sz w:val="20"/>
                <w:szCs w:val="20"/>
              </w:rPr>
              <w:t>覺察性別角色的刻板印象，了解家庭、學校與職業的分工，不應受性別的限制。</w:t>
            </w:r>
          </w:p>
          <w:p w14:paraId="6D004019" w14:textId="77777777" w:rsidR="00914D41" w:rsidRDefault="00DC1185">
            <w:pPr>
              <w:rPr>
                <w:rFonts w:ascii="標楷體" w:eastAsia="標楷體" w:hAnsi="標楷體"/>
                <w:sz w:val="20"/>
                <w:szCs w:val="20"/>
              </w:rPr>
            </w:pPr>
            <w:r>
              <w:rPr>
                <w:rFonts w:ascii="標楷體" w:eastAsia="標楷體" w:hAnsi="標楷體" w:cs="標楷體"/>
                <w:sz w:val="20"/>
                <w:szCs w:val="20"/>
              </w:rPr>
              <w:t>【科技教育】</w:t>
            </w:r>
          </w:p>
          <w:p w14:paraId="3DA7EF67"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科E9 </w:t>
            </w:r>
            <w:r w:rsidRPr="0059284A">
              <w:rPr>
                <w:rFonts w:ascii="標楷體" w:eastAsia="標楷體" w:hAnsi="標楷體" w:cs="標楷體"/>
                <w:sz w:val="20"/>
                <w:szCs w:val="20"/>
              </w:rPr>
              <w:t>具備與他人團隊合作的能力。</w:t>
            </w:r>
          </w:p>
          <w:p w14:paraId="6E980C38" w14:textId="77777777" w:rsidR="00914D41" w:rsidRDefault="00DC1185">
            <w:pPr>
              <w:rPr>
                <w:rFonts w:ascii="標楷體" w:eastAsia="標楷體" w:hAnsi="標楷體"/>
                <w:sz w:val="20"/>
                <w:szCs w:val="20"/>
              </w:rPr>
            </w:pPr>
            <w:r>
              <w:rPr>
                <w:rFonts w:ascii="標楷體" w:eastAsia="標楷體" w:hAnsi="標楷體" w:cs="標楷體"/>
                <w:sz w:val="20"/>
                <w:szCs w:val="20"/>
              </w:rPr>
              <w:t>【生涯規劃教育】</w:t>
            </w:r>
          </w:p>
          <w:p w14:paraId="5A19BD53" w14:textId="77777777" w:rsidR="00914D41" w:rsidRDefault="00DC1185">
            <w:pPr>
              <w:rPr>
                <w:rFonts w:ascii="標楷體" w:eastAsia="標楷體" w:hAnsi="標楷體"/>
                <w:sz w:val="20"/>
                <w:szCs w:val="20"/>
              </w:rPr>
            </w:pPr>
            <w:proofErr w:type="gramStart"/>
            <w:r>
              <w:rPr>
                <w:rFonts w:ascii="標楷體" w:eastAsia="標楷體" w:hAnsi="標楷體" w:cs="標楷體"/>
                <w:sz w:val="20"/>
                <w:szCs w:val="20"/>
              </w:rPr>
              <w:t>涯</w:t>
            </w:r>
            <w:proofErr w:type="gramEnd"/>
            <w:r>
              <w:rPr>
                <w:rFonts w:ascii="標楷體" w:eastAsia="標楷體" w:hAnsi="標楷體" w:cs="標楷體"/>
                <w:sz w:val="20"/>
                <w:szCs w:val="20"/>
              </w:rPr>
              <w:t xml:space="preserve">E12 </w:t>
            </w:r>
            <w:r w:rsidRPr="0059284A">
              <w:rPr>
                <w:rFonts w:ascii="標楷體" w:eastAsia="標楷體" w:hAnsi="標楷體" w:cs="標楷體"/>
                <w:sz w:val="20"/>
                <w:szCs w:val="20"/>
              </w:rPr>
              <w:t>學習解決問題與做決定的能力。</w:t>
            </w:r>
          </w:p>
          <w:p w14:paraId="2880F218" w14:textId="77777777" w:rsidR="00914D41" w:rsidRDefault="00DC1185">
            <w:pPr>
              <w:rPr>
                <w:rFonts w:ascii="標楷體" w:eastAsia="標楷體" w:hAnsi="標楷體"/>
                <w:sz w:val="20"/>
                <w:szCs w:val="20"/>
              </w:rPr>
            </w:pPr>
            <w:r>
              <w:rPr>
                <w:rFonts w:ascii="標楷體" w:eastAsia="標楷體" w:hAnsi="標楷體" w:cs="標楷體"/>
                <w:sz w:val="20"/>
                <w:szCs w:val="20"/>
              </w:rPr>
              <w:t>【閱讀素養教育】</w:t>
            </w:r>
          </w:p>
          <w:p w14:paraId="75D44D7F"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閱E1 </w:t>
            </w:r>
            <w:r w:rsidRPr="0059284A">
              <w:rPr>
                <w:rFonts w:ascii="標楷體" w:eastAsia="標楷體" w:hAnsi="標楷體" w:cs="標楷體"/>
                <w:sz w:val="20"/>
                <w:szCs w:val="20"/>
              </w:rPr>
              <w:t>認識一般生活情境中需要使用的，以及學習學科基礎</w:t>
            </w:r>
            <w:r w:rsidRPr="0059284A">
              <w:rPr>
                <w:rFonts w:ascii="標楷體" w:eastAsia="標楷體" w:hAnsi="標楷體" w:cs="標楷體"/>
                <w:sz w:val="20"/>
                <w:szCs w:val="20"/>
              </w:rPr>
              <w:lastRenderedPageBreak/>
              <w:t>知識所應具備的字詞彙。</w:t>
            </w:r>
          </w:p>
          <w:p w14:paraId="6CADE59D"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閱E4 </w:t>
            </w:r>
            <w:r w:rsidRPr="0059284A">
              <w:rPr>
                <w:rFonts w:ascii="標楷體" w:eastAsia="標楷體" w:hAnsi="標楷體" w:cs="標楷體"/>
                <w:sz w:val="20"/>
                <w:szCs w:val="20"/>
              </w:rPr>
              <w:t>中高年級後需發展長篇文本的閱讀理解能力。</w:t>
            </w:r>
          </w:p>
          <w:p w14:paraId="664EA833"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閱E12 </w:t>
            </w:r>
            <w:r w:rsidRPr="0059284A">
              <w:rPr>
                <w:rFonts w:ascii="標楷體" w:eastAsia="標楷體" w:hAnsi="標楷體" w:cs="標楷體"/>
                <w:sz w:val="20"/>
                <w:szCs w:val="20"/>
              </w:rPr>
              <w:t>培養喜愛閱讀的態度。</w:t>
            </w:r>
          </w:p>
        </w:tc>
        <w:tc>
          <w:tcPr>
            <w:tcW w:w="1823" w:type="dxa"/>
            <w:shd w:val="clear" w:color="auto" w:fill="auto"/>
          </w:tcPr>
          <w:p w14:paraId="7297A994" w14:textId="77777777" w:rsidR="00CF1DCF" w:rsidRPr="00E73FA1" w:rsidRDefault="00EE082D" w:rsidP="00281EF1">
            <w:pPr>
              <w:spacing w:after="180"/>
              <w:rPr>
                <w:rFonts w:eastAsia="標楷體"/>
                <w:color w:val="0070C0"/>
                <w:sz w:val="20"/>
                <w:szCs w:val="20"/>
              </w:rPr>
            </w:pPr>
          </w:p>
        </w:tc>
      </w:tr>
      <w:tr w:rsidR="00CF1DCF" w:rsidRPr="00B32678" w14:paraId="2C6FC611" w14:textId="77777777" w:rsidTr="00DC1185">
        <w:tc>
          <w:tcPr>
            <w:tcW w:w="817" w:type="dxa"/>
            <w:shd w:val="clear" w:color="auto" w:fill="auto"/>
            <w:vAlign w:val="center"/>
          </w:tcPr>
          <w:p w14:paraId="3868DB4A" w14:textId="77777777" w:rsidR="005A117C" w:rsidRPr="0059284A" w:rsidRDefault="00DC1185" w:rsidP="0059284A">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第七</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14:paraId="29B18ABD" w14:textId="77777777" w:rsidR="00914D41" w:rsidRDefault="00DC1185">
            <w:pPr>
              <w:contextualSpacing/>
              <w:mirrorIndents/>
              <w:rPr>
                <w:rFonts w:ascii="標楷體" w:eastAsia="標楷體" w:hAnsi="標楷體"/>
                <w:sz w:val="20"/>
                <w:szCs w:val="20"/>
              </w:rPr>
            </w:pPr>
            <w:r>
              <w:rPr>
                <w:rFonts w:ascii="標楷體" w:eastAsia="標楷體" w:hAnsi="標楷體" w:cs="標楷體"/>
                <w:sz w:val="20"/>
                <w:szCs w:val="20"/>
              </w:rPr>
              <w:t xml:space="preserve">自-E-A1 </w:t>
            </w:r>
            <w:r w:rsidRPr="0059284A">
              <w:rPr>
                <w:rFonts w:ascii="標楷體" w:eastAsia="標楷體" w:hAnsi="標楷體" w:cs="標楷體"/>
                <w:sz w:val="20"/>
                <w:szCs w:val="20"/>
              </w:rPr>
              <w:t>能運用五官，敏銳的觀察周遭環境，保持好奇心、想像力持續探索自然。</w:t>
            </w:r>
          </w:p>
          <w:p w14:paraId="1B243ADF" w14:textId="77777777" w:rsidR="00914D41" w:rsidRDefault="00DC1185">
            <w:pPr>
              <w:contextualSpacing/>
              <w:mirrorIndents/>
              <w:rPr>
                <w:rFonts w:ascii="標楷體" w:eastAsia="標楷體" w:hAnsi="標楷體"/>
                <w:sz w:val="20"/>
                <w:szCs w:val="20"/>
              </w:rPr>
            </w:pPr>
            <w:r>
              <w:rPr>
                <w:rFonts w:ascii="標楷體" w:eastAsia="標楷體" w:hAnsi="標楷體" w:cs="標楷體"/>
                <w:sz w:val="20"/>
                <w:szCs w:val="20"/>
              </w:rPr>
              <w:t xml:space="preserve">自-E-B1 </w:t>
            </w:r>
            <w:r w:rsidRPr="0059284A">
              <w:rPr>
                <w:rFonts w:ascii="標楷體" w:eastAsia="標楷體" w:hAnsi="標楷體" w:cs="標楷體"/>
                <w:sz w:val="20"/>
                <w:szCs w:val="20"/>
              </w:rPr>
              <w:t>能分析比較、製作圖表、</w:t>
            </w:r>
            <w:r w:rsidRPr="0059284A">
              <w:rPr>
                <w:rFonts w:ascii="標楷體" w:eastAsia="標楷體" w:hAnsi="標楷體" w:cs="標楷體"/>
                <w:sz w:val="20"/>
                <w:szCs w:val="20"/>
              </w:rPr>
              <w:lastRenderedPageBreak/>
              <w:t>運用簡單數學等方法，整理已有的自然科學資訊或數據，並利用較簡單形式的口語、文字、影像、繪圖或實物、科學名詞、數學公式、模型等，表達探究之過程、發現或成果。</w:t>
            </w:r>
          </w:p>
        </w:tc>
        <w:tc>
          <w:tcPr>
            <w:tcW w:w="1559" w:type="dxa"/>
            <w:shd w:val="clear" w:color="auto" w:fill="auto"/>
          </w:tcPr>
          <w:p w14:paraId="57F3380E" w14:textId="77777777" w:rsidR="00914D41" w:rsidRDefault="00DC1185">
            <w:pPr>
              <w:rPr>
                <w:rFonts w:ascii="標楷體" w:eastAsia="標楷體" w:hAnsi="標楷體"/>
                <w:sz w:val="20"/>
                <w:szCs w:val="20"/>
              </w:rPr>
            </w:pPr>
            <w:r>
              <w:rPr>
                <w:rFonts w:ascii="標楷體" w:eastAsia="標楷體" w:hAnsi="標楷體" w:cs="標楷體"/>
                <w:sz w:val="20"/>
                <w:szCs w:val="20"/>
              </w:rPr>
              <w:lastRenderedPageBreak/>
              <w:t xml:space="preserve">tr-Ⅱ-1 </w:t>
            </w:r>
            <w:r w:rsidRPr="0059284A">
              <w:rPr>
                <w:rFonts w:ascii="標楷體" w:eastAsia="標楷體" w:hAnsi="標楷體" w:cs="標楷體"/>
                <w:sz w:val="20"/>
                <w:szCs w:val="20"/>
              </w:rPr>
              <w:t>能知道觀察、記錄所得自然現象的結果是有其原因的，並依據習得的知識，說明自己的想法。</w:t>
            </w:r>
          </w:p>
          <w:p w14:paraId="28BA5006"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tm-Ⅱ-1 </w:t>
            </w:r>
            <w:r w:rsidRPr="0059284A">
              <w:rPr>
                <w:rFonts w:ascii="標楷體" w:eastAsia="標楷體" w:hAnsi="標楷體" w:cs="標楷體"/>
                <w:sz w:val="20"/>
                <w:szCs w:val="20"/>
              </w:rPr>
              <w:t>能經由觀察自然界現象之間的關</w:t>
            </w:r>
            <w:r w:rsidRPr="0059284A">
              <w:rPr>
                <w:rFonts w:ascii="標楷體" w:eastAsia="標楷體" w:hAnsi="標楷體" w:cs="標楷體"/>
                <w:sz w:val="20"/>
                <w:szCs w:val="20"/>
              </w:rPr>
              <w:lastRenderedPageBreak/>
              <w:t>係，理解簡單的概念模型，進而與其生活經驗連結。</w:t>
            </w:r>
          </w:p>
          <w:p w14:paraId="0E9CAEFB"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po-Ⅱ-1 </w:t>
            </w:r>
            <w:r w:rsidRPr="0059284A">
              <w:rPr>
                <w:rFonts w:ascii="標楷體" w:eastAsia="標楷體" w:hAnsi="標楷體" w:cs="標楷體"/>
                <w:sz w:val="20"/>
                <w:szCs w:val="20"/>
              </w:rPr>
              <w:t>能從日常經驗、學習活動、自然環境，進行觀察，進而能察覺問題。</w:t>
            </w:r>
          </w:p>
          <w:p w14:paraId="2BF17A86"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pe-Ⅱ-1 </w:t>
            </w:r>
            <w:r w:rsidRPr="0059284A">
              <w:rPr>
                <w:rFonts w:ascii="標楷體" w:eastAsia="標楷體" w:hAnsi="標楷體" w:cs="標楷體"/>
                <w:sz w:val="20"/>
                <w:szCs w:val="20"/>
              </w:rPr>
              <w:t>能了解一個因素改變可能造成的影響，進而預測活動的大致結果。在教師或教科書的指導或說明下，能了解探究的計畫。</w:t>
            </w:r>
          </w:p>
          <w:p w14:paraId="69F62804"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pe-Ⅱ-2 </w:t>
            </w:r>
            <w:r w:rsidRPr="0059284A">
              <w:rPr>
                <w:rFonts w:ascii="標楷體" w:eastAsia="標楷體" w:hAnsi="標楷體" w:cs="標楷體"/>
                <w:sz w:val="20"/>
                <w:szCs w:val="20"/>
              </w:rPr>
              <w:t>能正確安全操作適合學習階段的物品、器材儀器、科技設備及資源，並能觀測和記錄。</w:t>
            </w:r>
          </w:p>
          <w:p w14:paraId="236A0A48"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pa-Ⅱ-1 </w:t>
            </w:r>
            <w:r w:rsidRPr="0059284A">
              <w:rPr>
                <w:rFonts w:ascii="標楷體" w:eastAsia="標楷體" w:hAnsi="標楷體" w:cs="標楷體"/>
                <w:sz w:val="20"/>
                <w:szCs w:val="20"/>
              </w:rPr>
              <w:t>能運用簡單分類、製作圖表等方法，整理已有的資訊或數據。</w:t>
            </w:r>
          </w:p>
          <w:p w14:paraId="3619240E"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pa-Ⅱ-2 </w:t>
            </w:r>
            <w:r w:rsidRPr="0059284A">
              <w:rPr>
                <w:rFonts w:ascii="標楷體" w:eastAsia="標楷體" w:hAnsi="標楷體" w:cs="標楷體"/>
                <w:sz w:val="20"/>
                <w:szCs w:val="20"/>
              </w:rPr>
              <w:t>能從得到的資訊或數據，形成解</w:t>
            </w:r>
            <w:r w:rsidRPr="0059284A">
              <w:rPr>
                <w:rFonts w:ascii="標楷體" w:eastAsia="標楷體" w:hAnsi="標楷體" w:cs="標楷體"/>
                <w:sz w:val="20"/>
                <w:szCs w:val="20"/>
              </w:rPr>
              <w:lastRenderedPageBreak/>
              <w:t>釋、得到解答、解決問題。並能將自己的探究結果和他人的結果</w:t>
            </w:r>
            <w:proofErr w:type="gramStart"/>
            <w:r w:rsidRPr="0059284A">
              <w:rPr>
                <w:rFonts w:ascii="標楷體" w:eastAsia="標楷體" w:hAnsi="標楷體" w:cs="標楷體"/>
                <w:sz w:val="20"/>
                <w:szCs w:val="20"/>
              </w:rPr>
              <w:t>（</w:t>
            </w:r>
            <w:proofErr w:type="gramEnd"/>
            <w:r w:rsidRPr="0059284A">
              <w:rPr>
                <w:rFonts w:ascii="標楷體" w:eastAsia="標楷體" w:hAnsi="標楷體" w:cs="標楷體"/>
                <w:sz w:val="20"/>
                <w:szCs w:val="20"/>
              </w:rPr>
              <w:t>例如：來自老師</w:t>
            </w:r>
            <w:proofErr w:type="gramStart"/>
            <w:r w:rsidRPr="0059284A">
              <w:rPr>
                <w:rFonts w:ascii="標楷體" w:eastAsia="標楷體" w:hAnsi="標楷體" w:cs="標楷體"/>
                <w:sz w:val="20"/>
                <w:szCs w:val="20"/>
              </w:rPr>
              <w:t>）</w:t>
            </w:r>
            <w:proofErr w:type="gramEnd"/>
            <w:r w:rsidRPr="0059284A">
              <w:rPr>
                <w:rFonts w:ascii="標楷體" w:eastAsia="標楷體" w:hAnsi="標楷體" w:cs="標楷體"/>
                <w:sz w:val="20"/>
                <w:szCs w:val="20"/>
              </w:rPr>
              <w:t>相比較，檢查是否相近。</w:t>
            </w:r>
          </w:p>
          <w:p w14:paraId="7D88F3E4"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an-Ⅱ-1 </w:t>
            </w:r>
            <w:r w:rsidRPr="0059284A">
              <w:rPr>
                <w:rFonts w:ascii="標楷體" w:eastAsia="標楷體" w:hAnsi="標楷體" w:cs="標楷體"/>
                <w:sz w:val="20"/>
                <w:szCs w:val="20"/>
              </w:rPr>
              <w:t>體會科學的探索都是由問題開始。</w:t>
            </w:r>
          </w:p>
        </w:tc>
        <w:tc>
          <w:tcPr>
            <w:tcW w:w="1559" w:type="dxa"/>
            <w:shd w:val="clear" w:color="auto" w:fill="auto"/>
          </w:tcPr>
          <w:p w14:paraId="0A01649F" w14:textId="77777777" w:rsidR="00914D41" w:rsidRDefault="00DC118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lastRenderedPageBreak/>
              <w:t xml:space="preserve">INe-Ⅱ-7 </w:t>
            </w:r>
            <w:r w:rsidRPr="0059284A">
              <w:rPr>
                <w:rFonts w:ascii="標楷體" w:eastAsia="標楷體" w:hAnsi="標楷體" w:cs="標楷體"/>
                <w:kern w:val="0"/>
                <w:sz w:val="20"/>
                <w:szCs w:val="20"/>
              </w:rPr>
              <w:t>磁鐵具有兩極，同</w:t>
            </w:r>
            <w:proofErr w:type="gramStart"/>
            <w:r w:rsidRPr="0059284A">
              <w:rPr>
                <w:rFonts w:ascii="標楷體" w:eastAsia="標楷體" w:hAnsi="標楷體" w:cs="標楷體"/>
                <w:kern w:val="0"/>
                <w:sz w:val="20"/>
                <w:szCs w:val="20"/>
              </w:rPr>
              <w:t>極</w:t>
            </w:r>
            <w:proofErr w:type="gramEnd"/>
            <w:r w:rsidRPr="0059284A">
              <w:rPr>
                <w:rFonts w:ascii="標楷體" w:eastAsia="標楷體" w:hAnsi="標楷體" w:cs="標楷體"/>
                <w:kern w:val="0"/>
                <w:sz w:val="20"/>
                <w:szCs w:val="20"/>
              </w:rPr>
              <w:t>相斥，異</w:t>
            </w:r>
            <w:proofErr w:type="gramStart"/>
            <w:r w:rsidRPr="0059284A">
              <w:rPr>
                <w:rFonts w:ascii="標楷體" w:eastAsia="標楷體" w:hAnsi="標楷體" w:cs="標楷體"/>
                <w:kern w:val="0"/>
                <w:sz w:val="20"/>
                <w:szCs w:val="20"/>
              </w:rPr>
              <w:t>極</w:t>
            </w:r>
            <w:proofErr w:type="gramEnd"/>
            <w:r w:rsidRPr="0059284A">
              <w:rPr>
                <w:rFonts w:ascii="標楷體" w:eastAsia="標楷體" w:hAnsi="標楷體" w:cs="標楷體"/>
                <w:kern w:val="0"/>
                <w:sz w:val="20"/>
                <w:szCs w:val="20"/>
              </w:rPr>
              <w:t>相吸；磁鐵會吸引含鐵的物體。磁力強弱可由吸起含鐵物質數量多寡得知。</w:t>
            </w:r>
          </w:p>
          <w:p w14:paraId="727DE5BA" w14:textId="77777777" w:rsidR="00914D41" w:rsidRDefault="00DC118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INb-Ⅱ-2 </w:t>
            </w:r>
            <w:r w:rsidRPr="0059284A">
              <w:rPr>
                <w:rFonts w:ascii="標楷體" w:eastAsia="標楷體" w:hAnsi="標楷體" w:cs="標楷體"/>
                <w:kern w:val="0"/>
                <w:sz w:val="20"/>
                <w:szCs w:val="20"/>
              </w:rPr>
              <w:t>物質性質上的差異</w:t>
            </w:r>
            <w:r w:rsidRPr="0059284A">
              <w:rPr>
                <w:rFonts w:ascii="標楷體" w:eastAsia="標楷體" w:hAnsi="標楷體" w:cs="標楷體"/>
                <w:kern w:val="0"/>
                <w:sz w:val="20"/>
                <w:szCs w:val="20"/>
              </w:rPr>
              <w:lastRenderedPageBreak/>
              <w:t>性可用來區分或分離物質。</w:t>
            </w:r>
          </w:p>
          <w:p w14:paraId="62E2F2B9" w14:textId="77777777" w:rsidR="00914D41" w:rsidRDefault="00DC118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INc-Ⅱ-1 </w:t>
            </w:r>
            <w:r w:rsidRPr="0059284A">
              <w:rPr>
                <w:rFonts w:ascii="標楷體" w:eastAsia="標楷體" w:hAnsi="標楷體" w:cs="標楷體"/>
                <w:kern w:val="0"/>
                <w:sz w:val="20"/>
                <w:szCs w:val="20"/>
              </w:rPr>
              <w:t>使用工具或自訂參考標準可量度與比較。</w:t>
            </w:r>
          </w:p>
          <w:p w14:paraId="3786A19D" w14:textId="77777777" w:rsidR="00914D41" w:rsidRDefault="00DC118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INe-Ⅱ-1 </w:t>
            </w:r>
            <w:r w:rsidRPr="0059284A">
              <w:rPr>
                <w:rFonts w:ascii="標楷體" w:eastAsia="標楷體" w:hAnsi="標楷體" w:cs="標楷體"/>
                <w:kern w:val="0"/>
                <w:sz w:val="20"/>
                <w:szCs w:val="20"/>
              </w:rPr>
              <w:t>自然界的物體、生物、環境間常會相互影響。</w:t>
            </w:r>
          </w:p>
          <w:p w14:paraId="42F2C7EC" w14:textId="77777777" w:rsidR="00914D41" w:rsidRDefault="00DC118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INa-Ⅱ-3 </w:t>
            </w:r>
            <w:r w:rsidRPr="0059284A">
              <w:rPr>
                <w:rFonts w:ascii="標楷體" w:eastAsia="標楷體" w:hAnsi="標楷體" w:cs="標楷體"/>
                <w:kern w:val="0"/>
                <w:sz w:val="20"/>
                <w:szCs w:val="20"/>
              </w:rPr>
              <w:t>物質各有其特性，並可以依其特性與用途進行分類。</w:t>
            </w:r>
          </w:p>
          <w:p w14:paraId="76EC71F0" w14:textId="77777777" w:rsidR="00914D41" w:rsidRDefault="00DC118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INb-Ⅱ-1 </w:t>
            </w:r>
            <w:r w:rsidRPr="0059284A">
              <w:rPr>
                <w:rFonts w:ascii="標楷體" w:eastAsia="標楷體" w:hAnsi="標楷體" w:cs="標楷體"/>
                <w:kern w:val="0"/>
                <w:sz w:val="20"/>
                <w:szCs w:val="20"/>
              </w:rPr>
              <w:t>物質或物體各有不同的功能或用途。</w:t>
            </w:r>
          </w:p>
        </w:tc>
        <w:tc>
          <w:tcPr>
            <w:tcW w:w="3205" w:type="dxa"/>
            <w:shd w:val="clear" w:color="auto" w:fill="auto"/>
          </w:tcPr>
          <w:p w14:paraId="67DBEFC8" w14:textId="77777777" w:rsidR="00F86CE4" w:rsidRDefault="00DC1185" w:rsidP="00F86CE4">
            <w:pPr>
              <w:rPr>
                <w:rFonts w:ascii="標楷體" w:eastAsia="標楷體" w:hAnsi="標楷體"/>
                <w:sz w:val="20"/>
                <w:szCs w:val="20"/>
              </w:rPr>
            </w:pPr>
            <w:r w:rsidRPr="0059284A">
              <w:rPr>
                <w:rFonts w:ascii="標楷體" w:eastAsia="標楷體" w:hAnsi="標楷體" w:cs="標楷體"/>
                <w:sz w:val="20"/>
                <w:szCs w:val="20"/>
              </w:rPr>
              <w:lastRenderedPageBreak/>
              <w:t>第二單元生活中的力</w:t>
            </w:r>
          </w:p>
          <w:p w14:paraId="7B8AC590" w14:textId="77777777" w:rsidR="00F86CE4" w:rsidRDefault="00DC1185" w:rsidP="0059284A">
            <w:pPr>
              <w:rPr>
                <w:rFonts w:ascii="標楷體" w:eastAsia="標楷體" w:hAnsi="標楷體"/>
                <w:sz w:val="20"/>
                <w:szCs w:val="20"/>
              </w:rPr>
            </w:pPr>
            <w:r w:rsidRPr="00F86CE4">
              <w:rPr>
                <w:rFonts w:ascii="標楷體" w:eastAsia="標楷體" w:hAnsi="標楷體" w:cs="標楷體"/>
                <w:sz w:val="20"/>
                <w:szCs w:val="20"/>
              </w:rPr>
              <w:t>活動二磁力有什麼特性</w:t>
            </w:r>
          </w:p>
          <w:p w14:paraId="15CA1376" w14:textId="77777777" w:rsidR="005A117C" w:rsidRPr="0059284A" w:rsidRDefault="00DC1185" w:rsidP="0059284A">
            <w:pPr>
              <w:rPr>
                <w:rFonts w:ascii="標楷體" w:eastAsia="標楷體" w:hAnsi="標楷體"/>
                <w:sz w:val="20"/>
                <w:szCs w:val="20"/>
              </w:rPr>
            </w:pPr>
            <w:r w:rsidRPr="0059284A">
              <w:rPr>
                <w:rFonts w:ascii="標楷體" w:eastAsia="標楷體" w:hAnsi="標楷體" w:cs="標楷體"/>
                <w:sz w:val="20"/>
                <w:szCs w:val="20"/>
              </w:rPr>
              <w:t>【活動2-1】磁鐵</w:t>
            </w:r>
            <w:proofErr w:type="gramStart"/>
            <w:r w:rsidRPr="0059284A">
              <w:rPr>
                <w:rFonts w:ascii="標楷體" w:eastAsia="標楷體" w:hAnsi="標楷體" w:cs="標楷體"/>
                <w:sz w:val="20"/>
                <w:szCs w:val="20"/>
              </w:rPr>
              <w:t>好</w:t>
            </w:r>
            <w:proofErr w:type="gramEnd"/>
            <w:r w:rsidRPr="0059284A">
              <w:rPr>
                <w:rFonts w:ascii="標楷體" w:eastAsia="標楷體" w:hAnsi="標楷體" w:cs="標楷體"/>
                <w:sz w:val="20"/>
                <w:szCs w:val="20"/>
              </w:rPr>
              <w:t>好玩</w:t>
            </w:r>
          </w:p>
          <w:p w14:paraId="045949F2" w14:textId="77777777" w:rsidR="005A117C" w:rsidRPr="0059284A" w:rsidRDefault="00DC1185" w:rsidP="0059284A">
            <w:pPr>
              <w:rPr>
                <w:rFonts w:ascii="標楷體" w:eastAsia="標楷體" w:hAnsi="標楷體"/>
                <w:sz w:val="20"/>
                <w:szCs w:val="20"/>
              </w:rPr>
            </w:pPr>
            <w:r w:rsidRPr="0059284A">
              <w:rPr>
                <w:rFonts w:ascii="標楷體" w:eastAsia="標楷體" w:hAnsi="標楷體" w:cs="標楷體"/>
                <w:sz w:val="20"/>
                <w:szCs w:val="20"/>
              </w:rPr>
              <w:t>1.教師說明磁鐵可以把便條紙固定</w:t>
            </w:r>
            <w:r>
              <w:rPr>
                <w:rFonts w:ascii="標楷體" w:eastAsia="標楷體" w:hAnsi="標楷體" w:cs="標楷體"/>
                <w:sz w:val="20"/>
                <w:szCs w:val="20"/>
              </w:rPr>
              <w:t>在大部分</w:t>
            </w:r>
            <w:r w:rsidRPr="0059284A">
              <w:rPr>
                <w:rFonts w:ascii="標楷體" w:eastAsia="標楷體" w:hAnsi="標楷體" w:cs="標楷體"/>
                <w:sz w:val="20"/>
                <w:szCs w:val="20"/>
              </w:rPr>
              <w:t>冰箱門上，卻不能固定在木門上。引導學生思考能被磁鐵吸住的物品有什麼特性。</w:t>
            </w:r>
          </w:p>
          <w:p w14:paraId="7076859A" w14:textId="77777777" w:rsidR="005A117C" w:rsidRPr="0059284A" w:rsidRDefault="00DC1185" w:rsidP="0059284A">
            <w:pPr>
              <w:rPr>
                <w:rFonts w:ascii="標楷體" w:eastAsia="標楷體" w:hAnsi="標楷體"/>
                <w:sz w:val="20"/>
                <w:szCs w:val="20"/>
              </w:rPr>
            </w:pPr>
            <w:r w:rsidRPr="0059284A">
              <w:rPr>
                <w:rFonts w:ascii="標楷體" w:eastAsia="標楷體" w:hAnsi="標楷體" w:cs="標楷體"/>
                <w:sz w:val="20"/>
                <w:szCs w:val="20"/>
              </w:rPr>
              <w:t>2.進行「磁鐵能吸住哪些物品」實驗。</w:t>
            </w:r>
          </w:p>
          <w:p w14:paraId="0DF06A19" w14:textId="77777777" w:rsidR="005A117C" w:rsidRPr="0059284A" w:rsidRDefault="00DC1185" w:rsidP="0059284A">
            <w:pPr>
              <w:rPr>
                <w:rFonts w:ascii="標楷體" w:eastAsia="標楷體" w:hAnsi="標楷體"/>
                <w:sz w:val="20"/>
                <w:szCs w:val="20"/>
              </w:rPr>
            </w:pPr>
            <w:r w:rsidRPr="0059284A">
              <w:rPr>
                <w:rFonts w:ascii="標楷體" w:eastAsia="標楷體" w:hAnsi="標楷體" w:cs="標楷體"/>
                <w:sz w:val="20"/>
                <w:szCs w:val="20"/>
              </w:rPr>
              <w:t>3.教師說明磁鐵能吸引鐵製的物品。</w:t>
            </w:r>
          </w:p>
          <w:p w14:paraId="5B22EC04" w14:textId="77777777" w:rsidR="005A117C" w:rsidRPr="0059284A" w:rsidRDefault="00DC1185" w:rsidP="0059284A">
            <w:pPr>
              <w:rPr>
                <w:rFonts w:ascii="標楷體" w:eastAsia="標楷體" w:hAnsi="標楷體"/>
                <w:sz w:val="20"/>
                <w:szCs w:val="20"/>
              </w:rPr>
            </w:pPr>
            <w:r w:rsidRPr="0059284A">
              <w:rPr>
                <w:rFonts w:ascii="標楷體" w:eastAsia="標楷體" w:hAnsi="標楷體" w:cs="標楷體"/>
                <w:sz w:val="20"/>
                <w:szCs w:val="20"/>
              </w:rPr>
              <w:lastRenderedPageBreak/>
              <w:t>【活動2-2】磁鐵的兩極</w:t>
            </w:r>
          </w:p>
          <w:p w14:paraId="65C5325D" w14:textId="77777777" w:rsidR="005A117C" w:rsidRPr="0059284A" w:rsidRDefault="00DC1185" w:rsidP="0059284A">
            <w:pPr>
              <w:rPr>
                <w:rFonts w:ascii="標楷體" w:eastAsia="標楷體" w:hAnsi="標楷體"/>
                <w:sz w:val="20"/>
                <w:szCs w:val="20"/>
              </w:rPr>
            </w:pPr>
            <w:r w:rsidRPr="0059284A">
              <w:rPr>
                <w:rFonts w:ascii="標楷體" w:eastAsia="標楷體" w:hAnsi="標楷體" w:cs="標楷體"/>
                <w:sz w:val="20"/>
                <w:szCs w:val="20"/>
              </w:rPr>
              <w:t>1.教師引導學生思考：力有大小，磁力也有嗎？接著討論同一</w:t>
            </w:r>
            <w:proofErr w:type="gramStart"/>
            <w:r w:rsidRPr="0059284A">
              <w:rPr>
                <w:rFonts w:ascii="標楷體" w:eastAsia="標楷體" w:hAnsi="標楷體" w:cs="標楷體"/>
                <w:sz w:val="20"/>
                <w:szCs w:val="20"/>
              </w:rPr>
              <w:t>個</w:t>
            </w:r>
            <w:proofErr w:type="gramEnd"/>
            <w:r w:rsidRPr="0059284A">
              <w:rPr>
                <w:rFonts w:ascii="標楷體" w:eastAsia="標楷體" w:hAnsi="標楷體" w:cs="標楷體"/>
                <w:sz w:val="20"/>
                <w:szCs w:val="20"/>
              </w:rPr>
              <w:t>磁鐵的不同部位，磁力強弱</w:t>
            </w:r>
            <w:r>
              <w:rPr>
                <w:rFonts w:ascii="標楷體" w:eastAsia="標楷體" w:hAnsi="標楷體" w:cs="標楷體"/>
                <w:sz w:val="20"/>
                <w:szCs w:val="20"/>
              </w:rPr>
              <w:t>是否</w:t>
            </w:r>
            <w:r w:rsidRPr="0059284A">
              <w:rPr>
                <w:rFonts w:ascii="標楷體" w:eastAsia="標楷體" w:hAnsi="標楷體" w:cs="標楷體"/>
                <w:sz w:val="20"/>
                <w:szCs w:val="20"/>
              </w:rPr>
              <w:t>相同。</w:t>
            </w:r>
          </w:p>
          <w:p w14:paraId="5929FC9D" w14:textId="77777777" w:rsidR="005A117C" w:rsidRPr="0059284A" w:rsidRDefault="00DC1185" w:rsidP="0059284A">
            <w:pPr>
              <w:rPr>
                <w:rFonts w:ascii="標楷體" w:eastAsia="標楷體" w:hAnsi="標楷體"/>
                <w:sz w:val="20"/>
                <w:szCs w:val="20"/>
              </w:rPr>
            </w:pPr>
            <w:r w:rsidRPr="0059284A">
              <w:rPr>
                <w:rFonts w:ascii="標楷體" w:eastAsia="標楷體" w:hAnsi="標楷體" w:cs="標楷體"/>
                <w:sz w:val="20"/>
                <w:szCs w:val="20"/>
              </w:rPr>
              <w:t>2.進行「比較磁鐵不同部位的磁力強弱」實驗。</w:t>
            </w:r>
          </w:p>
          <w:p w14:paraId="3ACD0347" w14:textId="77777777" w:rsidR="005A117C" w:rsidRPr="0059284A" w:rsidRDefault="00DC1185" w:rsidP="0059284A">
            <w:pPr>
              <w:rPr>
                <w:rFonts w:ascii="標楷體" w:eastAsia="標楷體" w:hAnsi="標楷體"/>
                <w:sz w:val="20"/>
                <w:szCs w:val="20"/>
              </w:rPr>
            </w:pPr>
            <w:r w:rsidRPr="0059284A">
              <w:rPr>
                <w:rFonts w:ascii="標楷體" w:eastAsia="標楷體" w:hAnsi="標楷體" w:cs="標楷體"/>
                <w:sz w:val="20"/>
                <w:szCs w:val="20"/>
              </w:rPr>
              <w:t>3.教師提醒學生選擇適合用來測試磁鐵磁力強弱的物品。</w:t>
            </w:r>
          </w:p>
          <w:p w14:paraId="66039860" w14:textId="77777777" w:rsidR="005A117C" w:rsidRPr="0059284A" w:rsidRDefault="00DC1185" w:rsidP="0059284A">
            <w:pPr>
              <w:rPr>
                <w:rFonts w:ascii="標楷體" w:eastAsia="標楷體" w:hAnsi="標楷體"/>
                <w:sz w:val="20"/>
                <w:szCs w:val="20"/>
              </w:rPr>
            </w:pPr>
            <w:r w:rsidRPr="0059284A">
              <w:rPr>
                <w:rFonts w:ascii="標楷體" w:eastAsia="標楷體" w:hAnsi="標楷體" w:cs="標楷體"/>
                <w:sz w:val="20"/>
                <w:szCs w:val="20"/>
              </w:rPr>
              <w:t>4.教師說明磁鐵每</w:t>
            </w:r>
            <w:proofErr w:type="gramStart"/>
            <w:r w:rsidRPr="0059284A">
              <w:rPr>
                <w:rFonts w:ascii="標楷體" w:eastAsia="標楷體" w:hAnsi="標楷體" w:cs="標楷體"/>
                <w:sz w:val="20"/>
                <w:szCs w:val="20"/>
              </w:rPr>
              <w:t>個</w:t>
            </w:r>
            <w:proofErr w:type="gramEnd"/>
            <w:r w:rsidRPr="0059284A">
              <w:rPr>
                <w:rFonts w:ascii="標楷體" w:eastAsia="標楷體" w:hAnsi="標楷體" w:cs="標楷體"/>
                <w:sz w:val="20"/>
                <w:szCs w:val="20"/>
              </w:rPr>
              <w:t>部位的磁力都不相同，磁鐵兩端的磁力比較強，中間的磁力比較弱。</w:t>
            </w:r>
          </w:p>
          <w:p w14:paraId="32F9960F" w14:textId="77777777" w:rsidR="005A117C" w:rsidRPr="0059284A" w:rsidRDefault="00DC1185" w:rsidP="0059284A">
            <w:pPr>
              <w:rPr>
                <w:rFonts w:ascii="標楷體" w:eastAsia="標楷體" w:hAnsi="標楷體"/>
                <w:sz w:val="20"/>
                <w:szCs w:val="20"/>
              </w:rPr>
            </w:pPr>
            <w:r w:rsidRPr="0059284A">
              <w:rPr>
                <w:rFonts w:ascii="標楷體" w:eastAsia="標楷體" w:hAnsi="標楷體" w:cs="標楷體"/>
                <w:sz w:val="20"/>
                <w:szCs w:val="20"/>
              </w:rPr>
              <w:t>5.教師可引導學生利用相同的方法測試，並了解其他形狀的磁鐵也是兩端的磁力比較強，中間的磁力比較弱。</w:t>
            </w:r>
          </w:p>
          <w:p w14:paraId="2BFE889B" w14:textId="77777777" w:rsidR="005A117C" w:rsidRDefault="00DC1185" w:rsidP="0059284A">
            <w:pPr>
              <w:rPr>
                <w:rFonts w:ascii="標楷體" w:eastAsia="標楷體" w:hAnsi="標楷體"/>
                <w:sz w:val="20"/>
                <w:szCs w:val="20"/>
              </w:rPr>
            </w:pPr>
            <w:r w:rsidRPr="0059284A">
              <w:rPr>
                <w:rFonts w:ascii="標楷體" w:eastAsia="標楷體" w:hAnsi="標楷體" w:cs="標楷體"/>
                <w:sz w:val="20"/>
                <w:szCs w:val="20"/>
              </w:rPr>
              <w:t>6.教師歸納磁鐵的兩端是磁力較強的部位，這兩</w:t>
            </w:r>
            <w:proofErr w:type="gramStart"/>
            <w:r w:rsidRPr="0059284A">
              <w:rPr>
                <w:rFonts w:ascii="標楷體" w:eastAsia="標楷體" w:hAnsi="標楷體" w:cs="標楷體"/>
                <w:sz w:val="20"/>
                <w:szCs w:val="20"/>
              </w:rPr>
              <w:t>個</w:t>
            </w:r>
            <w:proofErr w:type="gramEnd"/>
            <w:r w:rsidRPr="0059284A">
              <w:rPr>
                <w:rFonts w:ascii="標楷體" w:eastAsia="標楷體" w:hAnsi="標楷體" w:cs="標楷體"/>
                <w:sz w:val="20"/>
                <w:szCs w:val="20"/>
              </w:rPr>
              <w:t>部位稱為磁極，分別是N</w:t>
            </w:r>
            <w:proofErr w:type="gramStart"/>
            <w:r w:rsidRPr="0059284A">
              <w:rPr>
                <w:rFonts w:ascii="標楷體" w:eastAsia="標楷體" w:hAnsi="標楷體" w:cs="標楷體"/>
                <w:sz w:val="20"/>
                <w:szCs w:val="20"/>
              </w:rPr>
              <w:t>極</w:t>
            </w:r>
            <w:proofErr w:type="gramEnd"/>
            <w:r w:rsidRPr="0059284A">
              <w:rPr>
                <w:rFonts w:ascii="標楷體" w:eastAsia="標楷體" w:hAnsi="標楷體" w:cs="標楷體"/>
                <w:sz w:val="20"/>
                <w:szCs w:val="20"/>
              </w:rPr>
              <w:t>和S極。</w:t>
            </w:r>
          </w:p>
          <w:p w14:paraId="5ECB5CE7" w14:textId="77777777" w:rsidR="005A117C" w:rsidRPr="0059284A" w:rsidRDefault="00DC1185" w:rsidP="0059284A">
            <w:pPr>
              <w:rPr>
                <w:rFonts w:ascii="標楷體" w:eastAsia="標楷體" w:hAnsi="標楷體"/>
                <w:sz w:val="20"/>
                <w:szCs w:val="20"/>
              </w:rPr>
            </w:pPr>
            <w:r>
              <w:rPr>
                <w:rFonts w:ascii="標楷體" w:eastAsia="標楷體" w:hAnsi="標楷體" w:cs="標楷體"/>
                <w:sz w:val="20"/>
                <w:szCs w:val="20"/>
              </w:rPr>
              <w:t>7.</w:t>
            </w:r>
            <w:r w:rsidRPr="0059284A">
              <w:rPr>
                <w:rFonts w:ascii="標楷體" w:eastAsia="標楷體" w:hAnsi="標楷體" w:cs="標楷體"/>
                <w:sz w:val="20"/>
                <w:szCs w:val="20"/>
              </w:rPr>
              <w:t>教師說明磁鐵都有N</w:t>
            </w:r>
            <w:proofErr w:type="gramStart"/>
            <w:r w:rsidRPr="0059284A">
              <w:rPr>
                <w:rFonts w:ascii="標楷體" w:eastAsia="標楷體" w:hAnsi="標楷體" w:cs="標楷體"/>
                <w:sz w:val="20"/>
                <w:szCs w:val="20"/>
              </w:rPr>
              <w:t>極</w:t>
            </w:r>
            <w:proofErr w:type="gramEnd"/>
            <w:r w:rsidRPr="0059284A">
              <w:rPr>
                <w:rFonts w:ascii="標楷體" w:eastAsia="標楷體" w:hAnsi="標楷體" w:cs="標楷體"/>
                <w:sz w:val="20"/>
                <w:szCs w:val="20"/>
              </w:rPr>
              <w:t>和S極，當兩個磁鐵的磁極互相靠近時，會有什麼現象？並引導學生討論。</w:t>
            </w:r>
          </w:p>
          <w:p w14:paraId="3AB7E568" w14:textId="77777777" w:rsidR="005A117C" w:rsidRPr="0059284A" w:rsidRDefault="00DC1185" w:rsidP="0059284A">
            <w:pPr>
              <w:rPr>
                <w:rFonts w:ascii="標楷體" w:eastAsia="標楷體" w:hAnsi="標楷體"/>
                <w:sz w:val="20"/>
                <w:szCs w:val="20"/>
              </w:rPr>
            </w:pPr>
            <w:r>
              <w:rPr>
                <w:rFonts w:ascii="標楷體" w:eastAsia="標楷體" w:hAnsi="標楷體" w:cs="標楷體"/>
                <w:sz w:val="20"/>
                <w:szCs w:val="20"/>
              </w:rPr>
              <w:t>8</w:t>
            </w:r>
            <w:r w:rsidRPr="0059284A">
              <w:rPr>
                <w:rFonts w:ascii="標楷體" w:eastAsia="標楷體" w:hAnsi="標楷體" w:cs="標楷體"/>
                <w:sz w:val="20"/>
                <w:szCs w:val="20"/>
              </w:rPr>
              <w:t>.進行「比較磁鐵互相靠近時的現象」實驗。</w:t>
            </w:r>
          </w:p>
          <w:p w14:paraId="3BE8984E" w14:textId="77777777" w:rsidR="005A117C" w:rsidRDefault="00DC1185" w:rsidP="0059284A">
            <w:pPr>
              <w:rPr>
                <w:rFonts w:ascii="標楷體" w:eastAsia="標楷體" w:hAnsi="標楷體"/>
                <w:sz w:val="20"/>
                <w:szCs w:val="20"/>
              </w:rPr>
            </w:pPr>
            <w:r>
              <w:rPr>
                <w:rFonts w:ascii="標楷體" w:eastAsia="標楷體" w:hAnsi="標楷體" w:cs="標楷體"/>
                <w:sz w:val="20"/>
                <w:szCs w:val="20"/>
              </w:rPr>
              <w:t>9</w:t>
            </w:r>
            <w:r w:rsidRPr="0059284A">
              <w:rPr>
                <w:rFonts w:ascii="標楷體" w:eastAsia="標楷體" w:hAnsi="標楷體" w:cs="標楷體"/>
                <w:sz w:val="20"/>
                <w:szCs w:val="20"/>
              </w:rPr>
              <w:t>.學生藉由實驗察覺磁鐵有兩極，兩個磁鐵的磁極互相靠近時，</w:t>
            </w:r>
            <w:proofErr w:type="gramStart"/>
            <w:r w:rsidRPr="0059284A">
              <w:rPr>
                <w:rFonts w:ascii="標楷體" w:eastAsia="標楷體" w:hAnsi="標楷體" w:cs="標楷體"/>
                <w:sz w:val="20"/>
                <w:szCs w:val="20"/>
              </w:rPr>
              <w:t>同極互相推斥，異極</w:t>
            </w:r>
            <w:proofErr w:type="gramEnd"/>
            <w:r w:rsidRPr="0059284A">
              <w:rPr>
                <w:rFonts w:ascii="標楷體" w:eastAsia="標楷體" w:hAnsi="標楷體" w:cs="標楷體"/>
                <w:sz w:val="20"/>
                <w:szCs w:val="20"/>
              </w:rPr>
              <w:t>互相吸引。</w:t>
            </w:r>
          </w:p>
          <w:p w14:paraId="6527B3C9" w14:textId="77777777" w:rsidR="00E87E1D" w:rsidRPr="0059284A" w:rsidRDefault="00DC1185" w:rsidP="008C6B83">
            <w:pPr>
              <w:rPr>
                <w:rFonts w:ascii="標楷體" w:eastAsia="標楷體" w:hAnsi="標楷體"/>
                <w:sz w:val="20"/>
                <w:szCs w:val="20"/>
              </w:rPr>
            </w:pPr>
            <w:r>
              <w:rPr>
                <w:rFonts w:ascii="標楷體" w:eastAsia="標楷體" w:hAnsi="標楷體" w:cs="標楷體"/>
                <w:sz w:val="20"/>
                <w:szCs w:val="20"/>
              </w:rPr>
              <w:t>10.教師可進一步引導學生思考將兩個磁鐵的不同極吸引在一起後，磁力是否會增加。</w:t>
            </w:r>
          </w:p>
        </w:tc>
        <w:tc>
          <w:tcPr>
            <w:tcW w:w="561" w:type="dxa"/>
            <w:shd w:val="clear" w:color="auto" w:fill="auto"/>
            <w:vAlign w:val="center"/>
          </w:tcPr>
          <w:p w14:paraId="3F2922DA" w14:textId="77777777" w:rsidR="005A117C" w:rsidRPr="0059284A" w:rsidRDefault="00DC1185" w:rsidP="0059284A">
            <w:pPr>
              <w:jc w:val="center"/>
              <w:rPr>
                <w:rFonts w:ascii="標楷體" w:eastAsia="標楷體" w:hAnsi="標楷體"/>
                <w:sz w:val="20"/>
                <w:szCs w:val="20"/>
              </w:rPr>
            </w:pPr>
            <w:r w:rsidRPr="0059284A">
              <w:rPr>
                <w:rFonts w:ascii="標楷體" w:eastAsia="標楷體" w:hAnsi="標楷體" w:cs="標楷體"/>
                <w:sz w:val="20"/>
                <w:szCs w:val="20"/>
              </w:rPr>
              <w:lastRenderedPageBreak/>
              <w:t>3</w:t>
            </w:r>
          </w:p>
        </w:tc>
        <w:tc>
          <w:tcPr>
            <w:tcW w:w="1098" w:type="dxa"/>
            <w:shd w:val="clear" w:color="auto" w:fill="auto"/>
          </w:tcPr>
          <w:p w14:paraId="282AD033" w14:textId="77777777" w:rsidR="005A117C" w:rsidRPr="0059284A" w:rsidRDefault="00DC1185" w:rsidP="0059284A">
            <w:pPr>
              <w:rPr>
                <w:rFonts w:cs="Times New Roman"/>
                <w:sz w:val="16"/>
                <w:szCs w:val="16"/>
              </w:rPr>
            </w:pPr>
            <w:r w:rsidRPr="0059284A">
              <w:rPr>
                <w:rFonts w:ascii="標楷體" w:eastAsia="標楷體" w:hAnsi="標楷體" w:cs="標楷體"/>
                <w:sz w:val="20"/>
                <w:szCs w:val="20"/>
              </w:rPr>
              <w:t>1.磁鐵</w:t>
            </w:r>
          </w:p>
          <w:p w14:paraId="0D82078D" w14:textId="77777777" w:rsidR="005A117C" w:rsidRPr="0059284A" w:rsidRDefault="00DC1185" w:rsidP="0059284A">
            <w:pPr>
              <w:rPr>
                <w:rFonts w:cs="Times New Roman"/>
                <w:sz w:val="16"/>
                <w:szCs w:val="16"/>
              </w:rPr>
            </w:pPr>
            <w:r w:rsidRPr="0059284A">
              <w:rPr>
                <w:rFonts w:ascii="標楷體" w:eastAsia="標楷體" w:hAnsi="標楷體" w:cs="標楷體"/>
                <w:sz w:val="20"/>
                <w:szCs w:val="20"/>
              </w:rPr>
              <w:t>2.各種磁力測試物品</w:t>
            </w:r>
          </w:p>
          <w:p w14:paraId="50686997" w14:textId="77777777" w:rsidR="005A117C" w:rsidRPr="0059284A" w:rsidRDefault="00DC1185" w:rsidP="0059284A">
            <w:pPr>
              <w:rPr>
                <w:rFonts w:cs="Times New Roman"/>
                <w:sz w:val="16"/>
                <w:szCs w:val="16"/>
              </w:rPr>
            </w:pPr>
            <w:r w:rsidRPr="0059284A">
              <w:rPr>
                <w:rFonts w:ascii="標楷體" w:eastAsia="標楷體" w:hAnsi="標楷體" w:cs="標楷體"/>
                <w:sz w:val="20"/>
                <w:szCs w:val="20"/>
              </w:rPr>
              <w:t>3.各種形狀磁鐵</w:t>
            </w:r>
          </w:p>
          <w:p w14:paraId="50A796A1" w14:textId="77777777" w:rsidR="005A117C" w:rsidRPr="0059284A" w:rsidRDefault="00DC1185" w:rsidP="0059284A">
            <w:pPr>
              <w:rPr>
                <w:rFonts w:cs="Times New Roman"/>
                <w:sz w:val="16"/>
                <w:szCs w:val="16"/>
              </w:rPr>
            </w:pPr>
            <w:r w:rsidRPr="0059284A">
              <w:rPr>
                <w:rFonts w:ascii="標楷體" w:eastAsia="標楷體" w:hAnsi="標楷體" w:cs="標楷體"/>
                <w:sz w:val="20"/>
                <w:szCs w:val="20"/>
              </w:rPr>
              <w:t>4.迴紋針</w:t>
            </w:r>
          </w:p>
          <w:p w14:paraId="484A70FC" w14:textId="77777777" w:rsidR="005A117C" w:rsidRPr="0059284A" w:rsidRDefault="00DC1185" w:rsidP="0059284A">
            <w:pPr>
              <w:rPr>
                <w:rFonts w:cs="Times New Roman"/>
                <w:sz w:val="16"/>
                <w:szCs w:val="16"/>
              </w:rPr>
            </w:pPr>
            <w:r w:rsidRPr="0059284A">
              <w:rPr>
                <w:rFonts w:ascii="標楷體" w:eastAsia="標楷體" w:hAnsi="標楷體" w:cs="標楷體"/>
                <w:sz w:val="20"/>
                <w:szCs w:val="20"/>
              </w:rPr>
              <w:t>5.教學媒體</w:t>
            </w:r>
          </w:p>
        </w:tc>
        <w:tc>
          <w:tcPr>
            <w:tcW w:w="1332" w:type="dxa"/>
            <w:shd w:val="clear" w:color="auto" w:fill="auto"/>
          </w:tcPr>
          <w:p w14:paraId="6ADD4CDC" w14:textId="77777777" w:rsidR="005A117C" w:rsidRPr="0059284A" w:rsidRDefault="00DC1185" w:rsidP="0059284A">
            <w:pPr>
              <w:contextualSpacing/>
              <w:mirrorIndents/>
              <w:rPr>
                <w:rFonts w:ascii="標楷體" w:eastAsia="標楷體" w:hAnsi="標楷體"/>
                <w:sz w:val="20"/>
                <w:szCs w:val="20"/>
              </w:rPr>
            </w:pPr>
            <w:r w:rsidRPr="0059284A">
              <w:rPr>
                <w:rFonts w:ascii="標楷體" w:eastAsia="標楷體" w:hAnsi="標楷體" w:cs="標楷體"/>
                <w:sz w:val="20"/>
                <w:szCs w:val="20"/>
              </w:rPr>
              <w:t>口頭評量</w:t>
            </w:r>
          </w:p>
          <w:p w14:paraId="46DA818B" w14:textId="77777777" w:rsidR="005A117C" w:rsidRPr="0059284A" w:rsidRDefault="00DC1185" w:rsidP="0059284A">
            <w:pPr>
              <w:contextualSpacing/>
              <w:mirrorIndents/>
              <w:rPr>
                <w:rFonts w:ascii="標楷體" w:eastAsia="標楷體" w:hAnsi="標楷體"/>
                <w:sz w:val="20"/>
                <w:szCs w:val="20"/>
              </w:rPr>
            </w:pPr>
            <w:r w:rsidRPr="0059284A">
              <w:rPr>
                <w:rFonts w:ascii="標楷體" w:eastAsia="標楷體" w:hAnsi="標楷體" w:cs="標楷體"/>
                <w:sz w:val="20"/>
                <w:szCs w:val="20"/>
              </w:rPr>
              <w:t>實作評量</w:t>
            </w:r>
          </w:p>
          <w:p w14:paraId="47A88172" w14:textId="77777777" w:rsidR="005A117C" w:rsidRPr="0059284A" w:rsidRDefault="00DC1185" w:rsidP="0059284A">
            <w:pPr>
              <w:contextualSpacing/>
              <w:mirrorIndents/>
              <w:rPr>
                <w:rFonts w:ascii="標楷體" w:eastAsia="標楷體" w:hAnsi="標楷體"/>
                <w:sz w:val="20"/>
                <w:szCs w:val="20"/>
              </w:rPr>
            </w:pPr>
            <w:r w:rsidRPr="0059284A">
              <w:rPr>
                <w:rFonts w:ascii="標楷體" w:eastAsia="標楷體" w:hAnsi="標楷體" w:cs="標楷體"/>
                <w:sz w:val="20"/>
                <w:szCs w:val="20"/>
              </w:rPr>
              <w:t>習作評量</w:t>
            </w:r>
          </w:p>
        </w:tc>
        <w:tc>
          <w:tcPr>
            <w:tcW w:w="1409" w:type="dxa"/>
            <w:shd w:val="clear" w:color="auto" w:fill="auto"/>
          </w:tcPr>
          <w:p w14:paraId="267AC4FD" w14:textId="77777777" w:rsidR="00914D41" w:rsidRDefault="00DC1185">
            <w:pPr>
              <w:rPr>
                <w:rFonts w:ascii="標楷體" w:eastAsia="標楷體" w:hAnsi="標楷體"/>
                <w:sz w:val="20"/>
                <w:szCs w:val="20"/>
              </w:rPr>
            </w:pPr>
            <w:r>
              <w:rPr>
                <w:rFonts w:ascii="標楷體" w:eastAsia="標楷體" w:hAnsi="標楷體" w:cs="標楷體"/>
                <w:sz w:val="20"/>
                <w:szCs w:val="20"/>
              </w:rPr>
              <w:t>【性別平等教育】</w:t>
            </w:r>
          </w:p>
          <w:p w14:paraId="4EE3D7D4"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性E3 </w:t>
            </w:r>
            <w:r w:rsidRPr="0059284A">
              <w:rPr>
                <w:rFonts w:ascii="標楷體" w:eastAsia="標楷體" w:hAnsi="標楷體" w:cs="標楷體"/>
                <w:sz w:val="20"/>
                <w:szCs w:val="20"/>
              </w:rPr>
              <w:t>覺察性別角色的刻板印象，了解家庭、學校與職業的分工，不應受性別的限制。</w:t>
            </w:r>
          </w:p>
          <w:p w14:paraId="15DBC984" w14:textId="77777777" w:rsidR="00914D41" w:rsidRDefault="00DC1185">
            <w:pPr>
              <w:rPr>
                <w:rFonts w:ascii="標楷體" w:eastAsia="標楷體" w:hAnsi="標楷體"/>
                <w:sz w:val="20"/>
                <w:szCs w:val="20"/>
              </w:rPr>
            </w:pPr>
            <w:r>
              <w:rPr>
                <w:rFonts w:ascii="標楷體" w:eastAsia="標楷體" w:hAnsi="標楷體" w:cs="標楷體"/>
                <w:sz w:val="20"/>
                <w:szCs w:val="20"/>
              </w:rPr>
              <w:t>【科技教</w:t>
            </w:r>
            <w:r>
              <w:rPr>
                <w:rFonts w:ascii="標楷體" w:eastAsia="標楷體" w:hAnsi="標楷體" w:cs="標楷體"/>
                <w:sz w:val="20"/>
                <w:szCs w:val="20"/>
              </w:rPr>
              <w:lastRenderedPageBreak/>
              <w:t>育】</w:t>
            </w:r>
          </w:p>
          <w:p w14:paraId="2BCE9D34"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科E9 </w:t>
            </w:r>
            <w:r w:rsidRPr="0059284A">
              <w:rPr>
                <w:rFonts w:ascii="標楷體" w:eastAsia="標楷體" w:hAnsi="標楷體" w:cs="標楷體"/>
                <w:sz w:val="20"/>
                <w:szCs w:val="20"/>
              </w:rPr>
              <w:t>具備與他人團隊合作的能力。</w:t>
            </w:r>
          </w:p>
          <w:p w14:paraId="30719BF9" w14:textId="77777777" w:rsidR="00914D41" w:rsidRDefault="00DC1185">
            <w:pPr>
              <w:rPr>
                <w:rFonts w:ascii="標楷體" w:eastAsia="標楷體" w:hAnsi="標楷體"/>
                <w:sz w:val="20"/>
                <w:szCs w:val="20"/>
              </w:rPr>
            </w:pPr>
            <w:r>
              <w:rPr>
                <w:rFonts w:ascii="標楷體" w:eastAsia="標楷體" w:hAnsi="標楷體" w:cs="標楷體"/>
                <w:sz w:val="20"/>
                <w:szCs w:val="20"/>
              </w:rPr>
              <w:t>【生涯規劃教育】</w:t>
            </w:r>
          </w:p>
          <w:p w14:paraId="11796F42" w14:textId="77777777" w:rsidR="00914D41" w:rsidRDefault="00DC1185">
            <w:pPr>
              <w:rPr>
                <w:rFonts w:ascii="標楷體" w:eastAsia="標楷體" w:hAnsi="標楷體"/>
                <w:sz w:val="20"/>
                <w:szCs w:val="20"/>
              </w:rPr>
            </w:pPr>
            <w:proofErr w:type="gramStart"/>
            <w:r>
              <w:rPr>
                <w:rFonts w:ascii="標楷體" w:eastAsia="標楷體" w:hAnsi="標楷體" w:cs="標楷體"/>
                <w:sz w:val="20"/>
                <w:szCs w:val="20"/>
              </w:rPr>
              <w:t>涯</w:t>
            </w:r>
            <w:proofErr w:type="gramEnd"/>
            <w:r>
              <w:rPr>
                <w:rFonts w:ascii="標楷體" w:eastAsia="標楷體" w:hAnsi="標楷體" w:cs="標楷體"/>
                <w:sz w:val="20"/>
                <w:szCs w:val="20"/>
              </w:rPr>
              <w:t xml:space="preserve">E12 </w:t>
            </w:r>
            <w:r w:rsidRPr="0059284A">
              <w:rPr>
                <w:rFonts w:ascii="標楷體" w:eastAsia="標楷體" w:hAnsi="標楷體" w:cs="標楷體"/>
                <w:sz w:val="20"/>
                <w:szCs w:val="20"/>
              </w:rPr>
              <w:t>學習解決問題與做決定的能力。</w:t>
            </w:r>
          </w:p>
          <w:p w14:paraId="7AADFB9C" w14:textId="77777777" w:rsidR="00914D41" w:rsidRDefault="00DC1185">
            <w:pPr>
              <w:rPr>
                <w:rFonts w:ascii="標楷體" w:eastAsia="標楷體" w:hAnsi="標楷體"/>
                <w:sz w:val="20"/>
                <w:szCs w:val="20"/>
              </w:rPr>
            </w:pPr>
            <w:r>
              <w:rPr>
                <w:rFonts w:ascii="標楷體" w:eastAsia="標楷體" w:hAnsi="標楷體" w:cs="標楷體"/>
                <w:sz w:val="20"/>
                <w:szCs w:val="20"/>
              </w:rPr>
              <w:t>【閱讀素養教育】</w:t>
            </w:r>
          </w:p>
          <w:p w14:paraId="7F9A7831"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閱E1 </w:t>
            </w:r>
            <w:r w:rsidRPr="0059284A">
              <w:rPr>
                <w:rFonts w:ascii="標楷體" w:eastAsia="標楷體" w:hAnsi="標楷體" w:cs="標楷體"/>
                <w:sz w:val="20"/>
                <w:szCs w:val="20"/>
              </w:rPr>
              <w:t>認識一般生活情境中需要使用的，以及學習學科基礎知識所應具備的字詞彙。</w:t>
            </w:r>
          </w:p>
          <w:p w14:paraId="6401FEFD"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閱E4 </w:t>
            </w:r>
            <w:r w:rsidRPr="0059284A">
              <w:rPr>
                <w:rFonts w:ascii="標楷體" w:eastAsia="標楷體" w:hAnsi="標楷體" w:cs="標楷體"/>
                <w:sz w:val="20"/>
                <w:szCs w:val="20"/>
              </w:rPr>
              <w:t>中高年級後需發展長篇文本的閱讀理解能力。</w:t>
            </w:r>
          </w:p>
          <w:p w14:paraId="3BA00E3F"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閱E12 </w:t>
            </w:r>
            <w:r w:rsidRPr="0059284A">
              <w:rPr>
                <w:rFonts w:ascii="標楷體" w:eastAsia="標楷體" w:hAnsi="標楷體" w:cs="標楷體"/>
                <w:sz w:val="20"/>
                <w:szCs w:val="20"/>
              </w:rPr>
              <w:t>培養喜愛閱讀的態度。</w:t>
            </w:r>
          </w:p>
        </w:tc>
        <w:tc>
          <w:tcPr>
            <w:tcW w:w="1823" w:type="dxa"/>
            <w:shd w:val="clear" w:color="auto" w:fill="auto"/>
          </w:tcPr>
          <w:p w14:paraId="064F54AB" w14:textId="77777777" w:rsidR="00CF1DCF" w:rsidRPr="00E73FA1" w:rsidRDefault="00EE082D" w:rsidP="00281EF1">
            <w:pPr>
              <w:spacing w:after="180"/>
              <w:rPr>
                <w:rFonts w:eastAsia="標楷體"/>
                <w:color w:val="0070C0"/>
                <w:sz w:val="20"/>
                <w:szCs w:val="20"/>
              </w:rPr>
            </w:pPr>
          </w:p>
        </w:tc>
      </w:tr>
      <w:tr w:rsidR="00CF1DCF" w:rsidRPr="00B32678" w14:paraId="5DAB6573" w14:textId="77777777" w:rsidTr="00DC1185">
        <w:tc>
          <w:tcPr>
            <w:tcW w:w="817" w:type="dxa"/>
            <w:shd w:val="clear" w:color="auto" w:fill="auto"/>
            <w:vAlign w:val="center"/>
          </w:tcPr>
          <w:p w14:paraId="570E3884" w14:textId="77777777" w:rsidR="005A117C" w:rsidRPr="0059284A" w:rsidRDefault="00DC1185" w:rsidP="0059284A">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第八</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14:paraId="579AFE96" w14:textId="77777777" w:rsidR="00914D41" w:rsidRDefault="00DC1185">
            <w:pPr>
              <w:contextualSpacing/>
              <w:mirrorIndents/>
              <w:rPr>
                <w:rFonts w:ascii="標楷體" w:eastAsia="標楷體" w:hAnsi="標楷體"/>
                <w:sz w:val="20"/>
                <w:szCs w:val="20"/>
              </w:rPr>
            </w:pPr>
            <w:r>
              <w:rPr>
                <w:rFonts w:ascii="標楷體" w:eastAsia="標楷體" w:hAnsi="標楷體" w:cs="標楷體"/>
                <w:sz w:val="20"/>
                <w:szCs w:val="20"/>
              </w:rPr>
              <w:t xml:space="preserve">自-E-A1 </w:t>
            </w:r>
            <w:r w:rsidRPr="0059284A">
              <w:rPr>
                <w:rFonts w:ascii="標楷體" w:eastAsia="標楷體" w:hAnsi="標楷體" w:cs="標楷體"/>
                <w:sz w:val="20"/>
                <w:szCs w:val="20"/>
              </w:rPr>
              <w:t>能運用五官，敏銳的觀察周遭環境，保持好奇心、想像力持續探索自然。</w:t>
            </w:r>
          </w:p>
          <w:p w14:paraId="7025AA23" w14:textId="77777777" w:rsidR="00914D41" w:rsidRDefault="00DC1185">
            <w:pPr>
              <w:contextualSpacing/>
              <w:mirrorIndents/>
              <w:rPr>
                <w:rFonts w:ascii="標楷體" w:eastAsia="標楷體" w:hAnsi="標楷體"/>
                <w:sz w:val="20"/>
                <w:szCs w:val="20"/>
              </w:rPr>
            </w:pPr>
            <w:r>
              <w:rPr>
                <w:rFonts w:ascii="標楷體" w:eastAsia="標楷體" w:hAnsi="標楷體" w:cs="標楷體"/>
                <w:sz w:val="20"/>
                <w:szCs w:val="20"/>
              </w:rPr>
              <w:t xml:space="preserve">自-E-B1 </w:t>
            </w:r>
            <w:r w:rsidRPr="0059284A">
              <w:rPr>
                <w:rFonts w:ascii="標楷體" w:eastAsia="標楷體" w:hAnsi="標楷體" w:cs="標楷體"/>
                <w:sz w:val="20"/>
                <w:szCs w:val="20"/>
              </w:rPr>
              <w:t>能分析比較、製作圖表、運用簡單數學等方法，整理已有的自然科學資訊或數據，並利用較簡單形式的口語、文字、影像、繪圖或實物、科學名詞、數學公式、模</w:t>
            </w:r>
            <w:r w:rsidRPr="0059284A">
              <w:rPr>
                <w:rFonts w:ascii="標楷體" w:eastAsia="標楷體" w:hAnsi="標楷體" w:cs="標楷體"/>
                <w:sz w:val="20"/>
                <w:szCs w:val="20"/>
              </w:rPr>
              <w:lastRenderedPageBreak/>
              <w:t>型等，表達探究之過程、發現或成果。</w:t>
            </w:r>
          </w:p>
        </w:tc>
        <w:tc>
          <w:tcPr>
            <w:tcW w:w="1559" w:type="dxa"/>
            <w:shd w:val="clear" w:color="auto" w:fill="auto"/>
          </w:tcPr>
          <w:p w14:paraId="6FFD0543" w14:textId="77777777" w:rsidR="00914D41" w:rsidRDefault="00DC1185">
            <w:pPr>
              <w:rPr>
                <w:rFonts w:ascii="標楷體" w:eastAsia="標楷體" w:hAnsi="標楷體"/>
                <w:sz w:val="20"/>
                <w:szCs w:val="20"/>
              </w:rPr>
            </w:pPr>
            <w:r>
              <w:rPr>
                <w:rFonts w:ascii="標楷體" w:eastAsia="標楷體" w:hAnsi="標楷體" w:cs="標楷體"/>
                <w:sz w:val="20"/>
                <w:szCs w:val="20"/>
              </w:rPr>
              <w:lastRenderedPageBreak/>
              <w:t xml:space="preserve">tr-Ⅱ-1 </w:t>
            </w:r>
            <w:r w:rsidRPr="0059284A">
              <w:rPr>
                <w:rFonts w:ascii="標楷體" w:eastAsia="標楷體" w:hAnsi="標楷體" w:cs="標楷體"/>
                <w:sz w:val="20"/>
                <w:szCs w:val="20"/>
              </w:rPr>
              <w:t>能知道觀察、記錄所得自然現象的結果是有其原因的，並依據習得的知識，說明自己的想法。</w:t>
            </w:r>
          </w:p>
          <w:p w14:paraId="58BFC19E"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tm-Ⅱ-1 </w:t>
            </w:r>
            <w:r w:rsidRPr="0059284A">
              <w:rPr>
                <w:rFonts w:ascii="標楷體" w:eastAsia="標楷體" w:hAnsi="標楷體" w:cs="標楷體"/>
                <w:sz w:val="20"/>
                <w:szCs w:val="20"/>
              </w:rPr>
              <w:t>能經由觀察自然界現象之間的關係，理解簡單的概念模型，進而與其生活經驗連結。</w:t>
            </w:r>
          </w:p>
          <w:p w14:paraId="4F73A1FD"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po-Ⅱ-1 </w:t>
            </w:r>
            <w:r w:rsidRPr="0059284A">
              <w:rPr>
                <w:rFonts w:ascii="標楷體" w:eastAsia="標楷體" w:hAnsi="標楷體" w:cs="標楷體"/>
                <w:sz w:val="20"/>
                <w:szCs w:val="20"/>
              </w:rPr>
              <w:t>能從日常經驗、學習活動、自然環境，進行觀察，進而能察覺問題。</w:t>
            </w:r>
          </w:p>
          <w:p w14:paraId="221A4DB7"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pe-Ⅱ-1 </w:t>
            </w:r>
            <w:r w:rsidRPr="0059284A">
              <w:rPr>
                <w:rFonts w:ascii="標楷體" w:eastAsia="標楷體" w:hAnsi="標楷體" w:cs="標楷體"/>
                <w:sz w:val="20"/>
                <w:szCs w:val="20"/>
              </w:rPr>
              <w:t>能了解一個因素改</w:t>
            </w:r>
            <w:r w:rsidRPr="0059284A">
              <w:rPr>
                <w:rFonts w:ascii="標楷體" w:eastAsia="標楷體" w:hAnsi="標楷體" w:cs="標楷體"/>
                <w:sz w:val="20"/>
                <w:szCs w:val="20"/>
              </w:rPr>
              <w:lastRenderedPageBreak/>
              <w:t>變可能造成的影響，進而預測活動的大致結果。在教師或教科書的指導或說明下，能了解探究的計畫。</w:t>
            </w:r>
          </w:p>
          <w:p w14:paraId="6624210C"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pe-Ⅱ-2 </w:t>
            </w:r>
            <w:r w:rsidRPr="0059284A">
              <w:rPr>
                <w:rFonts w:ascii="標楷體" w:eastAsia="標楷體" w:hAnsi="標楷體" w:cs="標楷體"/>
                <w:sz w:val="20"/>
                <w:szCs w:val="20"/>
              </w:rPr>
              <w:t>能正確安全操作適合學習階段的物品、器材儀器、科技設備及資源，並能觀測和記錄。</w:t>
            </w:r>
          </w:p>
          <w:p w14:paraId="1314B2B6"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pa-Ⅱ-1 </w:t>
            </w:r>
            <w:r w:rsidRPr="0059284A">
              <w:rPr>
                <w:rFonts w:ascii="標楷體" w:eastAsia="標楷體" w:hAnsi="標楷體" w:cs="標楷體"/>
                <w:sz w:val="20"/>
                <w:szCs w:val="20"/>
              </w:rPr>
              <w:t>能運用簡單分類、製作圖表等方法，整理已有的資訊或數據。</w:t>
            </w:r>
          </w:p>
          <w:p w14:paraId="1C18B26E"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pa-Ⅱ-2 </w:t>
            </w:r>
            <w:r w:rsidRPr="0059284A">
              <w:rPr>
                <w:rFonts w:ascii="標楷體" w:eastAsia="標楷體" w:hAnsi="標楷體" w:cs="標楷體"/>
                <w:sz w:val="20"/>
                <w:szCs w:val="20"/>
              </w:rPr>
              <w:t>能從得到的資訊或數據，形成解釋、得到解答、解決問題。並能將自己的探究結果和他人的結果</w:t>
            </w:r>
            <w:proofErr w:type="gramStart"/>
            <w:r w:rsidRPr="0059284A">
              <w:rPr>
                <w:rFonts w:ascii="標楷體" w:eastAsia="標楷體" w:hAnsi="標楷體" w:cs="標楷體"/>
                <w:sz w:val="20"/>
                <w:szCs w:val="20"/>
              </w:rPr>
              <w:t>（</w:t>
            </w:r>
            <w:proofErr w:type="gramEnd"/>
            <w:r w:rsidRPr="0059284A">
              <w:rPr>
                <w:rFonts w:ascii="標楷體" w:eastAsia="標楷體" w:hAnsi="標楷體" w:cs="標楷體"/>
                <w:sz w:val="20"/>
                <w:szCs w:val="20"/>
              </w:rPr>
              <w:t>例如：來自老師</w:t>
            </w:r>
            <w:proofErr w:type="gramStart"/>
            <w:r w:rsidRPr="0059284A">
              <w:rPr>
                <w:rFonts w:ascii="標楷體" w:eastAsia="標楷體" w:hAnsi="標楷體" w:cs="標楷體"/>
                <w:sz w:val="20"/>
                <w:szCs w:val="20"/>
              </w:rPr>
              <w:t>）</w:t>
            </w:r>
            <w:proofErr w:type="gramEnd"/>
            <w:r w:rsidRPr="0059284A">
              <w:rPr>
                <w:rFonts w:ascii="標楷體" w:eastAsia="標楷體" w:hAnsi="標楷體" w:cs="標楷體"/>
                <w:sz w:val="20"/>
                <w:szCs w:val="20"/>
              </w:rPr>
              <w:t>相比較，檢查是否相近。</w:t>
            </w:r>
          </w:p>
          <w:p w14:paraId="7A81F648"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an-Ⅱ-1 </w:t>
            </w:r>
            <w:r w:rsidRPr="0059284A">
              <w:rPr>
                <w:rFonts w:ascii="標楷體" w:eastAsia="標楷體" w:hAnsi="標楷體" w:cs="標楷體"/>
                <w:sz w:val="20"/>
                <w:szCs w:val="20"/>
              </w:rPr>
              <w:t>體會科學的探索都是由問題開</w:t>
            </w:r>
            <w:r w:rsidRPr="0059284A">
              <w:rPr>
                <w:rFonts w:ascii="標楷體" w:eastAsia="標楷體" w:hAnsi="標楷體" w:cs="標楷體"/>
                <w:sz w:val="20"/>
                <w:szCs w:val="20"/>
              </w:rPr>
              <w:lastRenderedPageBreak/>
              <w:t>始。</w:t>
            </w:r>
          </w:p>
        </w:tc>
        <w:tc>
          <w:tcPr>
            <w:tcW w:w="1559" w:type="dxa"/>
            <w:shd w:val="clear" w:color="auto" w:fill="auto"/>
          </w:tcPr>
          <w:p w14:paraId="66D21D91" w14:textId="77777777" w:rsidR="00914D41" w:rsidRDefault="00DC118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lastRenderedPageBreak/>
              <w:t xml:space="preserve">INe-Ⅱ-7 </w:t>
            </w:r>
            <w:r w:rsidRPr="0059284A">
              <w:rPr>
                <w:rFonts w:ascii="標楷體" w:eastAsia="標楷體" w:hAnsi="標楷體" w:cs="標楷體"/>
                <w:kern w:val="0"/>
                <w:sz w:val="20"/>
                <w:szCs w:val="20"/>
              </w:rPr>
              <w:t>磁鐵具有兩極，同</w:t>
            </w:r>
            <w:proofErr w:type="gramStart"/>
            <w:r w:rsidRPr="0059284A">
              <w:rPr>
                <w:rFonts w:ascii="標楷體" w:eastAsia="標楷體" w:hAnsi="標楷體" w:cs="標楷體"/>
                <w:kern w:val="0"/>
                <w:sz w:val="20"/>
                <w:szCs w:val="20"/>
              </w:rPr>
              <w:t>極</w:t>
            </w:r>
            <w:proofErr w:type="gramEnd"/>
            <w:r w:rsidRPr="0059284A">
              <w:rPr>
                <w:rFonts w:ascii="標楷體" w:eastAsia="標楷體" w:hAnsi="標楷體" w:cs="標楷體"/>
                <w:kern w:val="0"/>
                <w:sz w:val="20"/>
                <w:szCs w:val="20"/>
              </w:rPr>
              <w:t>相斥，異</w:t>
            </w:r>
            <w:proofErr w:type="gramStart"/>
            <w:r w:rsidRPr="0059284A">
              <w:rPr>
                <w:rFonts w:ascii="標楷體" w:eastAsia="標楷體" w:hAnsi="標楷體" w:cs="標楷體"/>
                <w:kern w:val="0"/>
                <w:sz w:val="20"/>
                <w:szCs w:val="20"/>
              </w:rPr>
              <w:t>極</w:t>
            </w:r>
            <w:proofErr w:type="gramEnd"/>
            <w:r w:rsidRPr="0059284A">
              <w:rPr>
                <w:rFonts w:ascii="標楷體" w:eastAsia="標楷體" w:hAnsi="標楷體" w:cs="標楷體"/>
                <w:kern w:val="0"/>
                <w:sz w:val="20"/>
                <w:szCs w:val="20"/>
              </w:rPr>
              <w:t>相吸；磁鐵會吸引含鐵的物體。磁力強弱可由吸起含鐵物質數量多寡得知。</w:t>
            </w:r>
          </w:p>
          <w:p w14:paraId="25C535CB" w14:textId="77777777" w:rsidR="00914D41" w:rsidRDefault="00DC118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INb-Ⅱ-2 </w:t>
            </w:r>
            <w:r w:rsidRPr="0059284A">
              <w:rPr>
                <w:rFonts w:ascii="標楷體" w:eastAsia="標楷體" w:hAnsi="標楷體" w:cs="標楷體"/>
                <w:kern w:val="0"/>
                <w:sz w:val="20"/>
                <w:szCs w:val="20"/>
              </w:rPr>
              <w:t>物質性質上的差異性可用來區分或分離物質。</w:t>
            </w:r>
          </w:p>
          <w:p w14:paraId="19AD78BA" w14:textId="77777777" w:rsidR="00914D41" w:rsidRDefault="00DC118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INc-Ⅱ-1 </w:t>
            </w:r>
            <w:r w:rsidRPr="0059284A">
              <w:rPr>
                <w:rFonts w:ascii="標楷體" w:eastAsia="標楷體" w:hAnsi="標楷體" w:cs="標楷體"/>
                <w:kern w:val="0"/>
                <w:sz w:val="20"/>
                <w:szCs w:val="20"/>
              </w:rPr>
              <w:t>使用工具或自訂參考標準可量度與比較。</w:t>
            </w:r>
          </w:p>
          <w:p w14:paraId="2EFD3217" w14:textId="77777777" w:rsidR="00914D41" w:rsidRDefault="00DC118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INd-Ⅱ-8 </w:t>
            </w:r>
            <w:r w:rsidRPr="0059284A">
              <w:rPr>
                <w:rFonts w:ascii="標楷體" w:eastAsia="標楷體" w:hAnsi="標楷體" w:cs="標楷體"/>
                <w:kern w:val="0"/>
                <w:sz w:val="20"/>
                <w:szCs w:val="20"/>
              </w:rPr>
              <w:t>力有各種不同的形式。</w:t>
            </w:r>
          </w:p>
          <w:p w14:paraId="427770E0" w14:textId="77777777" w:rsidR="00914D41" w:rsidRDefault="00DC118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INe-Ⅱ-1 </w:t>
            </w:r>
            <w:r w:rsidRPr="0059284A">
              <w:rPr>
                <w:rFonts w:ascii="標楷體" w:eastAsia="標楷體" w:hAnsi="標楷體" w:cs="標楷體"/>
                <w:kern w:val="0"/>
                <w:sz w:val="20"/>
                <w:szCs w:val="20"/>
              </w:rPr>
              <w:t>自然界的物體、生物、環境間常</w:t>
            </w:r>
            <w:r w:rsidRPr="0059284A">
              <w:rPr>
                <w:rFonts w:ascii="標楷體" w:eastAsia="標楷體" w:hAnsi="標楷體" w:cs="標楷體"/>
                <w:kern w:val="0"/>
                <w:sz w:val="20"/>
                <w:szCs w:val="20"/>
              </w:rPr>
              <w:lastRenderedPageBreak/>
              <w:t>會相互影響。</w:t>
            </w:r>
          </w:p>
          <w:p w14:paraId="7B321704" w14:textId="77777777" w:rsidR="00914D41" w:rsidRDefault="00DC118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INa-Ⅱ-3 </w:t>
            </w:r>
            <w:r w:rsidRPr="0059284A">
              <w:rPr>
                <w:rFonts w:ascii="標楷體" w:eastAsia="標楷體" w:hAnsi="標楷體" w:cs="標楷體"/>
                <w:kern w:val="0"/>
                <w:sz w:val="20"/>
                <w:szCs w:val="20"/>
              </w:rPr>
              <w:t>物質各有其特性，並可以依其特性與用途進行分類。</w:t>
            </w:r>
          </w:p>
          <w:p w14:paraId="4BA9E5E5" w14:textId="77777777" w:rsidR="00914D41" w:rsidRDefault="00DC118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INb-Ⅱ-1 </w:t>
            </w:r>
            <w:r w:rsidRPr="0059284A">
              <w:rPr>
                <w:rFonts w:ascii="標楷體" w:eastAsia="標楷體" w:hAnsi="標楷體" w:cs="標楷體"/>
                <w:kern w:val="0"/>
                <w:sz w:val="20"/>
                <w:szCs w:val="20"/>
              </w:rPr>
              <w:t>物質或物體各有不同的功能或用途。</w:t>
            </w:r>
          </w:p>
        </w:tc>
        <w:tc>
          <w:tcPr>
            <w:tcW w:w="3205" w:type="dxa"/>
            <w:shd w:val="clear" w:color="auto" w:fill="auto"/>
          </w:tcPr>
          <w:p w14:paraId="4FE55C54" w14:textId="77777777" w:rsidR="00F86CE4" w:rsidRDefault="00DC1185" w:rsidP="00F86CE4">
            <w:pPr>
              <w:rPr>
                <w:rFonts w:ascii="標楷體" w:eastAsia="標楷體" w:hAnsi="標楷體"/>
                <w:sz w:val="20"/>
                <w:szCs w:val="20"/>
              </w:rPr>
            </w:pPr>
            <w:r w:rsidRPr="0059284A">
              <w:rPr>
                <w:rFonts w:ascii="標楷體" w:eastAsia="標楷體" w:hAnsi="標楷體" w:cs="標楷體"/>
                <w:sz w:val="20"/>
                <w:szCs w:val="20"/>
              </w:rPr>
              <w:lastRenderedPageBreak/>
              <w:t>第二單元生活中的力</w:t>
            </w:r>
          </w:p>
          <w:p w14:paraId="2D13F010" w14:textId="77777777" w:rsidR="00F86CE4" w:rsidRDefault="00DC1185" w:rsidP="00F86CE4">
            <w:pPr>
              <w:rPr>
                <w:rFonts w:ascii="標楷體" w:eastAsia="標楷體" w:hAnsi="標楷體"/>
                <w:sz w:val="20"/>
                <w:szCs w:val="20"/>
              </w:rPr>
            </w:pPr>
            <w:r w:rsidRPr="00F86CE4">
              <w:rPr>
                <w:rFonts w:ascii="標楷體" w:eastAsia="標楷體" w:hAnsi="標楷體" w:cs="標楷體"/>
                <w:sz w:val="20"/>
                <w:szCs w:val="20"/>
              </w:rPr>
              <w:t>活動二磁力有什麼特性</w:t>
            </w:r>
          </w:p>
          <w:p w14:paraId="70ED5EB7" w14:textId="77777777" w:rsidR="005A117C" w:rsidRPr="0059284A" w:rsidRDefault="00DC1185" w:rsidP="00F86CE4">
            <w:pPr>
              <w:rPr>
                <w:rFonts w:ascii="標楷體" w:eastAsia="標楷體" w:hAnsi="標楷體"/>
                <w:sz w:val="20"/>
                <w:szCs w:val="20"/>
              </w:rPr>
            </w:pPr>
            <w:r w:rsidRPr="0059284A">
              <w:rPr>
                <w:rFonts w:ascii="標楷體" w:eastAsia="標楷體" w:hAnsi="標楷體" w:cs="標楷體"/>
                <w:sz w:val="20"/>
                <w:szCs w:val="20"/>
              </w:rPr>
              <w:t>【活動2-3】磁鐵的妙用</w:t>
            </w:r>
          </w:p>
          <w:p w14:paraId="5D578891" w14:textId="77777777" w:rsidR="005A117C" w:rsidRPr="0059284A" w:rsidRDefault="00DC1185" w:rsidP="0059284A">
            <w:pPr>
              <w:rPr>
                <w:rFonts w:ascii="標楷體" w:eastAsia="標楷體" w:hAnsi="標楷體"/>
                <w:sz w:val="20"/>
                <w:szCs w:val="20"/>
              </w:rPr>
            </w:pPr>
            <w:r w:rsidRPr="0059284A">
              <w:rPr>
                <w:rFonts w:ascii="標楷體" w:eastAsia="標楷體" w:hAnsi="標楷體" w:cs="標楷體"/>
                <w:sz w:val="20"/>
                <w:szCs w:val="20"/>
              </w:rPr>
              <w:t>1.教師提問：灑落在地上的鐵粉，有什麼方法可以快速清理與回收呢？請學生討論並發表想法。</w:t>
            </w:r>
          </w:p>
          <w:p w14:paraId="021F06B6" w14:textId="77777777" w:rsidR="005A117C" w:rsidRPr="0059284A" w:rsidRDefault="00DC1185" w:rsidP="0059284A">
            <w:pPr>
              <w:rPr>
                <w:rFonts w:ascii="標楷體" w:eastAsia="標楷體" w:hAnsi="標楷體"/>
                <w:sz w:val="20"/>
                <w:szCs w:val="20"/>
              </w:rPr>
            </w:pPr>
            <w:r w:rsidRPr="0059284A">
              <w:rPr>
                <w:rFonts w:ascii="標楷體" w:eastAsia="標楷體" w:hAnsi="標楷體" w:cs="標楷體"/>
                <w:sz w:val="20"/>
                <w:szCs w:val="20"/>
              </w:rPr>
              <w:t>2.教師可帶學生實際操作：</w:t>
            </w:r>
          </w:p>
          <w:p w14:paraId="7B511409" w14:textId="77777777" w:rsidR="005A117C" w:rsidRPr="0059284A" w:rsidRDefault="00DC1185" w:rsidP="0059284A">
            <w:pPr>
              <w:rPr>
                <w:rFonts w:ascii="標楷體" w:eastAsia="標楷體" w:hAnsi="標楷體"/>
                <w:sz w:val="20"/>
                <w:szCs w:val="20"/>
              </w:rPr>
            </w:pPr>
            <w:r w:rsidRPr="0059284A">
              <w:rPr>
                <w:rFonts w:ascii="標楷體" w:eastAsia="標楷體" w:hAnsi="標楷體" w:cs="標楷體"/>
                <w:sz w:val="20"/>
                <w:szCs w:val="20"/>
              </w:rPr>
              <w:t>(1)把磁鐵放在塑膠袋中。</w:t>
            </w:r>
          </w:p>
          <w:p w14:paraId="707A85A5" w14:textId="77777777" w:rsidR="005A117C" w:rsidRPr="0059284A" w:rsidRDefault="00DC1185" w:rsidP="0059284A">
            <w:pPr>
              <w:rPr>
                <w:rFonts w:ascii="標楷體" w:eastAsia="標楷體" w:hAnsi="標楷體"/>
                <w:sz w:val="20"/>
                <w:szCs w:val="20"/>
              </w:rPr>
            </w:pPr>
            <w:r w:rsidRPr="0059284A">
              <w:rPr>
                <w:rFonts w:ascii="標楷體" w:eastAsia="標楷體" w:hAnsi="標楷體" w:cs="標楷體"/>
                <w:sz w:val="20"/>
                <w:szCs w:val="20"/>
              </w:rPr>
              <w:t>(2)隔著塑膠袋用磁鐵吸引鐵粉。</w:t>
            </w:r>
          </w:p>
          <w:p w14:paraId="2765FCC2" w14:textId="77777777" w:rsidR="005A117C" w:rsidRPr="0059284A" w:rsidRDefault="00DC1185" w:rsidP="0059284A">
            <w:pPr>
              <w:rPr>
                <w:rFonts w:ascii="標楷體" w:eastAsia="標楷體" w:hAnsi="標楷體"/>
                <w:sz w:val="20"/>
                <w:szCs w:val="20"/>
              </w:rPr>
            </w:pPr>
            <w:r w:rsidRPr="0059284A">
              <w:rPr>
                <w:rFonts w:ascii="標楷體" w:eastAsia="標楷體" w:hAnsi="標楷體" w:cs="標楷體"/>
                <w:sz w:val="20"/>
                <w:szCs w:val="20"/>
              </w:rPr>
              <w:t>(3)再把塑膠袋反</w:t>
            </w:r>
            <w:proofErr w:type="gramStart"/>
            <w:r w:rsidRPr="0059284A">
              <w:rPr>
                <w:rFonts w:ascii="標楷體" w:eastAsia="標楷體" w:hAnsi="標楷體" w:cs="標楷體"/>
                <w:sz w:val="20"/>
                <w:szCs w:val="20"/>
              </w:rPr>
              <w:t>摺</w:t>
            </w:r>
            <w:proofErr w:type="gramEnd"/>
            <w:r w:rsidRPr="0059284A">
              <w:rPr>
                <w:rFonts w:ascii="標楷體" w:eastAsia="標楷體" w:hAnsi="標楷體" w:cs="標楷體"/>
                <w:sz w:val="20"/>
                <w:szCs w:val="20"/>
              </w:rPr>
              <w:t>，將鐵粉收集在塑膠袋內。</w:t>
            </w:r>
          </w:p>
          <w:p w14:paraId="0E9E7506" w14:textId="77777777" w:rsidR="005A117C" w:rsidRPr="0059284A" w:rsidRDefault="00DC1185" w:rsidP="0059284A">
            <w:pPr>
              <w:rPr>
                <w:rFonts w:ascii="標楷體" w:eastAsia="標楷體" w:hAnsi="標楷體"/>
                <w:sz w:val="20"/>
                <w:szCs w:val="20"/>
              </w:rPr>
            </w:pPr>
            <w:r w:rsidRPr="0059284A">
              <w:rPr>
                <w:rFonts w:ascii="標楷體" w:eastAsia="標楷體" w:hAnsi="標楷體" w:cs="標楷體"/>
                <w:sz w:val="20"/>
                <w:szCs w:val="20"/>
              </w:rPr>
              <w:t>3.教師說明可透過巧思，利用磁鐵解決生活中的問題。</w:t>
            </w:r>
          </w:p>
          <w:p w14:paraId="6FFC12C9" w14:textId="77777777" w:rsidR="005A117C" w:rsidRPr="0059284A" w:rsidRDefault="00DC1185" w:rsidP="0059284A">
            <w:pPr>
              <w:rPr>
                <w:rFonts w:ascii="標楷體" w:eastAsia="標楷體" w:hAnsi="標楷體"/>
                <w:sz w:val="20"/>
                <w:szCs w:val="20"/>
              </w:rPr>
            </w:pPr>
            <w:r w:rsidRPr="0059284A">
              <w:rPr>
                <w:rFonts w:ascii="標楷體" w:eastAsia="標楷體" w:hAnsi="標楷體" w:cs="標楷體"/>
                <w:sz w:val="20"/>
                <w:szCs w:val="20"/>
              </w:rPr>
              <w:t>4.教師說明磁鐵在日常生活中有不同的用途，並請學生觀察有哪些實際應用的例子，在課堂上與同學分享，例如：</w:t>
            </w:r>
          </w:p>
          <w:p w14:paraId="34699E49" w14:textId="77777777" w:rsidR="005A117C" w:rsidRPr="0059284A" w:rsidRDefault="00DC1185" w:rsidP="0059284A">
            <w:pPr>
              <w:rPr>
                <w:rFonts w:ascii="標楷體" w:eastAsia="標楷體" w:hAnsi="標楷體"/>
                <w:sz w:val="20"/>
                <w:szCs w:val="20"/>
              </w:rPr>
            </w:pPr>
            <w:r w:rsidRPr="0059284A">
              <w:rPr>
                <w:rFonts w:ascii="標楷體" w:eastAsia="標楷體" w:hAnsi="標楷體" w:cs="標楷體"/>
                <w:sz w:val="20"/>
                <w:szCs w:val="20"/>
              </w:rPr>
              <w:t>(1)</w:t>
            </w:r>
            <w:proofErr w:type="gramStart"/>
            <w:r w:rsidRPr="0059284A">
              <w:rPr>
                <w:rFonts w:ascii="標楷體" w:eastAsia="標楷體" w:hAnsi="標楷體" w:cs="標楷體"/>
                <w:sz w:val="20"/>
                <w:szCs w:val="20"/>
              </w:rPr>
              <w:t>門擋上</w:t>
            </w:r>
            <w:proofErr w:type="gramEnd"/>
            <w:r w:rsidRPr="0059284A">
              <w:rPr>
                <w:rFonts w:ascii="標楷體" w:eastAsia="標楷體" w:hAnsi="標楷體" w:cs="標楷體"/>
                <w:sz w:val="20"/>
                <w:szCs w:val="20"/>
              </w:rPr>
              <w:t>的磁鐵可以</w:t>
            </w:r>
            <w:proofErr w:type="gramStart"/>
            <w:r w:rsidRPr="0059284A">
              <w:rPr>
                <w:rFonts w:ascii="標楷體" w:eastAsia="標楷體" w:hAnsi="標楷體" w:cs="標楷體"/>
                <w:sz w:val="20"/>
                <w:szCs w:val="20"/>
              </w:rPr>
              <w:t>吸住門後方</w:t>
            </w:r>
            <w:proofErr w:type="gramEnd"/>
            <w:r w:rsidRPr="0059284A">
              <w:rPr>
                <w:rFonts w:ascii="標楷體" w:eastAsia="標楷體" w:hAnsi="標楷體" w:cs="標楷體"/>
                <w:sz w:val="20"/>
                <w:szCs w:val="20"/>
              </w:rPr>
              <w:t>的鐵片，用來固定門板。</w:t>
            </w:r>
          </w:p>
          <w:p w14:paraId="52EA1456" w14:textId="77777777" w:rsidR="005A117C" w:rsidRPr="0059284A" w:rsidRDefault="00DC1185" w:rsidP="0059284A">
            <w:pPr>
              <w:rPr>
                <w:rFonts w:ascii="標楷體" w:eastAsia="標楷體" w:hAnsi="標楷體"/>
                <w:sz w:val="20"/>
                <w:szCs w:val="20"/>
              </w:rPr>
            </w:pPr>
            <w:r w:rsidRPr="0059284A">
              <w:rPr>
                <w:rFonts w:ascii="標楷體" w:eastAsia="標楷體" w:hAnsi="標楷體" w:cs="標楷體"/>
                <w:sz w:val="20"/>
                <w:szCs w:val="20"/>
              </w:rPr>
              <w:t>(2)有些鉛筆盒用磁鐵</w:t>
            </w:r>
            <w:proofErr w:type="gramStart"/>
            <w:r w:rsidRPr="0059284A">
              <w:rPr>
                <w:rFonts w:ascii="標楷體" w:eastAsia="標楷體" w:hAnsi="標楷體" w:cs="標楷體"/>
                <w:sz w:val="20"/>
                <w:szCs w:val="20"/>
              </w:rPr>
              <w:t>吸住盒蓋</w:t>
            </w:r>
            <w:proofErr w:type="gramEnd"/>
            <w:r w:rsidRPr="0059284A">
              <w:rPr>
                <w:rFonts w:ascii="標楷體" w:eastAsia="標楷體" w:hAnsi="標楷體" w:cs="標楷體"/>
                <w:sz w:val="20"/>
                <w:szCs w:val="20"/>
              </w:rPr>
              <w:t>上的鐵片，用來</w:t>
            </w:r>
            <w:proofErr w:type="gramStart"/>
            <w:r w:rsidRPr="0059284A">
              <w:rPr>
                <w:rFonts w:ascii="標楷體" w:eastAsia="標楷體" w:hAnsi="標楷體" w:cs="標楷體"/>
                <w:sz w:val="20"/>
                <w:szCs w:val="20"/>
              </w:rPr>
              <w:t>固定盒</w:t>
            </w:r>
            <w:proofErr w:type="gramEnd"/>
            <w:r w:rsidRPr="0059284A">
              <w:rPr>
                <w:rFonts w:ascii="標楷體" w:eastAsia="標楷體" w:hAnsi="標楷體" w:cs="標楷體"/>
                <w:sz w:val="20"/>
                <w:szCs w:val="20"/>
              </w:rPr>
              <w:t>蓋。</w:t>
            </w:r>
          </w:p>
          <w:p w14:paraId="791AFB75" w14:textId="77777777" w:rsidR="005A117C" w:rsidRPr="0059284A" w:rsidRDefault="00DC1185" w:rsidP="0059284A">
            <w:pPr>
              <w:rPr>
                <w:rFonts w:ascii="標楷體" w:eastAsia="標楷體" w:hAnsi="標楷體"/>
                <w:sz w:val="20"/>
                <w:szCs w:val="20"/>
              </w:rPr>
            </w:pPr>
            <w:r w:rsidRPr="0059284A">
              <w:rPr>
                <w:rFonts w:ascii="標楷體" w:eastAsia="標楷體" w:hAnsi="標楷體" w:cs="標楷體"/>
                <w:sz w:val="20"/>
                <w:szCs w:val="20"/>
              </w:rPr>
              <w:t>(3)有些螺絲起子前端有磁鐵，可</w:t>
            </w:r>
            <w:r w:rsidRPr="0059284A">
              <w:rPr>
                <w:rFonts w:ascii="標楷體" w:eastAsia="標楷體" w:hAnsi="標楷體" w:cs="標楷體"/>
                <w:sz w:val="20"/>
                <w:szCs w:val="20"/>
              </w:rPr>
              <w:lastRenderedPageBreak/>
              <w:t>以吸起鐵製的螺絲釘。</w:t>
            </w:r>
          </w:p>
          <w:p w14:paraId="1B2DBE01" w14:textId="77777777" w:rsidR="005A117C" w:rsidRDefault="00DC1185" w:rsidP="0059284A">
            <w:pPr>
              <w:rPr>
                <w:rFonts w:ascii="標楷體" w:eastAsia="標楷體" w:hAnsi="標楷體"/>
                <w:sz w:val="20"/>
                <w:szCs w:val="20"/>
              </w:rPr>
            </w:pPr>
            <w:r w:rsidRPr="0059284A">
              <w:rPr>
                <w:rFonts w:ascii="標楷體" w:eastAsia="標楷體" w:hAnsi="標楷體" w:cs="標楷體"/>
                <w:sz w:val="20"/>
                <w:szCs w:val="20"/>
              </w:rPr>
              <w:t>(4)磁鐵</w:t>
            </w:r>
            <w:proofErr w:type="gramStart"/>
            <w:r w:rsidRPr="0059284A">
              <w:rPr>
                <w:rFonts w:ascii="標楷體" w:eastAsia="標楷體" w:hAnsi="標楷體" w:cs="標楷體"/>
                <w:sz w:val="20"/>
                <w:szCs w:val="20"/>
              </w:rPr>
              <w:t>可以吸在白</w:t>
            </w:r>
            <w:proofErr w:type="gramEnd"/>
            <w:r w:rsidRPr="0059284A">
              <w:rPr>
                <w:rFonts w:ascii="標楷體" w:eastAsia="標楷體" w:hAnsi="標楷體" w:cs="標楷體"/>
                <w:sz w:val="20"/>
                <w:szCs w:val="20"/>
              </w:rPr>
              <w:t>板上，幫助固定物品。</w:t>
            </w:r>
          </w:p>
          <w:p w14:paraId="44DEE1A3" w14:textId="77777777" w:rsidR="00F86CE4" w:rsidRPr="0059284A" w:rsidRDefault="00DC1185" w:rsidP="0059284A">
            <w:pPr>
              <w:rPr>
                <w:rFonts w:ascii="標楷體" w:eastAsia="標楷體" w:hAnsi="標楷體"/>
                <w:sz w:val="20"/>
                <w:szCs w:val="20"/>
              </w:rPr>
            </w:pPr>
            <w:r w:rsidRPr="0059284A">
              <w:rPr>
                <w:rFonts w:ascii="標楷體" w:eastAsia="標楷體" w:hAnsi="標楷體" w:cs="標楷體"/>
                <w:sz w:val="20"/>
                <w:szCs w:val="20"/>
              </w:rPr>
              <w:t>活動</w:t>
            </w:r>
            <w:proofErr w:type="gramStart"/>
            <w:r w:rsidRPr="0059284A">
              <w:rPr>
                <w:rFonts w:ascii="標楷體" w:eastAsia="標楷體" w:hAnsi="標楷體" w:cs="標楷體"/>
                <w:sz w:val="20"/>
                <w:szCs w:val="20"/>
              </w:rPr>
              <w:t>三</w:t>
            </w:r>
            <w:proofErr w:type="gramEnd"/>
            <w:r w:rsidRPr="0059284A">
              <w:rPr>
                <w:rFonts w:ascii="標楷體" w:eastAsia="標楷體" w:hAnsi="標楷體" w:cs="標楷體"/>
                <w:sz w:val="20"/>
                <w:szCs w:val="20"/>
              </w:rPr>
              <w:t>還有什麼不一樣的力</w:t>
            </w:r>
          </w:p>
          <w:p w14:paraId="358309AD" w14:textId="77777777" w:rsidR="005A117C" w:rsidRDefault="00DC1185" w:rsidP="0059284A">
            <w:pPr>
              <w:rPr>
                <w:rFonts w:ascii="標楷體" w:eastAsia="標楷體" w:hAnsi="標楷體"/>
                <w:sz w:val="20"/>
                <w:szCs w:val="20"/>
              </w:rPr>
            </w:pPr>
            <w:r w:rsidRPr="0059284A">
              <w:rPr>
                <w:rFonts w:ascii="標楷體" w:eastAsia="標楷體" w:hAnsi="標楷體" w:cs="標楷體"/>
                <w:sz w:val="20"/>
                <w:szCs w:val="20"/>
              </w:rPr>
              <w:t>【活動3-1】</w:t>
            </w:r>
            <w:r>
              <w:rPr>
                <w:rFonts w:ascii="標楷體" w:eastAsia="標楷體" w:hAnsi="標楷體" w:cs="標楷體"/>
                <w:sz w:val="20"/>
                <w:szCs w:val="20"/>
              </w:rPr>
              <w:t>生活中不同的力</w:t>
            </w:r>
          </w:p>
          <w:p w14:paraId="7F16F50E" w14:textId="77777777" w:rsidR="00B553FB" w:rsidRPr="0059284A" w:rsidRDefault="00DC1185" w:rsidP="00B553FB">
            <w:pPr>
              <w:rPr>
                <w:rFonts w:ascii="標楷體" w:eastAsia="標楷體" w:hAnsi="標楷體"/>
                <w:sz w:val="20"/>
                <w:szCs w:val="20"/>
              </w:rPr>
            </w:pPr>
            <w:r>
              <w:rPr>
                <w:rFonts w:ascii="標楷體" w:eastAsia="標楷體" w:hAnsi="標楷體" w:cs="標楷體"/>
                <w:sz w:val="20"/>
                <w:szCs w:val="20"/>
              </w:rPr>
              <w:t>1</w:t>
            </w:r>
            <w:r w:rsidRPr="0059284A">
              <w:rPr>
                <w:rFonts w:ascii="標楷體" w:eastAsia="標楷體" w:hAnsi="標楷體" w:cs="標楷體"/>
                <w:sz w:val="20"/>
                <w:szCs w:val="20"/>
              </w:rPr>
              <w:t>.教師帶學生認識生活中其他不同種類的力及其應用：</w:t>
            </w:r>
          </w:p>
          <w:p w14:paraId="2EC417AB" w14:textId="77777777" w:rsidR="00B553FB" w:rsidRPr="0059284A" w:rsidRDefault="00DC1185" w:rsidP="00B553FB">
            <w:pPr>
              <w:rPr>
                <w:rFonts w:ascii="標楷體" w:eastAsia="標楷體" w:hAnsi="標楷體"/>
                <w:sz w:val="20"/>
                <w:szCs w:val="20"/>
              </w:rPr>
            </w:pPr>
            <w:r w:rsidRPr="0059284A">
              <w:rPr>
                <w:rFonts w:ascii="標楷體" w:eastAsia="標楷體" w:hAnsi="標楷體" w:cs="標楷體"/>
                <w:sz w:val="20"/>
                <w:szCs w:val="20"/>
              </w:rPr>
              <w:t>(1)彈簧的彈力可以幫助原子筆的筆心伸縮。</w:t>
            </w:r>
          </w:p>
          <w:p w14:paraId="33CCBF15" w14:textId="77777777" w:rsidR="00B553FB" w:rsidRPr="0059284A" w:rsidRDefault="00DC1185" w:rsidP="00B553FB">
            <w:pPr>
              <w:rPr>
                <w:rFonts w:ascii="標楷體" w:eastAsia="標楷體" w:hAnsi="標楷體"/>
                <w:sz w:val="20"/>
                <w:szCs w:val="20"/>
              </w:rPr>
            </w:pPr>
            <w:r w:rsidRPr="0059284A">
              <w:rPr>
                <w:rFonts w:ascii="標楷體" w:eastAsia="標楷體" w:hAnsi="標楷體" w:cs="標楷體"/>
                <w:sz w:val="20"/>
                <w:szCs w:val="20"/>
              </w:rPr>
              <w:t>(2)橡皮筋的彈力可以幫助固定物品。</w:t>
            </w:r>
          </w:p>
          <w:p w14:paraId="50CB58CD" w14:textId="77777777" w:rsidR="00B553FB" w:rsidRPr="0059284A" w:rsidRDefault="00DC1185" w:rsidP="00B553FB">
            <w:pPr>
              <w:rPr>
                <w:rFonts w:ascii="標楷體" w:eastAsia="標楷體" w:hAnsi="標楷體"/>
                <w:sz w:val="20"/>
                <w:szCs w:val="20"/>
              </w:rPr>
            </w:pPr>
            <w:r w:rsidRPr="0059284A">
              <w:rPr>
                <w:rFonts w:ascii="標楷體" w:eastAsia="標楷體" w:hAnsi="標楷體" w:cs="標楷體"/>
                <w:sz w:val="20"/>
                <w:szCs w:val="20"/>
              </w:rPr>
              <w:t>(3)風力可以讓風車轉動、讓風箏飛上空中。</w:t>
            </w:r>
          </w:p>
          <w:p w14:paraId="241A97F3" w14:textId="77777777" w:rsidR="00B553FB" w:rsidRPr="00B553FB" w:rsidRDefault="00DC1185" w:rsidP="0059284A">
            <w:pPr>
              <w:rPr>
                <w:rFonts w:ascii="標楷體" w:eastAsia="標楷體" w:hAnsi="標楷體"/>
                <w:sz w:val="20"/>
                <w:szCs w:val="20"/>
              </w:rPr>
            </w:pPr>
            <w:r>
              <w:rPr>
                <w:rFonts w:ascii="標楷體" w:eastAsia="標楷體" w:hAnsi="標楷體" w:cs="標楷體"/>
                <w:sz w:val="20"/>
                <w:szCs w:val="20"/>
              </w:rPr>
              <w:t>(4)浮力可以</w:t>
            </w:r>
            <w:proofErr w:type="gramStart"/>
            <w:r>
              <w:rPr>
                <w:rFonts w:ascii="標楷體" w:eastAsia="標楷體" w:hAnsi="標楷體" w:cs="標楷體"/>
                <w:sz w:val="20"/>
                <w:szCs w:val="20"/>
              </w:rPr>
              <w:t>讓浮板</w:t>
            </w:r>
            <w:proofErr w:type="gramEnd"/>
            <w:r>
              <w:rPr>
                <w:rFonts w:ascii="標楷體" w:eastAsia="標楷體" w:hAnsi="標楷體" w:cs="標楷體"/>
                <w:sz w:val="20"/>
                <w:szCs w:val="20"/>
              </w:rPr>
              <w:t>、馬桶水箱中的浮球和</w:t>
            </w:r>
            <w:proofErr w:type="gramStart"/>
            <w:r>
              <w:rPr>
                <w:rFonts w:ascii="標楷體" w:eastAsia="標楷體" w:hAnsi="標楷體" w:cs="標楷體"/>
                <w:sz w:val="20"/>
                <w:szCs w:val="20"/>
              </w:rPr>
              <w:t>郵輪等浮在</w:t>
            </w:r>
            <w:proofErr w:type="gramEnd"/>
            <w:r>
              <w:rPr>
                <w:rFonts w:ascii="標楷體" w:eastAsia="標楷體" w:hAnsi="標楷體" w:cs="標楷體"/>
                <w:sz w:val="20"/>
                <w:szCs w:val="20"/>
              </w:rPr>
              <w:t>水上。</w:t>
            </w:r>
          </w:p>
          <w:p w14:paraId="2B441933" w14:textId="77777777" w:rsidR="005079AE" w:rsidRDefault="00DC1185" w:rsidP="005079AE">
            <w:pPr>
              <w:rPr>
                <w:rFonts w:ascii="標楷體" w:eastAsia="標楷體" w:hAnsi="標楷體"/>
                <w:sz w:val="20"/>
                <w:szCs w:val="20"/>
              </w:rPr>
            </w:pPr>
            <w:r>
              <w:rPr>
                <w:rFonts w:ascii="標楷體" w:eastAsia="標楷體" w:hAnsi="標楷體" w:cs="標楷體"/>
                <w:sz w:val="20"/>
                <w:szCs w:val="20"/>
              </w:rPr>
              <w:t>2</w:t>
            </w:r>
            <w:r w:rsidRPr="0059284A">
              <w:rPr>
                <w:rFonts w:ascii="標楷體" w:eastAsia="標楷體" w:hAnsi="標楷體" w:cs="標楷體"/>
                <w:sz w:val="20"/>
                <w:szCs w:val="20"/>
              </w:rPr>
              <w:t>.教師請學生思考生活中哪裡</w:t>
            </w:r>
            <w:r>
              <w:rPr>
                <w:rFonts w:ascii="標楷體" w:eastAsia="標楷體" w:hAnsi="標楷體" w:cs="標楷體"/>
                <w:sz w:val="20"/>
                <w:szCs w:val="20"/>
              </w:rPr>
              <w:t>還</w:t>
            </w:r>
            <w:r w:rsidRPr="0059284A">
              <w:rPr>
                <w:rFonts w:ascii="標楷體" w:eastAsia="標楷體" w:hAnsi="標楷體" w:cs="標楷體"/>
                <w:sz w:val="20"/>
                <w:szCs w:val="20"/>
              </w:rPr>
              <w:t>可以發現浮力的現象？並在課堂上分享。</w:t>
            </w:r>
          </w:p>
          <w:p w14:paraId="6E877DC9" w14:textId="77777777" w:rsidR="00D015FF" w:rsidRPr="0059284A" w:rsidRDefault="00DC1185" w:rsidP="005079AE">
            <w:pPr>
              <w:rPr>
                <w:rFonts w:ascii="標楷體" w:eastAsia="標楷體" w:hAnsi="標楷體"/>
                <w:sz w:val="20"/>
                <w:szCs w:val="20"/>
              </w:rPr>
            </w:pPr>
            <w:r>
              <w:rPr>
                <w:rFonts w:ascii="標楷體" w:eastAsia="標楷體" w:hAnsi="標楷體" w:cs="標楷體"/>
                <w:sz w:val="20"/>
                <w:szCs w:val="20"/>
              </w:rPr>
              <w:t>3.教師說明物體放入水中，會受到向上的力，稱為浮力。</w:t>
            </w:r>
          </w:p>
          <w:p w14:paraId="5EF17411" w14:textId="77777777" w:rsidR="005A117C" w:rsidRPr="0059284A" w:rsidRDefault="00DC1185" w:rsidP="0059284A">
            <w:pPr>
              <w:rPr>
                <w:rFonts w:ascii="標楷體" w:eastAsia="標楷體" w:hAnsi="標楷體"/>
                <w:sz w:val="20"/>
                <w:szCs w:val="20"/>
              </w:rPr>
            </w:pPr>
            <w:r>
              <w:rPr>
                <w:rFonts w:ascii="標楷體" w:eastAsia="標楷體" w:hAnsi="標楷體" w:cs="標楷體"/>
                <w:sz w:val="20"/>
                <w:szCs w:val="20"/>
              </w:rPr>
              <w:t>4</w:t>
            </w:r>
            <w:r w:rsidRPr="0059284A">
              <w:rPr>
                <w:rFonts w:ascii="標楷體" w:eastAsia="標楷體" w:hAnsi="標楷體" w:cs="標楷體"/>
                <w:sz w:val="20"/>
                <w:szCs w:val="20"/>
              </w:rPr>
              <w:t>.教師引導學生舉出身邊常見的物體，哪些可以浮在水面，哪些會沉入水中，並說明</w:t>
            </w:r>
            <w:proofErr w:type="gramStart"/>
            <w:r w:rsidRPr="0059284A">
              <w:rPr>
                <w:rFonts w:ascii="標楷體" w:eastAsia="標楷體" w:hAnsi="標楷體" w:cs="標楷體"/>
                <w:sz w:val="20"/>
                <w:szCs w:val="20"/>
              </w:rPr>
              <w:t>沉</w:t>
            </w:r>
            <w:proofErr w:type="gramEnd"/>
            <w:r w:rsidRPr="0059284A">
              <w:rPr>
                <w:rFonts w:ascii="標楷體" w:eastAsia="標楷體" w:hAnsi="標楷體" w:cs="標楷體"/>
                <w:sz w:val="20"/>
                <w:szCs w:val="20"/>
              </w:rPr>
              <w:t>在水中的物品也有受到浮力的作用。</w:t>
            </w:r>
          </w:p>
          <w:p w14:paraId="6FFE8751" w14:textId="77777777" w:rsidR="005A117C" w:rsidRPr="0059284A" w:rsidRDefault="00DC1185" w:rsidP="0059284A">
            <w:pPr>
              <w:rPr>
                <w:rFonts w:ascii="標楷體" w:eastAsia="標楷體" w:hAnsi="標楷體"/>
                <w:sz w:val="20"/>
                <w:szCs w:val="20"/>
              </w:rPr>
            </w:pPr>
            <w:r>
              <w:rPr>
                <w:rFonts w:ascii="標楷體" w:eastAsia="標楷體" w:hAnsi="標楷體" w:cs="標楷體"/>
                <w:sz w:val="20"/>
                <w:szCs w:val="20"/>
              </w:rPr>
              <w:t>5</w:t>
            </w:r>
            <w:r w:rsidRPr="0059284A">
              <w:rPr>
                <w:rFonts w:ascii="標楷體" w:eastAsia="標楷體" w:hAnsi="標楷體" w:cs="標楷體"/>
                <w:sz w:val="20"/>
                <w:szCs w:val="20"/>
              </w:rPr>
              <w:t>.教師引導學生探索：物體能不能浮在水面上，除了與材質有關，是否與物體的形狀也有關係。</w:t>
            </w:r>
          </w:p>
          <w:p w14:paraId="129A11C9" w14:textId="77777777" w:rsidR="005A117C" w:rsidRPr="0059284A" w:rsidRDefault="00DC1185" w:rsidP="0059284A">
            <w:pPr>
              <w:rPr>
                <w:rFonts w:ascii="標楷體" w:eastAsia="標楷體" w:hAnsi="標楷體"/>
                <w:sz w:val="20"/>
                <w:szCs w:val="20"/>
              </w:rPr>
            </w:pPr>
            <w:r>
              <w:rPr>
                <w:rFonts w:ascii="標楷體" w:eastAsia="標楷體" w:hAnsi="標楷體" w:cs="標楷體"/>
                <w:sz w:val="20"/>
                <w:szCs w:val="20"/>
              </w:rPr>
              <w:t>6</w:t>
            </w:r>
            <w:r w:rsidRPr="0059284A">
              <w:rPr>
                <w:rFonts w:ascii="標楷體" w:eastAsia="標楷體" w:hAnsi="標楷體" w:cs="標楷體"/>
                <w:sz w:val="20"/>
                <w:szCs w:val="20"/>
              </w:rPr>
              <w:t>.進行「</w:t>
            </w:r>
            <w:r>
              <w:rPr>
                <w:rFonts w:ascii="標楷體" w:eastAsia="標楷體" w:hAnsi="標楷體" w:cs="標楷體"/>
                <w:sz w:val="20"/>
                <w:szCs w:val="20"/>
              </w:rPr>
              <w:t>觀察</w:t>
            </w:r>
            <w:r w:rsidRPr="0059284A">
              <w:rPr>
                <w:rFonts w:ascii="標楷體" w:eastAsia="標楷體" w:hAnsi="標楷體" w:cs="標楷體"/>
                <w:sz w:val="20"/>
                <w:szCs w:val="20"/>
              </w:rPr>
              <w:t>膠泥</w:t>
            </w:r>
            <w:r>
              <w:rPr>
                <w:rFonts w:ascii="標楷體" w:eastAsia="標楷體" w:hAnsi="標楷體" w:cs="標楷體"/>
                <w:sz w:val="20"/>
                <w:szCs w:val="20"/>
              </w:rPr>
              <w:t>的浮沉</w:t>
            </w:r>
            <w:r w:rsidRPr="0059284A">
              <w:rPr>
                <w:rFonts w:ascii="標楷體" w:eastAsia="標楷體" w:hAnsi="標楷體" w:cs="標楷體"/>
                <w:sz w:val="20"/>
                <w:szCs w:val="20"/>
              </w:rPr>
              <w:t>」實驗。</w:t>
            </w:r>
          </w:p>
          <w:p w14:paraId="3BA8FA1A" w14:textId="77777777" w:rsidR="005A117C" w:rsidRPr="0059284A" w:rsidRDefault="00DC1185" w:rsidP="0059284A">
            <w:pPr>
              <w:rPr>
                <w:rFonts w:ascii="標楷體" w:eastAsia="標楷體" w:hAnsi="標楷體"/>
                <w:sz w:val="20"/>
                <w:szCs w:val="20"/>
              </w:rPr>
            </w:pPr>
            <w:r>
              <w:rPr>
                <w:rFonts w:ascii="標楷體" w:eastAsia="標楷體" w:hAnsi="標楷體" w:cs="標楷體"/>
                <w:sz w:val="20"/>
                <w:szCs w:val="20"/>
              </w:rPr>
              <w:t>7</w:t>
            </w:r>
            <w:r w:rsidRPr="0059284A">
              <w:rPr>
                <w:rFonts w:ascii="標楷體" w:eastAsia="標楷體" w:hAnsi="標楷體" w:cs="標楷體"/>
                <w:sz w:val="20"/>
                <w:szCs w:val="20"/>
              </w:rPr>
              <w:t>.教師說明物體在水中的浮或</w:t>
            </w:r>
            <w:proofErr w:type="gramStart"/>
            <w:r w:rsidRPr="0059284A">
              <w:rPr>
                <w:rFonts w:ascii="標楷體" w:eastAsia="標楷體" w:hAnsi="標楷體" w:cs="標楷體"/>
                <w:sz w:val="20"/>
                <w:szCs w:val="20"/>
              </w:rPr>
              <w:t>沉</w:t>
            </w:r>
            <w:proofErr w:type="gramEnd"/>
            <w:r w:rsidRPr="0059284A">
              <w:rPr>
                <w:rFonts w:ascii="標楷體" w:eastAsia="標楷體" w:hAnsi="標楷體" w:cs="標楷體"/>
                <w:sz w:val="20"/>
                <w:szCs w:val="20"/>
              </w:rPr>
              <w:t>與物體材質或形狀有關。</w:t>
            </w:r>
          </w:p>
        </w:tc>
        <w:tc>
          <w:tcPr>
            <w:tcW w:w="561" w:type="dxa"/>
            <w:shd w:val="clear" w:color="auto" w:fill="auto"/>
            <w:vAlign w:val="center"/>
          </w:tcPr>
          <w:p w14:paraId="5C8F861E" w14:textId="77777777" w:rsidR="005A117C" w:rsidRPr="0059284A" w:rsidRDefault="00DC1185" w:rsidP="0059284A">
            <w:pPr>
              <w:jc w:val="center"/>
              <w:rPr>
                <w:rFonts w:ascii="標楷體" w:eastAsia="標楷體" w:hAnsi="標楷體"/>
                <w:sz w:val="20"/>
                <w:szCs w:val="20"/>
              </w:rPr>
            </w:pPr>
            <w:r w:rsidRPr="0059284A">
              <w:rPr>
                <w:rFonts w:ascii="標楷體" w:eastAsia="標楷體" w:hAnsi="標楷體" w:cs="標楷體"/>
                <w:sz w:val="20"/>
                <w:szCs w:val="20"/>
              </w:rPr>
              <w:lastRenderedPageBreak/>
              <w:t>3</w:t>
            </w:r>
          </w:p>
        </w:tc>
        <w:tc>
          <w:tcPr>
            <w:tcW w:w="1098" w:type="dxa"/>
            <w:shd w:val="clear" w:color="auto" w:fill="auto"/>
          </w:tcPr>
          <w:p w14:paraId="09192277" w14:textId="77777777" w:rsidR="005A117C" w:rsidRPr="0059284A" w:rsidRDefault="00DC1185" w:rsidP="0059284A">
            <w:pPr>
              <w:rPr>
                <w:rFonts w:cs="Times New Roman"/>
                <w:sz w:val="16"/>
                <w:szCs w:val="16"/>
              </w:rPr>
            </w:pPr>
            <w:r w:rsidRPr="0059284A">
              <w:rPr>
                <w:rFonts w:ascii="標楷體" w:eastAsia="標楷體" w:hAnsi="標楷體" w:cs="標楷體"/>
                <w:sz w:val="20"/>
                <w:szCs w:val="20"/>
              </w:rPr>
              <w:t>1.鐵粉</w:t>
            </w:r>
          </w:p>
          <w:p w14:paraId="244BE27C" w14:textId="77777777" w:rsidR="005A117C" w:rsidRPr="0059284A" w:rsidRDefault="00DC1185" w:rsidP="0059284A">
            <w:pPr>
              <w:rPr>
                <w:rFonts w:cs="Times New Roman"/>
                <w:sz w:val="16"/>
                <w:szCs w:val="16"/>
              </w:rPr>
            </w:pPr>
            <w:r w:rsidRPr="0059284A">
              <w:rPr>
                <w:rFonts w:ascii="標楷體" w:eastAsia="標楷體" w:hAnsi="標楷體" w:cs="標楷體"/>
                <w:sz w:val="20"/>
                <w:szCs w:val="20"/>
              </w:rPr>
              <w:t>2.沙子</w:t>
            </w:r>
          </w:p>
          <w:p w14:paraId="0E3C6BD1" w14:textId="77777777" w:rsidR="005A117C" w:rsidRPr="0059284A" w:rsidRDefault="00DC1185" w:rsidP="0059284A">
            <w:pPr>
              <w:rPr>
                <w:rFonts w:cs="Times New Roman"/>
                <w:sz w:val="16"/>
                <w:szCs w:val="16"/>
              </w:rPr>
            </w:pPr>
            <w:r w:rsidRPr="0059284A">
              <w:rPr>
                <w:rFonts w:ascii="標楷體" w:eastAsia="標楷體" w:hAnsi="標楷體" w:cs="標楷體"/>
                <w:sz w:val="20"/>
                <w:szCs w:val="20"/>
              </w:rPr>
              <w:t>3.透明塑膠袋</w:t>
            </w:r>
          </w:p>
          <w:p w14:paraId="3F00F051" w14:textId="77777777" w:rsidR="005A117C" w:rsidRPr="0059284A" w:rsidRDefault="00DC1185" w:rsidP="0059284A">
            <w:pPr>
              <w:rPr>
                <w:rFonts w:cs="Times New Roman"/>
                <w:sz w:val="16"/>
                <w:szCs w:val="16"/>
              </w:rPr>
            </w:pPr>
            <w:r w:rsidRPr="0059284A">
              <w:rPr>
                <w:rFonts w:ascii="標楷體" w:eastAsia="標楷體" w:hAnsi="標楷體" w:cs="標楷體"/>
                <w:sz w:val="20"/>
                <w:szCs w:val="20"/>
              </w:rPr>
              <w:t>4.應用磁鐵的物品或圖片</w:t>
            </w:r>
          </w:p>
          <w:p w14:paraId="22102087" w14:textId="77777777" w:rsidR="005A117C" w:rsidRPr="0059284A" w:rsidRDefault="00DC1185" w:rsidP="0059284A">
            <w:pPr>
              <w:rPr>
                <w:rFonts w:cs="Times New Roman"/>
                <w:sz w:val="16"/>
                <w:szCs w:val="16"/>
              </w:rPr>
            </w:pPr>
            <w:r w:rsidRPr="0059284A">
              <w:rPr>
                <w:rFonts w:ascii="標楷體" w:eastAsia="標楷體" w:hAnsi="標楷體" w:cs="標楷體"/>
                <w:sz w:val="20"/>
                <w:szCs w:val="20"/>
              </w:rPr>
              <w:t>5.水</w:t>
            </w:r>
          </w:p>
          <w:p w14:paraId="5FBCB15C" w14:textId="77777777" w:rsidR="005A117C" w:rsidRPr="0059284A" w:rsidRDefault="00DC1185" w:rsidP="0059284A">
            <w:pPr>
              <w:rPr>
                <w:rFonts w:cs="Times New Roman"/>
                <w:sz w:val="16"/>
                <w:szCs w:val="16"/>
              </w:rPr>
            </w:pPr>
            <w:r w:rsidRPr="0059284A">
              <w:rPr>
                <w:rFonts w:ascii="標楷體" w:eastAsia="標楷體" w:hAnsi="標楷體" w:cs="標楷體"/>
                <w:sz w:val="20"/>
                <w:szCs w:val="20"/>
              </w:rPr>
              <w:t>6.水箱</w:t>
            </w:r>
          </w:p>
          <w:p w14:paraId="64ECF9DA" w14:textId="77777777" w:rsidR="005A117C" w:rsidRPr="0059284A" w:rsidRDefault="00DC1185" w:rsidP="0059284A">
            <w:pPr>
              <w:rPr>
                <w:rFonts w:cs="Times New Roman"/>
                <w:sz w:val="16"/>
                <w:szCs w:val="16"/>
              </w:rPr>
            </w:pPr>
            <w:r w:rsidRPr="0059284A">
              <w:rPr>
                <w:rFonts w:ascii="標楷體" w:eastAsia="標楷體" w:hAnsi="標楷體" w:cs="標楷體"/>
                <w:sz w:val="20"/>
                <w:szCs w:val="20"/>
              </w:rPr>
              <w:t>7.膠泥</w:t>
            </w:r>
          </w:p>
          <w:p w14:paraId="7239FB75" w14:textId="77777777" w:rsidR="005A117C" w:rsidRPr="0059284A" w:rsidRDefault="00DC1185" w:rsidP="0059284A">
            <w:pPr>
              <w:rPr>
                <w:rFonts w:cs="Times New Roman"/>
                <w:sz w:val="16"/>
                <w:szCs w:val="16"/>
              </w:rPr>
            </w:pPr>
            <w:r w:rsidRPr="0059284A">
              <w:rPr>
                <w:rFonts w:ascii="標楷體" w:eastAsia="標楷體" w:hAnsi="標楷體" w:cs="標楷體"/>
                <w:sz w:val="20"/>
                <w:szCs w:val="20"/>
              </w:rPr>
              <w:t>8.教學媒體</w:t>
            </w:r>
          </w:p>
        </w:tc>
        <w:tc>
          <w:tcPr>
            <w:tcW w:w="1332" w:type="dxa"/>
            <w:shd w:val="clear" w:color="auto" w:fill="auto"/>
          </w:tcPr>
          <w:p w14:paraId="35709A7C" w14:textId="77777777" w:rsidR="005A117C" w:rsidRPr="0059284A" w:rsidRDefault="00DC1185" w:rsidP="0059284A">
            <w:pPr>
              <w:contextualSpacing/>
              <w:mirrorIndents/>
              <w:rPr>
                <w:rFonts w:ascii="標楷體" w:eastAsia="標楷體" w:hAnsi="標楷體"/>
                <w:sz w:val="20"/>
                <w:szCs w:val="20"/>
              </w:rPr>
            </w:pPr>
            <w:r w:rsidRPr="0059284A">
              <w:rPr>
                <w:rFonts w:ascii="標楷體" w:eastAsia="標楷體" w:hAnsi="標楷體" w:cs="標楷體"/>
                <w:sz w:val="20"/>
                <w:szCs w:val="20"/>
              </w:rPr>
              <w:t>口頭評量</w:t>
            </w:r>
          </w:p>
          <w:p w14:paraId="3BE35EF0" w14:textId="77777777" w:rsidR="005A117C" w:rsidRPr="0059284A" w:rsidRDefault="00DC1185" w:rsidP="0059284A">
            <w:pPr>
              <w:contextualSpacing/>
              <w:mirrorIndents/>
              <w:rPr>
                <w:rFonts w:ascii="標楷體" w:eastAsia="標楷體" w:hAnsi="標楷體"/>
                <w:sz w:val="20"/>
                <w:szCs w:val="20"/>
              </w:rPr>
            </w:pPr>
            <w:r w:rsidRPr="0059284A">
              <w:rPr>
                <w:rFonts w:ascii="標楷體" w:eastAsia="標楷體" w:hAnsi="標楷體" w:cs="標楷體"/>
                <w:sz w:val="20"/>
                <w:szCs w:val="20"/>
              </w:rPr>
              <w:t>實作評量</w:t>
            </w:r>
          </w:p>
          <w:p w14:paraId="1CBDF980" w14:textId="77777777" w:rsidR="005A117C" w:rsidRPr="0059284A" w:rsidRDefault="00DC1185" w:rsidP="0059284A">
            <w:pPr>
              <w:contextualSpacing/>
              <w:mirrorIndents/>
              <w:rPr>
                <w:rFonts w:ascii="標楷體" w:eastAsia="標楷體" w:hAnsi="標楷體"/>
                <w:sz w:val="20"/>
                <w:szCs w:val="20"/>
              </w:rPr>
            </w:pPr>
            <w:r w:rsidRPr="0059284A">
              <w:rPr>
                <w:rFonts w:ascii="標楷體" w:eastAsia="標楷體" w:hAnsi="標楷體" w:cs="標楷體"/>
                <w:sz w:val="20"/>
                <w:szCs w:val="20"/>
              </w:rPr>
              <w:t>習作評量</w:t>
            </w:r>
          </w:p>
        </w:tc>
        <w:tc>
          <w:tcPr>
            <w:tcW w:w="1409" w:type="dxa"/>
            <w:shd w:val="clear" w:color="auto" w:fill="auto"/>
          </w:tcPr>
          <w:p w14:paraId="3F1974F3" w14:textId="77777777" w:rsidR="00914D41" w:rsidRDefault="00DC1185">
            <w:pPr>
              <w:rPr>
                <w:rFonts w:ascii="標楷體" w:eastAsia="標楷體" w:hAnsi="標楷體"/>
                <w:sz w:val="20"/>
                <w:szCs w:val="20"/>
              </w:rPr>
            </w:pPr>
            <w:r>
              <w:rPr>
                <w:rFonts w:ascii="標楷體" w:eastAsia="標楷體" w:hAnsi="標楷體" w:cs="標楷體"/>
                <w:sz w:val="20"/>
                <w:szCs w:val="20"/>
              </w:rPr>
              <w:t>【性別平等教育】</w:t>
            </w:r>
          </w:p>
          <w:p w14:paraId="4EA852C3"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性E3 </w:t>
            </w:r>
            <w:r w:rsidRPr="0059284A">
              <w:rPr>
                <w:rFonts w:ascii="標楷體" w:eastAsia="標楷體" w:hAnsi="標楷體" w:cs="標楷體"/>
                <w:sz w:val="20"/>
                <w:szCs w:val="20"/>
              </w:rPr>
              <w:t>覺察性別角色的刻板印象，了解家庭、學校與職業的分工，不應受性別的限制。</w:t>
            </w:r>
          </w:p>
          <w:p w14:paraId="2A7BDD6E" w14:textId="77777777" w:rsidR="00914D41" w:rsidRDefault="00DC1185">
            <w:pPr>
              <w:rPr>
                <w:rFonts w:ascii="標楷體" w:eastAsia="標楷體" w:hAnsi="標楷體"/>
                <w:sz w:val="20"/>
                <w:szCs w:val="20"/>
              </w:rPr>
            </w:pPr>
            <w:r>
              <w:rPr>
                <w:rFonts w:ascii="標楷體" w:eastAsia="標楷體" w:hAnsi="標楷體" w:cs="標楷體"/>
                <w:sz w:val="20"/>
                <w:szCs w:val="20"/>
              </w:rPr>
              <w:t>【科技教育】</w:t>
            </w:r>
          </w:p>
          <w:p w14:paraId="6CEA8F96"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科E9 </w:t>
            </w:r>
            <w:r w:rsidRPr="0059284A">
              <w:rPr>
                <w:rFonts w:ascii="標楷體" w:eastAsia="標楷體" w:hAnsi="標楷體" w:cs="標楷體"/>
                <w:sz w:val="20"/>
                <w:szCs w:val="20"/>
              </w:rPr>
              <w:t>具備與他人團隊合作的能力。</w:t>
            </w:r>
          </w:p>
          <w:p w14:paraId="7D936A65" w14:textId="77777777" w:rsidR="00914D41" w:rsidRDefault="00DC1185">
            <w:pPr>
              <w:rPr>
                <w:rFonts w:ascii="標楷體" w:eastAsia="標楷體" w:hAnsi="標楷體"/>
                <w:sz w:val="20"/>
                <w:szCs w:val="20"/>
              </w:rPr>
            </w:pPr>
            <w:r>
              <w:rPr>
                <w:rFonts w:ascii="標楷體" w:eastAsia="標楷體" w:hAnsi="標楷體" w:cs="標楷體"/>
                <w:sz w:val="20"/>
                <w:szCs w:val="20"/>
              </w:rPr>
              <w:t>【生涯規劃教育】</w:t>
            </w:r>
          </w:p>
          <w:p w14:paraId="1B659D1B" w14:textId="77777777" w:rsidR="00914D41" w:rsidRDefault="00DC1185">
            <w:pPr>
              <w:rPr>
                <w:rFonts w:ascii="標楷體" w:eastAsia="標楷體" w:hAnsi="標楷體"/>
                <w:sz w:val="20"/>
                <w:szCs w:val="20"/>
              </w:rPr>
            </w:pPr>
            <w:proofErr w:type="gramStart"/>
            <w:r>
              <w:rPr>
                <w:rFonts w:ascii="標楷體" w:eastAsia="標楷體" w:hAnsi="標楷體" w:cs="標楷體"/>
                <w:sz w:val="20"/>
                <w:szCs w:val="20"/>
              </w:rPr>
              <w:t>涯</w:t>
            </w:r>
            <w:proofErr w:type="gramEnd"/>
            <w:r>
              <w:rPr>
                <w:rFonts w:ascii="標楷體" w:eastAsia="標楷體" w:hAnsi="標楷體" w:cs="標楷體"/>
                <w:sz w:val="20"/>
                <w:szCs w:val="20"/>
              </w:rPr>
              <w:t xml:space="preserve">E12 </w:t>
            </w:r>
            <w:r w:rsidRPr="0059284A">
              <w:rPr>
                <w:rFonts w:ascii="標楷體" w:eastAsia="標楷體" w:hAnsi="標楷體" w:cs="標楷體"/>
                <w:sz w:val="20"/>
                <w:szCs w:val="20"/>
              </w:rPr>
              <w:t>學習解決問題與做決定的能力。</w:t>
            </w:r>
          </w:p>
          <w:p w14:paraId="2448C464" w14:textId="77777777" w:rsidR="00914D41" w:rsidRDefault="00DC1185">
            <w:pPr>
              <w:rPr>
                <w:rFonts w:ascii="標楷體" w:eastAsia="標楷體" w:hAnsi="標楷體"/>
                <w:sz w:val="20"/>
                <w:szCs w:val="20"/>
              </w:rPr>
            </w:pPr>
            <w:r>
              <w:rPr>
                <w:rFonts w:ascii="標楷體" w:eastAsia="標楷體" w:hAnsi="標楷體" w:cs="標楷體"/>
                <w:sz w:val="20"/>
                <w:szCs w:val="20"/>
              </w:rPr>
              <w:t>【閱讀素養教育】</w:t>
            </w:r>
          </w:p>
          <w:p w14:paraId="16A2F0EB" w14:textId="77777777" w:rsidR="00914D41" w:rsidRDefault="00DC1185">
            <w:pPr>
              <w:rPr>
                <w:rFonts w:ascii="標楷體" w:eastAsia="標楷體" w:hAnsi="標楷體"/>
                <w:sz w:val="20"/>
                <w:szCs w:val="20"/>
              </w:rPr>
            </w:pPr>
            <w:r>
              <w:rPr>
                <w:rFonts w:ascii="標楷體" w:eastAsia="標楷體" w:hAnsi="標楷體" w:cs="標楷體"/>
                <w:sz w:val="20"/>
                <w:szCs w:val="20"/>
              </w:rPr>
              <w:lastRenderedPageBreak/>
              <w:t xml:space="preserve">閱E1 </w:t>
            </w:r>
            <w:r w:rsidRPr="0059284A">
              <w:rPr>
                <w:rFonts w:ascii="標楷體" w:eastAsia="標楷體" w:hAnsi="標楷體" w:cs="標楷體"/>
                <w:sz w:val="20"/>
                <w:szCs w:val="20"/>
              </w:rPr>
              <w:t>認識一般生活情境中需要使用的，以及學習學科基礎知識所應具備的字詞彙。</w:t>
            </w:r>
          </w:p>
          <w:p w14:paraId="040130E1"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閱E4 </w:t>
            </w:r>
            <w:r w:rsidRPr="0059284A">
              <w:rPr>
                <w:rFonts w:ascii="標楷體" w:eastAsia="標楷體" w:hAnsi="標楷體" w:cs="標楷體"/>
                <w:sz w:val="20"/>
                <w:szCs w:val="20"/>
              </w:rPr>
              <w:t>中高年級後需發展長篇文本的閱讀理解能力。</w:t>
            </w:r>
          </w:p>
          <w:p w14:paraId="3CBCE27C"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閱E12 </w:t>
            </w:r>
            <w:r w:rsidRPr="0059284A">
              <w:rPr>
                <w:rFonts w:ascii="標楷體" w:eastAsia="標楷體" w:hAnsi="標楷體" w:cs="標楷體"/>
                <w:sz w:val="20"/>
                <w:szCs w:val="20"/>
              </w:rPr>
              <w:t>培養喜愛閱讀的態度。</w:t>
            </w:r>
          </w:p>
        </w:tc>
        <w:tc>
          <w:tcPr>
            <w:tcW w:w="1823" w:type="dxa"/>
            <w:shd w:val="clear" w:color="auto" w:fill="auto"/>
          </w:tcPr>
          <w:p w14:paraId="3549721C" w14:textId="77777777" w:rsidR="00CF1DCF" w:rsidRPr="00E73FA1" w:rsidRDefault="00EE082D" w:rsidP="00281EF1">
            <w:pPr>
              <w:spacing w:after="180"/>
              <w:rPr>
                <w:rFonts w:eastAsia="標楷體"/>
                <w:color w:val="0070C0"/>
                <w:sz w:val="20"/>
                <w:szCs w:val="20"/>
              </w:rPr>
            </w:pPr>
          </w:p>
        </w:tc>
      </w:tr>
      <w:tr w:rsidR="00CF1DCF" w:rsidRPr="00B32678" w14:paraId="18A989C3" w14:textId="77777777" w:rsidTr="00DC1185">
        <w:tc>
          <w:tcPr>
            <w:tcW w:w="817" w:type="dxa"/>
            <w:shd w:val="clear" w:color="auto" w:fill="auto"/>
            <w:vAlign w:val="center"/>
          </w:tcPr>
          <w:p w14:paraId="135FDF59" w14:textId="77777777" w:rsidR="005A117C" w:rsidRPr="0059284A" w:rsidRDefault="00DC1185" w:rsidP="0059284A">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第九</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14:paraId="60080264" w14:textId="77777777" w:rsidR="00914D41" w:rsidRDefault="00DC1185">
            <w:pPr>
              <w:contextualSpacing/>
              <w:mirrorIndents/>
              <w:rPr>
                <w:rFonts w:ascii="標楷體" w:eastAsia="標楷體" w:hAnsi="標楷體"/>
                <w:sz w:val="20"/>
                <w:szCs w:val="20"/>
              </w:rPr>
            </w:pPr>
            <w:r>
              <w:rPr>
                <w:rFonts w:ascii="標楷體" w:eastAsia="標楷體" w:hAnsi="標楷體" w:cs="標楷體"/>
                <w:sz w:val="20"/>
                <w:szCs w:val="20"/>
              </w:rPr>
              <w:t xml:space="preserve">自-E-A1 </w:t>
            </w:r>
            <w:r w:rsidRPr="0059284A">
              <w:rPr>
                <w:rFonts w:ascii="標楷體" w:eastAsia="標楷體" w:hAnsi="標楷體" w:cs="標楷體"/>
                <w:sz w:val="20"/>
                <w:szCs w:val="20"/>
              </w:rPr>
              <w:t>能運用五官，敏銳的觀察周遭環境，保持好奇心、想像力持續探索自然。</w:t>
            </w:r>
          </w:p>
          <w:p w14:paraId="2E50A4D9" w14:textId="77777777" w:rsidR="00914D41" w:rsidRDefault="00DC1185">
            <w:pPr>
              <w:contextualSpacing/>
              <w:mirrorIndents/>
              <w:rPr>
                <w:rFonts w:ascii="標楷體" w:eastAsia="標楷體" w:hAnsi="標楷體"/>
                <w:sz w:val="20"/>
                <w:szCs w:val="20"/>
              </w:rPr>
            </w:pPr>
            <w:r>
              <w:rPr>
                <w:rFonts w:ascii="標楷體" w:eastAsia="標楷體" w:hAnsi="標楷體" w:cs="標楷體"/>
                <w:sz w:val="20"/>
                <w:szCs w:val="20"/>
              </w:rPr>
              <w:t xml:space="preserve">自-E-B1 </w:t>
            </w:r>
            <w:r w:rsidRPr="0059284A">
              <w:rPr>
                <w:rFonts w:ascii="標楷體" w:eastAsia="標楷體" w:hAnsi="標楷體" w:cs="標楷體"/>
                <w:sz w:val="20"/>
                <w:szCs w:val="20"/>
              </w:rPr>
              <w:t>能分析比較、製作圖表、運用簡單數學等方法，整理已有的自然科學資訊或數據，並利用較簡單形式的口語、文字、影像、繪圖或實物、科學名詞、數學公式、模型等，表達探究之過程、發現或成果。</w:t>
            </w:r>
          </w:p>
        </w:tc>
        <w:tc>
          <w:tcPr>
            <w:tcW w:w="1559" w:type="dxa"/>
            <w:shd w:val="clear" w:color="auto" w:fill="auto"/>
          </w:tcPr>
          <w:p w14:paraId="66D0EF99"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tr-Ⅱ-1 </w:t>
            </w:r>
            <w:r w:rsidRPr="0059284A">
              <w:rPr>
                <w:rFonts w:ascii="標楷體" w:eastAsia="標楷體" w:hAnsi="標楷體" w:cs="標楷體"/>
                <w:sz w:val="20"/>
                <w:szCs w:val="20"/>
              </w:rPr>
              <w:t>能知道觀察、記錄所得自然現象的結果是有其原因的，並依據習得的知識，說明自己的想法。</w:t>
            </w:r>
          </w:p>
          <w:p w14:paraId="7884A775"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pe-Ⅱ-2 </w:t>
            </w:r>
            <w:r w:rsidRPr="0059284A">
              <w:rPr>
                <w:rFonts w:ascii="標楷體" w:eastAsia="標楷體" w:hAnsi="標楷體" w:cs="標楷體"/>
                <w:sz w:val="20"/>
                <w:szCs w:val="20"/>
              </w:rPr>
              <w:t>能正確安全操作適合學習階段的物品、器材儀器、科技設備及資源，並能觀測和記錄。</w:t>
            </w:r>
          </w:p>
          <w:p w14:paraId="14191C68"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pa-Ⅱ-2 </w:t>
            </w:r>
            <w:r w:rsidRPr="0059284A">
              <w:rPr>
                <w:rFonts w:ascii="標楷體" w:eastAsia="標楷體" w:hAnsi="標楷體" w:cs="標楷體"/>
                <w:sz w:val="20"/>
                <w:szCs w:val="20"/>
              </w:rPr>
              <w:t>能從得到的資訊或數據，形成解釋、得到解答、解決問題。並能將自己的探究結果和他人的結果</w:t>
            </w:r>
            <w:proofErr w:type="gramStart"/>
            <w:r w:rsidRPr="0059284A">
              <w:rPr>
                <w:rFonts w:ascii="標楷體" w:eastAsia="標楷體" w:hAnsi="標楷體" w:cs="標楷體"/>
                <w:sz w:val="20"/>
                <w:szCs w:val="20"/>
              </w:rPr>
              <w:t>（</w:t>
            </w:r>
            <w:proofErr w:type="gramEnd"/>
            <w:r w:rsidRPr="0059284A">
              <w:rPr>
                <w:rFonts w:ascii="標楷體" w:eastAsia="標楷體" w:hAnsi="標楷體" w:cs="標楷體"/>
                <w:sz w:val="20"/>
                <w:szCs w:val="20"/>
              </w:rPr>
              <w:t>例如：來自老師</w:t>
            </w:r>
            <w:proofErr w:type="gramStart"/>
            <w:r w:rsidRPr="0059284A">
              <w:rPr>
                <w:rFonts w:ascii="標楷體" w:eastAsia="標楷體" w:hAnsi="標楷體" w:cs="標楷體"/>
                <w:sz w:val="20"/>
                <w:szCs w:val="20"/>
              </w:rPr>
              <w:t>）</w:t>
            </w:r>
            <w:proofErr w:type="gramEnd"/>
            <w:r w:rsidRPr="0059284A">
              <w:rPr>
                <w:rFonts w:ascii="標楷體" w:eastAsia="標楷體" w:hAnsi="標楷體" w:cs="標楷體"/>
                <w:sz w:val="20"/>
                <w:szCs w:val="20"/>
              </w:rPr>
              <w:t>相比較，檢查是否相近。</w:t>
            </w:r>
          </w:p>
        </w:tc>
        <w:tc>
          <w:tcPr>
            <w:tcW w:w="1559" w:type="dxa"/>
            <w:shd w:val="clear" w:color="auto" w:fill="auto"/>
          </w:tcPr>
          <w:p w14:paraId="226380A6" w14:textId="77777777" w:rsidR="00914D41" w:rsidRDefault="00DC118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INd-Ⅱ-8 </w:t>
            </w:r>
            <w:r w:rsidRPr="0059284A">
              <w:rPr>
                <w:rFonts w:ascii="標楷體" w:eastAsia="標楷體" w:hAnsi="標楷體" w:cs="標楷體"/>
                <w:kern w:val="0"/>
                <w:sz w:val="20"/>
                <w:szCs w:val="20"/>
              </w:rPr>
              <w:t>力有各種不同的形式。</w:t>
            </w:r>
          </w:p>
          <w:p w14:paraId="5E4B22FD" w14:textId="77777777" w:rsidR="00914D41" w:rsidRDefault="00DC118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INc-Ⅱ-5 </w:t>
            </w:r>
            <w:r w:rsidRPr="0059284A">
              <w:rPr>
                <w:rFonts w:ascii="標楷體" w:eastAsia="標楷體" w:hAnsi="標楷體" w:cs="標楷體"/>
                <w:kern w:val="0"/>
                <w:sz w:val="20"/>
                <w:szCs w:val="20"/>
              </w:rPr>
              <w:t>水和空氣可以傳送動力讓物體移動。</w:t>
            </w:r>
          </w:p>
        </w:tc>
        <w:tc>
          <w:tcPr>
            <w:tcW w:w="3205" w:type="dxa"/>
            <w:shd w:val="clear" w:color="auto" w:fill="auto"/>
          </w:tcPr>
          <w:p w14:paraId="038A3714" w14:textId="77777777" w:rsidR="00F86CE4" w:rsidRDefault="00DC1185" w:rsidP="00475A6C">
            <w:pPr>
              <w:rPr>
                <w:rFonts w:ascii="標楷體" w:eastAsia="標楷體" w:hAnsi="標楷體"/>
                <w:sz w:val="20"/>
                <w:szCs w:val="20"/>
              </w:rPr>
            </w:pPr>
            <w:r w:rsidRPr="0059284A">
              <w:rPr>
                <w:rFonts w:ascii="標楷體" w:eastAsia="標楷體" w:hAnsi="標楷體" w:cs="標楷體"/>
                <w:sz w:val="20"/>
                <w:szCs w:val="20"/>
              </w:rPr>
              <w:t>第二單元生活中的力</w:t>
            </w:r>
          </w:p>
          <w:p w14:paraId="686FB4B5" w14:textId="77777777" w:rsidR="00F86CE4" w:rsidRDefault="00DC1185" w:rsidP="00475A6C">
            <w:pPr>
              <w:rPr>
                <w:rFonts w:ascii="標楷體" w:eastAsia="標楷體" w:hAnsi="標楷體"/>
                <w:sz w:val="20"/>
                <w:szCs w:val="20"/>
              </w:rPr>
            </w:pPr>
            <w:r w:rsidRPr="0059284A">
              <w:rPr>
                <w:rFonts w:ascii="標楷體" w:eastAsia="標楷體" w:hAnsi="標楷體" w:cs="標楷體"/>
                <w:sz w:val="20"/>
                <w:szCs w:val="20"/>
              </w:rPr>
              <w:t>活動</w:t>
            </w:r>
            <w:proofErr w:type="gramStart"/>
            <w:r w:rsidRPr="0059284A">
              <w:rPr>
                <w:rFonts w:ascii="標楷體" w:eastAsia="標楷體" w:hAnsi="標楷體" w:cs="標楷體"/>
                <w:sz w:val="20"/>
                <w:szCs w:val="20"/>
              </w:rPr>
              <w:t>三</w:t>
            </w:r>
            <w:proofErr w:type="gramEnd"/>
            <w:r w:rsidRPr="0059284A">
              <w:rPr>
                <w:rFonts w:ascii="標楷體" w:eastAsia="標楷體" w:hAnsi="標楷體" w:cs="標楷體"/>
                <w:sz w:val="20"/>
                <w:szCs w:val="20"/>
              </w:rPr>
              <w:t>還有什麼不一樣的力</w:t>
            </w:r>
          </w:p>
          <w:p w14:paraId="207477AC" w14:textId="77777777" w:rsidR="00776FCF" w:rsidRDefault="00DC1185" w:rsidP="00776FCF">
            <w:pPr>
              <w:rPr>
                <w:rFonts w:ascii="標楷體" w:eastAsia="標楷體" w:hAnsi="標楷體"/>
                <w:sz w:val="20"/>
                <w:szCs w:val="20"/>
              </w:rPr>
            </w:pPr>
            <w:r w:rsidRPr="0059284A">
              <w:rPr>
                <w:rFonts w:ascii="標楷體" w:eastAsia="標楷體" w:hAnsi="標楷體" w:cs="標楷體"/>
                <w:sz w:val="20"/>
                <w:szCs w:val="20"/>
              </w:rPr>
              <w:t>【活動3-1】</w:t>
            </w:r>
            <w:r>
              <w:rPr>
                <w:rFonts w:ascii="標楷體" w:eastAsia="標楷體" w:hAnsi="標楷體" w:cs="標楷體"/>
                <w:sz w:val="20"/>
                <w:szCs w:val="20"/>
              </w:rPr>
              <w:t>生活中不同的力</w:t>
            </w:r>
          </w:p>
          <w:p w14:paraId="2F1FB4E3" w14:textId="77777777" w:rsidR="00776FCF" w:rsidRPr="0059284A" w:rsidRDefault="00DC1185" w:rsidP="00776FCF">
            <w:pPr>
              <w:rPr>
                <w:rFonts w:ascii="標楷體" w:eastAsia="標楷體" w:hAnsi="標楷體"/>
                <w:sz w:val="20"/>
                <w:szCs w:val="20"/>
              </w:rPr>
            </w:pPr>
            <w:r>
              <w:rPr>
                <w:rFonts w:ascii="標楷體" w:eastAsia="標楷體" w:hAnsi="標楷體" w:cs="標楷體"/>
                <w:sz w:val="20"/>
                <w:szCs w:val="20"/>
              </w:rPr>
              <w:t>1</w:t>
            </w:r>
            <w:r w:rsidRPr="0059284A">
              <w:rPr>
                <w:rFonts w:ascii="標楷體" w:eastAsia="標楷體" w:hAnsi="標楷體" w:cs="標楷體"/>
                <w:sz w:val="20"/>
                <w:szCs w:val="20"/>
              </w:rPr>
              <w:t>.教師帶學生認識生活中其他不同種類的力及其應用：</w:t>
            </w:r>
          </w:p>
          <w:p w14:paraId="6E6B332A" w14:textId="77777777" w:rsidR="00776FCF" w:rsidRPr="0059284A" w:rsidRDefault="00DC1185" w:rsidP="00776FCF">
            <w:pPr>
              <w:rPr>
                <w:rFonts w:ascii="標楷體" w:eastAsia="標楷體" w:hAnsi="標楷體"/>
                <w:sz w:val="20"/>
                <w:szCs w:val="20"/>
              </w:rPr>
            </w:pPr>
            <w:r w:rsidRPr="0059284A">
              <w:rPr>
                <w:rFonts w:ascii="標楷體" w:eastAsia="標楷體" w:hAnsi="標楷體" w:cs="標楷體"/>
                <w:sz w:val="20"/>
                <w:szCs w:val="20"/>
              </w:rPr>
              <w:t>(1)彈簧的彈力可以幫助原子筆的筆心伸縮。</w:t>
            </w:r>
          </w:p>
          <w:p w14:paraId="2196D622" w14:textId="77777777" w:rsidR="00776FCF" w:rsidRPr="0059284A" w:rsidRDefault="00DC1185" w:rsidP="00776FCF">
            <w:pPr>
              <w:rPr>
                <w:rFonts w:ascii="標楷體" w:eastAsia="標楷體" w:hAnsi="標楷體"/>
                <w:sz w:val="20"/>
                <w:szCs w:val="20"/>
              </w:rPr>
            </w:pPr>
            <w:r w:rsidRPr="0059284A">
              <w:rPr>
                <w:rFonts w:ascii="標楷體" w:eastAsia="標楷體" w:hAnsi="標楷體" w:cs="標楷體"/>
                <w:sz w:val="20"/>
                <w:szCs w:val="20"/>
              </w:rPr>
              <w:t>(2)橡皮筋的彈力可以幫助固定物品。</w:t>
            </w:r>
          </w:p>
          <w:p w14:paraId="32A1A434" w14:textId="77777777" w:rsidR="00776FCF" w:rsidRPr="0059284A" w:rsidRDefault="00DC1185" w:rsidP="00776FCF">
            <w:pPr>
              <w:rPr>
                <w:rFonts w:ascii="標楷體" w:eastAsia="標楷體" w:hAnsi="標楷體"/>
                <w:sz w:val="20"/>
                <w:szCs w:val="20"/>
              </w:rPr>
            </w:pPr>
            <w:r w:rsidRPr="0059284A">
              <w:rPr>
                <w:rFonts w:ascii="標楷體" w:eastAsia="標楷體" w:hAnsi="標楷體" w:cs="標楷體"/>
                <w:sz w:val="20"/>
                <w:szCs w:val="20"/>
              </w:rPr>
              <w:t>(3)風力可以讓風車轉動、讓風箏飛上空中。</w:t>
            </w:r>
          </w:p>
          <w:p w14:paraId="7E252E29" w14:textId="77777777" w:rsidR="00776FCF" w:rsidRPr="00B553FB" w:rsidRDefault="00DC1185" w:rsidP="00776FCF">
            <w:pPr>
              <w:rPr>
                <w:rFonts w:ascii="標楷體" w:eastAsia="標楷體" w:hAnsi="標楷體"/>
                <w:sz w:val="20"/>
                <w:szCs w:val="20"/>
              </w:rPr>
            </w:pPr>
            <w:r>
              <w:rPr>
                <w:rFonts w:ascii="標楷體" w:eastAsia="標楷體" w:hAnsi="標楷體" w:cs="標楷體"/>
                <w:sz w:val="20"/>
                <w:szCs w:val="20"/>
              </w:rPr>
              <w:t>(4)浮力可以</w:t>
            </w:r>
            <w:proofErr w:type="gramStart"/>
            <w:r>
              <w:rPr>
                <w:rFonts w:ascii="標楷體" w:eastAsia="標楷體" w:hAnsi="標楷體" w:cs="標楷體"/>
                <w:sz w:val="20"/>
                <w:szCs w:val="20"/>
              </w:rPr>
              <w:t>讓浮板</w:t>
            </w:r>
            <w:proofErr w:type="gramEnd"/>
            <w:r>
              <w:rPr>
                <w:rFonts w:ascii="標楷體" w:eastAsia="標楷體" w:hAnsi="標楷體" w:cs="標楷體"/>
                <w:sz w:val="20"/>
                <w:szCs w:val="20"/>
              </w:rPr>
              <w:t>、馬桶水箱中的浮球和</w:t>
            </w:r>
            <w:proofErr w:type="gramStart"/>
            <w:r>
              <w:rPr>
                <w:rFonts w:ascii="標楷體" w:eastAsia="標楷體" w:hAnsi="標楷體" w:cs="標楷體"/>
                <w:sz w:val="20"/>
                <w:szCs w:val="20"/>
              </w:rPr>
              <w:t>郵輪等浮在</w:t>
            </w:r>
            <w:proofErr w:type="gramEnd"/>
            <w:r>
              <w:rPr>
                <w:rFonts w:ascii="標楷體" w:eastAsia="標楷體" w:hAnsi="標楷體" w:cs="標楷體"/>
                <w:sz w:val="20"/>
                <w:szCs w:val="20"/>
              </w:rPr>
              <w:t>水上。</w:t>
            </w:r>
          </w:p>
          <w:p w14:paraId="7368E1D6" w14:textId="77777777" w:rsidR="00776FCF" w:rsidRDefault="00DC1185" w:rsidP="00776FCF">
            <w:pPr>
              <w:rPr>
                <w:rFonts w:ascii="標楷體" w:eastAsia="標楷體" w:hAnsi="標楷體"/>
                <w:sz w:val="20"/>
                <w:szCs w:val="20"/>
              </w:rPr>
            </w:pPr>
            <w:r>
              <w:rPr>
                <w:rFonts w:ascii="標楷體" w:eastAsia="標楷體" w:hAnsi="標楷體" w:cs="標楷體"/>
                <w:sz w:val="20"/>
                <w:szCs w:val="20"/>
              </w:rPr>
              <w:t>2</w:t>
            </w:r>
            <w:r w:rsidRPr="0059284A">
              <w:rPr>
                <w:rFonts w:ascii="標楷體" w:eastAsia="標楷體" w:hAnsi="標楷體" w:cs="標楷體"/>
                <w:sz w:val="20"/>
                <w:szCs w:val="20"/>
              </w:rPr>
              <w:t>.教師請學生思考生活中哪裡</w:t>
            </w:r>
            <w:r>
              <w:rPr>
                <w:rFonts w:ascii="標楷體" w:eastAsia="標楷體" w:hAnsi="標楷體" w:cs="標楷體"/>
                <w:sz w:val="20"/>
                <w:szCs w:val="20"/>
              </w:rPr>
              <w:t>還</w:t>
            </w:r>
            <w:r w:rsidRPr="0059284A">
              <w:rPr>
                <w:rFonts w:ascii="標楷體" w:eastAsia="標楷體" w:hAnsi="標楷體" w:cs="標楷體"/>
                <w:sz w:val="20"/>
                <w:szCs w:val="20"/>
              </w:rPr>
              <w:t>可以發現浮力的現象？並在課堂上分享。</w:t>
            </w:r>
          </w:p>
          <w:p w14:paraId="19ACD431" w14:textId="77777777" w:rsidR="00776FCF" w:rsidRPr="0059284A" w:rsidRDefault="00DC1185" w:rsidP="00776FCF">
            <w:pPr>
              <w:rPr>
                <w:rFonts w:ascii="標楷體" w:eastAsia="標楷體" w:hAnsi="標楷體"/>
                <w:sz w:val="20"/>
                <w:szCs w:val="20"/>
              </w:rPr>
            </w:pPr>
            <w:r>
              <w:rPr>
                <w:rFonts w:ascii="標楷體" w:eastAsia="標楷體" w:hAnsi="標楷體" w:cs="標楷體"/>
                <w:sz w:val="20"/>
                <w:szCs w:val="20"/>
              </w:rPr>
              <w:t>3.教師說明物體放入水中，會受到向上的力，稱為浮力。</w:t>
            </w:r>
          </w:p>
          <w:p w14:paraId="1655229C" w14:textId="77777777" w:rsidR="00776FCF" w:rsidRPr="0059284A" w:rsidRDefault="00DC1185" w:rsidP="00776FCF">
            <w:pPr>
              <w:rPr>
                <w:rFonts w:ascii="標楷體" w:eastAsia="標楷體" w:hAnsi="標楷體"/>
                <w:sz w:val="20"/>
                <w:szCs w:val="20"/>
              </w:rPr>
            </w:pPr>
            <w:r>
              <w:rPr>
                <w:rFonts w:ascii="標楷體" w:eastAsia="標楷體" w:hAnsi="標楷體" w:cs="標楷體"/>
                <w:sz w:val="20"/>
                <w:szCs w:val="20"/>
              </w:rPr>
              <w:t>4</w:t>
            </w:r>
            <w:r w:rsidRPr="0059284A">
              <w:rPr>
                <w:rFonts w:ascii="標楷體" w:eastAsia="標楷體" w:hAnsi="標楷體" w:cs="標楷體"/>
                <w:sz w:val="20"/>
                <w:szCs w:val="20"/>
              </w:rPr>
              <w:t>.教師引導學生舉出身邊常見的物體，哪些可以浮在水面，哪些會沉入水中，並說明</w:t>
            </w:r>
            <w:proofErr w:type="gramStart"/>
            <w:r w:rsidRPr="0059284A">
              <w:rPr>
                <w:rFonts w:ascii="標楷體" w:eastAsia="標楷體" w:hAnsi="標楷體" w:cs="標楷體"/>
                <w:sz w:val="20"/>
                <w:szCs w:val="20"/>
              </w:rPr>
              <w:t>沉</w:t>
            </w:r>
            <w:proofErr w:type="gramEnd"/>
            <w:r w:rsidRPr="0059284A">
              <w:rPr>
                <w:rFonts w:ascii="標楷體" w:eastAsia="標楷體" w:hAnsi="標楷體" w:cs="標楷體"/>
                <w:sz w:val="20"/>
                <w:szCs w:val="20"/>
              </w:rPr>
              <w:t>在水中的物品也有受到浮力的作用。</w:t>
            </w:r>
          </w:p>
          <w:p w14:paraId="5B1D8719" w14:textId="77777777" w:rsidR="00776FCF" w:rsidRPr="0059284A" w:rsidRDefault="00DC1185" w:rsidP="00776FCF">
            <w:pPr>
              <w:rPr>
                <w:rFonts w:ascii="標楷體" w:eastAsia="標楷體" w:hAnsi="標楷體"/>
                <w:sz w:val="20"/>
                <w:szCs w:val="20"/>
              </w:rPr>
            </w:pPr>
            <w:r>
              <w:rPr>
                <w:rFonts w:ascii="標楷體" w:eastAsia="標楷體" w:hAnsi="標楷體" w:cs="標楷體"/>
                <w:sz w:val="20"/>
                <w:szCs w:val="20"/>
              </w:rPr>
              <w:t>5</w:t>
            </w:r>
            <w:r w:rsidRPr="0059284A">
              <w:rPr>
                <w:rFonts w:ascii="標楷體" w:eastAsia="標楷體" w:hAnsi="標楷體" w:cs="標楷體"/>
                <w:sz w:val="20"/>
                <w:szCs w:val="20"/>
              </w:rPr>
              <w:t>.教師引導學生探索：物體能不能浮在水面上，除了與材質有關，是否與物體的形狀也有關係。</w:t>
            </w:r>
          </w:p>
          <w:p w14:paraId="16D4AE6A" w14:textId="77777777" w:rsidR="00776FCF" w:rsidRPr="0059284A" w:rsidRDefault="00DC1185" w:rsidP="00776FCF">
            <w:pPr>
              <w:rPr>
                <w:rFonts w:ascii="標楷體" w:eastAsia="標楷體" w:hAnsi="標楷體"/>
                <w:sz w:val="20"/>
                <w:szCs w:val="20"/>
              </w:rPr>
            </w:pPr>
            <w:r>
              <w:rPr>
                <w:rFonts w:ascii="標楷體" w:eastAsia="標楷體" w:hAnsi="標楷體" w:cs="標楷體"/>
                <w:sz w:val="20"/>
                <w:szCs w:val="20"/>
              </w:rPr>
              <w:t>6</w:t>
            </w:r>
            <w:r w:rsidRPr="0059284A">
              <w:rPr>
                <w:rFonts w:ascii="標楷體" w:eastAsia="標楷體" w:hAnsi="標楷體" w:cs="標楷體"/>
                <w:sz w:val="20"/>
                <w:szCs w:val="20"/>
              </w:rPr>
              <w:t>.進行「</w:t>
            </w:r>
            <w:r>
              <w:rPr>
                <w:rFonts w:ascii="標楷體" w:eastAsia="標楷體" w:hAnsi="標楷體" w:cs="標楷體"/>
                <w:sz w:val="20"/>
                <w:szCs w:val="20"/>
              </w:rPr>
              <w:t>觀察</w:t>
            </w:r>
            <w:r w:rsidRPr="0059284A">
              <w:rPr>
                <w:rFonts w:ascii="標楷體" w:eastAsia="標楷體" w:hAnsi="標楷體" w:cs="標楷體"/>
                <w:sz w:val="20"/>
                <w:szCs w:val="20"/>
              </w:rPr>
              <w:t>膠泥</w:t>
            </w:r>
            <w:r>
              <w:rPr>
                <w:rFonts w:ascii="標楷體" w:eastAsia="標楷體" w:hAnsi="標楷體" w:cs="標楷體"/>
                <w:sz w:val="20"/>
                <w:szCs w:val="20"/>
              </w:rPr>
              <w:t>的浮沉</w:t>
            </w:r>
            <w:r w:rsidRPr="0059284A">
              <w:rPr>
                <w:rFonts w:ascii="標楷體" w:eastAsia="標楷體" w:hAnsi="標楷體" w:cs="標楷體"/>
                <w:sz w:val="20"/>
                <w:szCs w:val="20"/>
              </w:rPr>
              <w:t>」實驗。</w:t>
            </w:r>
          </w:p>
          <w:p w14:paraId="7833D44C" w14:textId="77777777" w:rsidR="00776FCF" w:rsidRDefault="00DC1185" w:rsidP="00776FCF">
            <w:pPr>
              <w:rPr>
                <w:rFonts w:ascii="標楷體" w:eastAsia="標楷體" w:hAnsi="標楷體"/>
                <w:sz w:val="20"/>
                <w:szCs w:val="20"/>
              </w:rPr>
            </w:pPr>
            <w:r>
              <w:rPr>
                <w:rFonts w:ascii="標楷體" w:eastAsia="標楷體" w:hAnsi="標楷體" w:cs="標楷體"/>
                <w:sz w:val="20"/>
                <w:szCs w:val="20"/>
              </w:rPr>
              <w:t>7</w:t>
            </w:r>
            <w:r w:rsidRPr="0059284A">
              <w:rPr>
                <w:rFonts w:ascii="標楷體" w:eastAsia="標楷體" w:hAnsi="標楷體" w:cs="標楷體"/>
                <w:sz w:val="20"/>
                <w:szCs w:val="20"/>
              </w:rPr>
              <w:t>.教師說明物體在水中的浮或</w:t>
            </w:r>
            <w:proofErr w:type="gramStart"/>
            <w:r w:rsidRPr="0059284A">
              <w:rPr>
                <w:rFonts w:ascii="標楷體" w:eastAsia="標楷體" w:hAnsi="標楷體" w:cs="標楷體"/>
                <w:sz w:val="20"/>
                <w:szCs w:val="20"/>
              </w:rPr>
              <w:t>沉</w:t>
            </w:r>
            <w:proofErr w:type="gramEnd"/>
            <w:r w:rsidRPr="0059284A">
              <w:rPr>
                <w:rFonts w:ascii="標楷體" w:eastAsia="標楷體" w:hAnsi="標楷體" w:cs="標楷體"/>
                <w:sz w:val="20"/>
                <w:szCs w:val="20"/>
              </w:rPr>
              <w:t>與物體材質或形狀有關。</w:t>
            </w:r>
          </w:p>
          <w:p w14:paraId="776465DC" w14:textId="77777777" w:rsidR="005A117C" w:rsidRPr="0059284A" w:rsidRDefault="00DC1185" w:rsidP="00776FCF">
            <w:pPr>
              <w:rPr>
                <w:rFonts w:ascii="標楷體" w:eastAsia="標楷體" w:hAnsi="標楷體"/>
                <w:sz w:val="20"/>
                <w:szCs w:val="20"/>
              </w:rPr>
            </w:pPr>
            <w:r w:rsidRPr="0059284A">
              <w:rPr>
                <w:rFonts w:ascii="標楷體" w:eastAsia="標楷體" w:hAnsi="標楷體" w:cs="標楷體"/>
                <w:sz w:val="20"/>
                <w:szCs w:val="20"/>
              </w:rPr>
              <w:t>【活動3-2】傳動的力</w:t>
            </w:r>
          </w:p>
          <w:p w14:paraId="61A4ABAC" w14:textId="77777777" w:rsidR="005A117C" w:rsidRPr="0059284A" w:rsidRDefault="00DC1185" w:rsidP="0059284A">
            <w:pPr>
              <w:rPr>
                <w:rFonts w:ascii="標楷體" w:eastAsia="標楷體" w:hAnsi="標楷體"/>
                <w:sz w:val="20"/>
                <w:szCs w:val="20"/>
              </w:rPr>
            </w:pPr>
            <w:r w:rsidRPr="0059284A">
              <w:rPr>
                <w:rFonts w:ascii="標楷體" w:eastAsia="標楷體" w:hAnsi="標楷體" w:cs="標楷體"/>
                <w:sz w:val="20"/>
                <w:szCs w:val="20"/>
              </w:rPr>
              <w:t>1.教師說明水除了具有浮力，也可以推動物品和傳送力量。</w:t>
            </w:r>
          </w:p>
          <w:p w14:paraId="055ABDFB" w14:textId="77777777" w:rsidR="005A117C" w:rsidRDefault="00DC1185" w:rsidP="00475A6C">
            <w:pPr>
              <w:rPr>
                <w:rFonts w:ascii="標楷體" w:eastAsia="標楷體" w:hAnsi="標楷體"/>
                <w:sz w:val="20"/>
                <w:szCs w:val="20"/>
              </w:rPr>
            </w:pPr>
            <w:r w:rsidRPr="0059284A">
              <w:rPr>
                <w:rFonts w:ascii="標楷體" w:eastAsia="標楷體" w:hAnsi="標楷體" w:cs="標楷體"/>
                <w:sz w:val="20"/>
                <w:szCs w:val="20"/>
              </w:rPr>
              <w:t>2.</w:t>
            </w:r>
            <w:r>
              <w:rPr>
                <w:rFonts w:ascii="標楷體" w:eastAsia="標楷體" w:hAnsi="標楷體" w:cs="標楷體"/>
                <w:sz w:val="20"/>
                <w:szCs w:val="20"/>
              </w:rPr>
              <w:t>教師引導學生</w:t>
            </w:r>
            <w:r w:rsidRPr="00A41CED">
              <w:rPr>
                <w:rFonts w:ascii="標楷體" w:eastAsia="標楷體" w:hAnsi="標楷體" w:cs="標楷體"/>
                <w:sz w:val="20"/>
                <w:szCs w:val="20"/>
              </w:rPr>
              <w:t>觀察水車轉動時</w:t>
            </w:r>
            <w:r>
              <w:rPr>
                <w:rFonts w:ascii="標楷體" w:eastAsia="標楷體" w:hAnsi="標楷體" w:cs="標楷體"/>
                <w:sz w:val="20"/>
                <w:szCs w:val="20"/>
              </w:rPr>
              <w:t>，</w:t>
            </w:r>
            <w:r w:rsidRPr="00A41CED">
              <w:rPr>
                <w:rFonts w:ascii="標楷體" w:eastAsia="標楷體" w:hAnsi="標楷體" w:cs="標楷體"/>
                <w:sz w:val="20"/>
                <w:szCs w:val="20"/>
              </w:rPr>
              <w:t>力的傳送過程</w:t>
            </w:r>
            <w:r>
              <w:rPr>
                <w:rFonts w:ascii="標楷體" w:eastAsia="標楷體" w:hAnsi="標楷體" w:cs="標楷體"/>
                <w:sz w:val="20"/>
                <w:szCs w:val="20"/>
              </w:rPr>
              <w:t>。</w:t>
            </w:r>
          </w:p>
          <w:p w14:paraId="0536E728" w14:textId="77777777" w:rsidR="00A41CED" w:rsidRDefault="00DC1185" w:rsidP="00475A6C">
            <w:pPr>
              <w:rPr>
                <w:rFonts w:ascii="標楷體" w:eastAsia="標楷體" w:hAnsi="標楷體"/>
                <w:sz w:val="20"/>
                <w:szCs w:val="20"/>
              </w:rPr>
            </w:pPr>
            <w:r>
              <w:rPr>
                <w:rFonts w:ascii="標楷體" w:eastAsia="標楷體" w:hAnsi="標楷體" w:cs="標楷體"/>
                <w:sz w:val="20"/>
                <w:szCs w:val="20"/>
              </w:rPr>
              <w:lastRenderedPageBreak/>
              <w:t>3.教師說明</w:t>
            </w:r>
            <w:r w:rsidRPr="00A41CED">
              <w:rPr>
                <w:rFonts w:ascii="標楷體" w:eastAsia="標楷體" w:hAnsi="標楷體" w:cs="標楷體"/>
                <w:sz w:val="20"/>
                <w:szCs w:val="20"/>
              </w:rPr>
              <w:t>水車能持續轉動的原因</w:t>
            </w:r>
            <w:r>
              <w:rPr>
                <w:rFonts w:ascii="標楷體" w:eastAsia="標楷體" w:hAnsi="標楷體" w:cs="標楷體"/>
                <w:sz w:val="20"/>
                <w:szCs w:val="20"/>
              </w:rPr>
              <w:t>。</w:t>
            </w:r>
          </w:p>
          <w:p w14:paraId="264E9A03" w14:textId="77777777" w:rsidR="00A41CED" w:rsidRPr="0059284A" w:rsidRDefault="00DC1185" w:rsidP="00475A6C">
            <w:pPr>
              <w:rPr>
                <w:rFonts w:ascii="標楷體" w:eastAsia="標楷體" w:hAnsi="標楷體"/>
                <w:sz w:val="20"/>
                <w:szCs w:val="20"/>
              </w:rPr>
            </w:pPr>
            <w:r>
              <w:rPr>
                <w:rFonts w:ascii="標楷體" w:eastAsia="標楷體" w:hAnsi="標楷體" w:cs="標楷體"/>
                <w:sz w:val="20"/>
                <w:szCs w:val="20"/>
              </w:rPr>
              <w:t>4.</w:t>
            </w:r>
            <w:r w:rsidRPr="00A41CED">
              <w:rPr>
                <w:rFonts w:ascii="標楷體" w:eastAsia="標楷體" w:hAnsi="標楷體" w:cs="標楷體"/>
                <w:sz w:val="20"/>
                <w:szCs w:val="20"/>
              </w:rPr>
              <w:t>教師請學生思</w:t>
            </w:r>
            <w:r>
              <w:rPr>
                <w:rFonts w:ascii="標楷體" w:eastAsia="標楷體" w:hAnsi="標楷體" w:cs="標楷體"/>
                <w:sz w:val="20"/>
                <w:szCs w:val="20"/>
              </w:rPr>
              <w:t>考生活中還有哪些水傳送動力的例子</w:t>
            </w:r>
            <w:r w:rsidRPr="00A41CED">
              <w:rPr>
                <w:rFonts w:ascii="標楷體" w:eastAsia="標楷體" w:hAnsi="標楷體" w:cs="標楷體"/>
                <w:sz w:val="20"/>
                <w:szCs w:val="20"/>
              </w:rPr>
              <w:t>？並在課堂上分享</w:t>
            </w:r>
            <w:r>
              <w:rPr>
                <w:rFonts w:ascii="標楷體" w:eastAsia="標楷體" w:hAnsi="標楷體" w:cs="標楷體"/>
                <w:sz w:val="20"/>
                <w:szCs w:val="20"/>
              </w:rPr>
              <w:t>，討論</w:t>
            </w:r>
            <w:r w:rsidRPr="00A41CED">
              <w:rPr>
                <w:rFonts w:ascii="標楷體" w:eastAsia="標楷體" w:hAnsi="標楷體" w:cs="標楷體"/>
                <w:sz w:val="20"/>
                <w:szCs w:val="20"/>
              </w:rPr>
              <w:t>動力傳送原理與過程。</w:t>
            </w:r>
          </w:p>
          <w:p w14:paraId="30772C93" w14:textId="77777777" w:rsidR="005A117C" w:rsidRPr="0059284A" w:rsidRDefault="00DC1185" w:rsidP="0059284A">
            <w:pPr>
              <w:rPr>
                <w:rFonts w:ascii="標楷體" w:eastAsia="標楷體" w:hAnsi="標楷體"/>
                <w:sz w:val="20"/>
                <w:szCs w:val="20"/>
              </w:rPr>
            </w:pPr>
            <w:r w:rsidRPr="0059284A">
              <w:rPr>
                <w:rFonts w:ascii="標楷體" w:eastAsia="標楷體" w:hAnsi="標楷體" w:cs="標楷體"/>
                <w:sz w:val="20"/>
                <w:szCs w:val="20"/>
              </w:rPr>
              <w:t>【科學閱讀】</w:t>
            </w:r>
            <w:r>
              <w:rPr>
                <w:rFonts w:ascii="標楷體" w:eastAsia="標楷體" w:hAnsi="標楷體" w:cs="標楷體"/>
                <w:sz w:val="20"/>
                <w:szCs w:val="20"/>
              </w:rPr>
              <w:t>小磁鐵大妙用</w:t>
            </w:r>
          </w:p>
          <w:p w14:paraId="66F5C1D1" w14:textId="77777777" w:rsidR="00A41DAF" w:rsidRDefault="00DC1185" w:rsidP="00475A6C">
            <w:pPr>
              <w:rPr>
                <w:rFonts w:ascii="標楷體" w:eastAsia="標楷體" w:hAnsi="標楷體"/>
                <w:sz w:val="20"/>
                <w:szCs w:val="20"/>
              </w:rPr>
            </w:pPr>
            <w:r w:rsidRPr="0059284A">
              <w:rPr>
                <w:rFonts w:ascii="標楷體" w:eastAsia="標楷體" w:hAnsi="標楷體" w:cs="標楷體"/>
                <w:sz w:val="20"/>
                <w:szCs w:val="20"/>
              </w:rPr>
              <w:t>1.</w:t>
            </w:r>
            <w:r>
              <w:rPr>
                <w:rFonts w:ascii="標楷體" w:eastAsia="標楷體" w:hAnsi="標楷體" w:cs="標楷體"/>
                <w:sz w:val="20"/>
                <w:szCs w:val="20"/>
              </w:rPr>
              <w:t>認識生活中感覺不到吸力，但也含有磁鐵的物品，例如金融卡、車票等。</w:t>
            </w:r>
          </w:p>
          <w:p w14:paraId="7D195486" w14:textId="77777777" w:rsidR="005A117C" w:rsidRPr="0059284A" w:rsidRDefault="00DC1185" w:rsidP="0059284A">
            <w:pPr>
              <w:rPr>
                <w:rFonts w:ascii="標楷體" w:eastAsia="標楷體" w:hAnsi="標楷體"/>
                <w:sz w:val="20"/>
                <w:szCs w:val="20"/>
              </w:rPr>
            </w:pPr>
            <w:r>
              <w:rPr>
                <w:rFonts w:ascii="標楷體" w:eastAsia="標楷體" w:hAnsi="標楷體" w:cs="標楷體"/>
                <w:sz w:val="20"/>
                <w:szCs w:val="20"/>
              </w:rPr>
              <w:t>2.教師說明</w:t>
            </w:r>
            <w:proofErr w:type="gramStart"/>
            <w:r>
              <w:rPr>
                <w:rFonts w:ascii="標楷體" w:eastAsia="標楷體" w:hAnsi="標楷體" w:cs="標楷體"/>
                <w:sz w:val="20"/>
                <w:szCs w:val="20"/>
              </w:rPr>
              <w:t>防盜磁扣的</w:t>
            </w:r>
            <w:proofErr w:type="gramEnd"/>
            <w:r>
              <w:rPr>
                <w:rFonts w:ascii="標楷體" w:eastAsia="標楷體" w:hAnsi="標楷體" w:cs="標楷體"/>
                <w:sz w:val="20"/>
                <w:szCs w:val="20"/>
              </w:rPr>
              <w:t>原理。</w:t>
            </w:r>
          </w:p>
        </w:tc>
        <w:tc>
          <w:tcPr>
            <w:tcW w:w="561" w:type="dxa"/>
            <w:shd w:val="clear" w:color="auto" w:fill="auto"/>
            <w:vAlign w:val="center"/>
          </w:tcPr>
          <w:p w14:paraId="4FCCA492" w14:textId="77777777" w:rsidR="005A117C" w:rsidRPr="0059284A" w:rsidRDefault="00DC1185" w:rsidP="0059284A">
            <w:pPr>
              <w:jc w:val="center"/>
              <w:rPr>
                <w:rFonts w:ascii="標楷體" w:eastAsia="標楷體" w:hAnsi="標楷體"/>
                <w:sz w:val="20"/>
                <w:szCs w:val="20"/>
              </w:rPr>
            </w:pPr>
            <w:r w:rsidRPr="0059284A">
              <w:rPr>
                <w:rFonts w:ascii="標楷體" w:eastAsia="標楷體" w:hAnsi="標楷體" w:cs="標楷體"/>
                <w:sz w:val="20"/>
                <w:szCs w:val="20"/>
              </w:rPr>
              <w:lastRenderedPageBreak/>
              <w:t>3</w:t>
            </w:r>
          </w:p>
        </w:tc>
        <w:tc>
          <w:tcPr>
            <w:tcW w:w="1098" w:type="dxa"/>
            <w:shd w:val="clear" w:color="auto" w:fill="auto"/>
          </w:tcPr>
          <w:p w14:paraId="78D253AC" w14:textId="77777777" w:rsidR="0025335E" w:rsidRPr="0059284A" w:rsidRDefault="00DC1185" w:rsidP="0025335E">
            <w:pPr>
              <w:rPr>
                <w:rFonts w:cs="Times New Roman"/>
                <w:sz w:val="16"/>
                <w:szCs w:val="16"/>
              </w:rPr>
            </w:pPr>
            <w:r>
              <w:rPr>
                <w:rFonts w:ascii="標楷體" w:eastAsia="標楷體" w:hAnsi="標楷體" w:cs="標楷體"/>
                <w:sz w:val="20"/>
                <w:szCs w:val="20"/>
              </w:rPr>
              <w:t>1</w:t>
            </w:r>
            <w:r w:rsidRPr="0059284A">
              <w:rPr>
                <w:rFonts w:ascii="標楷體" w:eastAsia="標楷體" w:hAnsi="標楷體" w:cs="標楷體"/>
                <w:sz w:val="20"/>
                <w:szCs w:val="20"/>
              </w:rPr>
              <w:t>.水</w:t>
            </w:r>
          </w:p>
          <w:p w14:paraId="37E0D722" w14:textId="77777777" w:rsidR="0025335E" w:rsidRPr="0059284A" w:rsidRDefault="00DC1185" w:rsidP="0025335E">
            <w:pPr>
              <w:rPr>
                <w:rFonts w:cs="Times New Roman"/>
                <w:sz w:val="16"/>
                <w:szCs w:val="16"/>
              </w:rPr>
            </w:pPr>
            <w:r>
              <w:rPr>
                <w:rFonts w:ascii="標楷體" w:eastAsia="標楷體" w:hAnsi="標楷體" w:cs="標楷體"/>
                <w:sz w:val="20"/>
                <w:szCs w:val="20"/>
              </w:rPr>
              <w:t>2</w:t>
            </w:r>
            <w:r w:rsidRPr="0059284A">
              <w:rPr>
                <w:rFonts w:ascii="標楷體" w:eastAsia="標楷體" w:hAnsi="標楷體" w:cs="標楷體"/>
                <w:sz w:val="20"/>
                <w:szCs w:val="20"/>
              </w:rPr>
              <w:t>.水箱</w:t>
            </w:r>
          </w:p>
          <w:p w14:paraId="47AA11B0" w14:textId="77777777" w:rsidR="0025335E" w:rsidRPr="0059284A" w:rsidRDefault="00DC1185" w:rsidP="0025335E">
            <w:pPr>
              <w:rPr>
                <w:rFonts w:cs="Times New Roman"/>
                <w:sz w:val="16"/>
                <w:szCs w:val="16"/>
              </w:rPr>
            </w:pPr>
            <w:r>
              <w:rPr>
                <w:rFonts w:ascii="標楷體" w:eastAsia="標楷體" w:hAnsi="標楷體" w:cs="標楷體"/>
                <w:sz w:val="20"/>
                <w:szCs w:val="20"/>
              </w:rPr>
              <w:t>3</w:t>
            </w:r>
            <w:r w:rsidRPr="0059284A">
              <w:rPr>
                <w:rFonts w:ascii="標楷體" w:eastAsia="標楷體" w:hAnsi="標楷體" w:cs="標楷體"/>
                <w:sz w:val="20"/>
                <w:szCs w:val="20"/>
              </w:rPr>
              <w:t>.膠泥</w:t>
            </w:r>
          </w:p>
          <w:p w14:paraId="62755AB6" w14:textId="77777777" w:rsidR="005A117C" w:rsidRPr="0059284A" w:rsidRDefault="00DC1185" w:rsidP="0059284A">
            <w:pPr>
              <w:rPr>
                <w:rFonts w:cs="Times New Roman"/>
                <w:sz w:val="16"/>
                <w:szCs w:val="16"/>
              </w:rPr>
            </w:pPr>
            <w:r>
              <w:rPr>
                <w:rFonts w:ascii="標楷體" w:eastAsia="標楷體" w:hAnsi="標楷體" w:cs="標楷體"/>
                <w:sz w:val="20"/>
                <w:szCs w:val="20"/>
              </w:rPr>
              <w:t>4</w:t>
            </w:r>
            <w:r w:rsidRPr="0059284A">
              <w:rPr>
                <w:rFonts w:ascii="標楷體" w:eastAsia="標楷體" w:hAnsi="標楷體" w:cs="標楷體"/>
                <w:sz w:val="20"/>
                <w:szCs w:val="20"/>
              </w:rPr>
              <w:t>.教學媒體</w:t>
            </w:r>
          </w:p>
        </w:tc>
        <w:tc>
          <w:tcPr>
            <w:tcW w:w="1332" w:type="dxa"/>
            <w:shd w:val="clear" w:color="auto" w:fill="auto"/>
          </w:tcPr>
          <w:p w14:paraId="4B25E6C9" w14:textId="77777777" w:rsidR="005A117C" w:rsidRPr="0059284A" w:rsidRDefault="00DC1185" w:rsidP="0059284A">
            <w:pPr>
              <w:contextualSpacing/>
              <w:mirrorIndents/>
              <w:rPr>
                <w:rFonts w:ascii="標楷體" w:eastAsia="標楷體" w:hAnsi="標楷體"/>
                <w:sz w:val="20"/>
                <w:szCs w:val="20"/>
              </w:rPr>
            </w:pPr>
            <w:r w:rsidRPr="0059284A">
              <w:rPr>
                <w:rFonts w:ascii="標楷體" w:eastAsia="標楷體" w:hAnsi="標楷體" w:cs="標楷體"/>
                <w:sz w:val="20"/>
                <w:szCs w:val="20"/>
              </w:rPr>
              <w:t>口頭評量</w:t>
            </w:r>
          </w:p>
          <w:p w14:paraId="081391BA" w14:textId="77777777" w:rsidR="005A117C" w:rsidRPr="0059284A" w:rsidRDefault="00DC1185" w:rsidP="0059284A">
            <w:pPr>
              <w:contextualSpacing/>
              <w:mirrorIndents/>
              <w:rPr>
                <w:rFonts w:ascii="標楷體" w:eastAsia="標楷體" w:hAnsi="標楷體"/>
                <w:sz w:val="20"/>
                <w:szCs w:val="20"/>
              </w:rPr>
            </w:pPr>
            <w:r w:rsidRPr="0059284A">
              <w:rPr>
                <w:rFonts w:ascii="標楷體" w:eastAsia="標楷體" w:hAnsi="標楷體" w:cs="標楷體"/>
                <w:sz w:val="20"/>
                <w:szCs w:val="20"/>
              </w:rPr>
              <w:t>實作評量</w:t>
            </w:r>
          </w:p>
          <w:p w14:paraId="71CA44D7" w14:textId="77777777" w:rsidR="005A117C" w:rsidRPr="0059284A" w:rsidRDefault="00DC1185" w:rsidP="0059284A">
            <w:pPr>
              <w:contextualSpacing/>
              <w:mirrorIndents/>
              <w:rPr>
                <w:rFonts w:ascii="標楷體" w:eastAsia="標楷體" w:hAnsi="標楷體"/>
                <w:sz w:val="20"/>
                <w:szCs w:val="20"/>
              </w:rPr>
            </w:pPr>
            <w:r w:rsidRPr="0059284A">
              <w:rPr>
                <w:rFonts w:ascii="標楷體" w:eastAsia="標楷體" w:hAnsi="標楷體" w:cs="標楷體"/>
                <w:sz w:val="20"/>
                <w:szCs w:val="20"/>
              </w:rPr>
              <w:t>習作評量</w:t>
            </w:r>
          </w:p>
        </w:tc>
        <w:tc>
          <w:tcPr>
            <w:tcW w:w="1409" w:type="dxa"/>
            <w:shd w:val="clear" w:color="auto" w:fill="auto"/>
          </w:tcPr>
          <w:p w14:paraId="77BFD5C0" w14:textId="77777777" w:rsidR="00914D41" w:rsidRDefault="00DC1185">
            <w:pPr>
              <w:rPr>
                <w:rFonts w:ascii="標楷體" w:eastAsia="標楷體" w:hAnsi="標楷體"/>
                <w:sz w:val="20"/>
                <w:szCs w:val="20"/>
              </w:rPr>
            </w:pPr>
            <w:r>
              <w:rPr>
                <w:rFonts w:ascii="標楷體" w:eastAsia="標楷體" w:hAnsi="標楷體" w:cs="標楷體"/>
                <w:sz w:val="20"/>
                <w:szCs w:val="20"/>
              </w:rPr>
              <w:t>【性別平等教育】</w:t>
            </w:r>
          </w:p>
          <w:p w14:paraId="15782B73"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性E3 </w:t>
            </w:r>
            <w:r w:rsidRPr="0059284A">
              <w:rPr>
                <w:rFonts w:ascii="標楷體" w:eastAsia="標楷體" w:hAnsi="標楷體" w:cs="標楷體"/>
                <w:sz w:val="20"/>
                <w:szCs w:val="20"/>
              </w:rPr>
              <w:t>覺察性別角色的刻板印象，了解家庭、學校與職業的分工，不應受性別的限制。</w:t>
            </w:r>
          </w:p>
          <w:p w14:paraId="3E27A8A1" w14:textId="77777777" w:rsidR="00914D41" w:rsidRDefault="00DC1185">
            <w:pPr>
              <w:rPr>
                <w:rFonts w:ascii="標楷體" w:eastAsia="標楷體" w:hAnsi="標楷體"/>
                <w:sz w:val="20"/>
                <w:szCs w:val="20"/>
              </w:rPr>
            </w:pPr>
            <w:r>
              <w:rPr>
                <w:rFonts w:ascii="標楷體" w:eastAsia="標楷體" w:hAnsi="標楷體" w:cs="標楷體"/>
                <w:sz w:val="20"/>
                <w:szCs w:val="20"/>
              </w:rPr>
              <w:t>【科技教育】</w:t>
            </w:r>
          </w:p>
          <w:p w14:paraId="127CF7C4"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科E9 </w:t>
            </w:r>
            <w:r w:rsidRPr="0059284A">
              <w:rPr>
                <w:rFonts w:ascii="標楷體" w:eastAsia="標楷體" w:hAnsi="標楷體" w:cs="標楷體"/>
                <w:sz w:val="20"/>
                <w:szCs w:val="20"/>
              </w:rPr>
              <w:t>具備與他人團隊合作的能力。</w:t>
            </w:r>
          </w:p>
          <w:p w14:paraId="5F39D46C" w14:textId="77777777" w:rsidR="00914D41" w:rsidRDefault="00DC1185">
            <w:pPr>
              <w:rPr>
                <w:rFonts w:ascii="標楷體" w:eastAsia="標楷體" w:hAnsi="標楷體"/>
                <w:sz w:val="20"/>
                <w:szCs w:val="20"/>
              </w:rPr>
            </w:pPr>
            <w:r>
              <w:rPr>
                <w:rFonts w:ascii="標楷體" w:eastAsia="標楷體" w:hAnsi="標楷體" w:cs="標楷體"/>
                <w:sz w:val="20"/>
                <w:szCs w:val="20"/>
              </w:rPr>
              <w:t>【生涯規劃教育】</w:t>
            </w:r>
          </w:p>
          <w:p w14:paraId="4897123E" w14:textId="77777777" w:rsidR="00914D41" w:rsidRDefault="00DC1185">
            <w:pPr>
              <w:rPr>
                <w:rFonts w:ascii="標楷體" w:eastAsia="標楷體" w:hAnsi="標楷體"/>
                <w:sz w:val="20"/>
                <w:szCs w:val="20"/>
              </w:rPr>
            </w:pPr>
            <w:proofErr w:type="gramStart"/>
            <w:r>
              <w:rPr>
                <w:rFonts w:ascii="標楷體" w:eastAsia="標楷體" w:hAnsi="標楷體" w:cs="標楷體"/>
                <w:sz w:val="20"/>
                <w:szCs w:val="20"/>
              </w:rPr>
              <w:t>涯</w:t>
            </w:r>
            <w:proofErr w:type="gramEnd"/>
            <w:r>
              <w:rPr>
                <w:rFonts w:ascii="標楷體" w:eastAsia="標楷體" w:hAnsi="標楷體" w:cs="標楷體"/>
                <w:sz w:val="20"/>
                <w:szCs w:val="20"/>
              </w:rPr>
              <w:t xml:space="preserve">E12 </w:t>
            </w:r>
            <w:r w:rsidRPr="0059284A">
              <w:rPr>
                <w:rFonts w:ascii="標楷體" w:eastAsia="標楷體" w:hAnsi="標楷體" w:cs="標楷體"/>
                <w:sz w:val="20"/>
                <w:szCs w:val="20"/>
              </w:rPr>
              <w:t>學習解決問題與做決定的能力。</w:t>
            </w:r>
          </w:p>
          <w:p w14:paraId="66A3BAA6" w14:textId="77777777" w:rsidR="00914D41" w:rsidRDefault="00DC1185">
            <w:pPr>
              <w:rPr>
                <w:rFonts w:ascii="標楷體" w:eastAsia="標楷體" w:hAnsi="標楷體"/>
                <w:sz w:val="20"/>
                <w:szCs w:val="20"/>
              </w:rPr>
            </w:pPr>
            <w:r>
              <w:rPr>
                <w:rFonts w:ascii="標楷體" w:eastAsia="標楷體" w:hAnsi="標楷體" w:cs="標楷體"/>
                <w:sz w:val="20"/>
                <w:szCs w:val="20"/>
              </w:rPr>
              <w:t>【閱讀素養教育】</w:t>
            </w:r>
          </w:p>
          <w:p w14:paraId="323C6240"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閱E1 </w:t>
            </w:r>
            <w:r w:rsidRPr="0059284A">
              <w:rPr>
                <w:rFonts w:ascii="標楷體" w:eastAsia="標楷體" w:hAnsi="標楷體" w:cs="標楷體"/>
                <w:sz w:val="20"/>
                <w:szCs w:val="20"/>
              </w:rPr>
              <w:t>認識一般生活情境中需要使用的，以及學習學科基礎知識所應具備的字詞彙。</w:t>
            </w:r>
          </w:p>
          <w:p w14:paraId="5191F2F6"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閱E4 </w:t>
            </w:r>
            <w:r w:rsidRPr="0059284A">
              <w:rPr>
                <w:rFonts w:ascii="標楷體" w:eastAsia="標楷體" w:hAnsi="標楷體" w:cs="標楷體"/>
                <w:sz w:val="20"/>
                <w:szCs w:val="20"/>
              </w:rPr>
              <w:t>中高年級後需發展長篇文本的閱讀理解能</w:t>
            </w:r>
            <w:r w:rsidRPr="0059284A">
              <w:rPr>
                <w:rFonts w:ascii="標楷體" w:eastAsia="標楷體" w:hAnsi="標楷體" w:cs="標楷體"/>
                <w:sz w:val="20"/>
                <w:szCs w:val="20"/>
              </w:rPr>
              <w:lastRenderedPageBreak/>
              <w:t>力。</w:t>
            </w:r>
          </w:p>
          <w:p w14:paraId="6722ACAB"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閱E12 </w:t>
            </w:r>
            <w:r w:rsidRPr="0059284A">
              <w:rPr>
                <w:rFonts w:ascii="標楷體" w:eastAsia="標楷體" w:hAnsi="標楷體" w:cs="標楷體"/>
                <w:sz w:val="20"/>
                <w:szCs w:val="20"/>
              </w:rPr>
              <w:t>培養喜愛閱讀的態度。</w:t>
            </w:r>
          </w:p>
        </w:tc>
        <w:tc>
          <w:tcPr>
            <w:tcW w:w="1823" w:type="dxa"/>
            <w:shd w:val="clear" w:color="auto" w:fill="auto"/>
          </w:tcPr>
          <w:p w14:paraId="38470C24" w14:textId="77777777" w:rsidR="00CF1DCF" w:rsidRPr="00E73FA1" w:rsidRDefault="00EE082D" w:rsidP="00281EF1">
            <w:pPr>
              <w:spacing w:after="180"/>
              <w:rPr>
                <w:rFonts w:eastAsia="標楷體"/>
                <w:color w:val="0070C0"/>
                <w:sz w:val="20"/>
                <w:szCs w:val="20"/>
              </w:rPr>
            </w:pPr>
          </w:p>
        </w:tc>
      </w:tr>
      <w:tr w:rsidR="00CF1DCF" w:rsidRPr="00B32678" w14:paraId="0C97E57D" w14:textId="77777777" w:rsidTr="00DC1185">
        <w:tc>
          <w:tcPr>
            <w:tcW w:w="817" w:type="dxa"/>
            <w:shd w:val="clear" w:color="auto" w:fill="auto"/>
            <w:vAlign w:val="center"/>
          </w:tcPr>
          <w:p w14:paraId="3B16B8A9" w14:textId="77777777" w:rsidR="005A117C" w:rsidRPr="0059284A" w:rsidRDefault="00DC1185" w:rsidP="0059284A">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第十</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14:paraId="71B6F56C" w14:textId="77777777" w:rsidR="00914D41" w:rsidRDefault="00DC1185">
            <w:pPr>
              <w:contextualSpacing/>
              <w:mirrorIndents/>
              <w:rPr>
                <w:rFonts w:ascii="標楷體" w:eastAsia="標楷體" w:hAnsi="標楷體"/>
                <w:sz w:val="20"/>
                <w:szCs w:val="20"/>
              </w:rPr>
            </w:pPr>
            <w:r>
              <w:rPr>
                <w:rFonts w:ascii="標楷體" w:eastAsia="標楷體" w:hAnsi="標楷體" w:cs="標楷體"/>
                <w:sz w:val="20"/>
                <w:szCs w:val="20"/>
              </w:rPr>
              <w:t xml:space="preserve">自-E-A1 </w:t>
            </w:r>
            <w:r w:rsidRPr="0059284A">
              <w:rPr>
                <w:rFonts w:ascii="標楷體" w:eastAsia="標楷體" w:hAnsi="標楷體" w:cs="標楷體"/>
                <w:sz w:val="20"/>
                <w:szCs w:val="20"/>
              </w:rPr>
              <w:t>能運用五官，敏銳的觀察周遭環境，保持好奇心、想像力持續探索自然。</w:t>
            </w:r>
          </w:p>
          <w:p w14:paraId="12F21BC2" w14:textId="77777777" w:rsidR="00914D41" w:rsidRDefault="00DC1185">
            <w:pPr>
              <w:contextualSpacing/>
              <w:mirrorIndents/>
              <w:rPr>
                <w:rFonts w:ascii="標楷體" w:eastAsia="標楷體" w:hAnsi="標楷體"/>
                <w:sz w:val="20"/>
                <w:szCs w:val="20"/>
              </w:rPr>
            </w:pPr>
            <w:r>
              <w:rPr>
                <w:rFonts w:ascii="標楷體" w:eastAsia="標楷體" w:hAnsi="標楷體" w:cs="標楷體"/>
                <w:sz w:val="20"/>
                <w:szCs w:val="20"/>
              </w:rPr>
              <w:t xml:space="preserve">自-E-C1 </w:t>
            </w:r>
            <w:r w:rsidRPr="0059284A">
              <w:rPr>
                <w:rFonts w:ascii="標楷體" w:eastAsia="標楷體" w:hAnsi="標楷體" w:cs="標楷體"/>
                <w:sz w:val="20"/>
                <w:szCs w:val="20"/>
              </w:rPr>
              <w:t>培養愛護自然、珍愛生命、</w:t>
            </w:r>
            <w:proofErr w:type="gramStart"/>
            <w:r w:rsidRPr="0059284A">
              <w:rPr>
                <w:rFonts w:ascii="標楷體" w:eastAsia="標楷體" w:hAnsi="標楷體" w:cs="標楷體"/>
                <w:sz w:val="20"/>
                <w:szCs w:val="20"/>
              </w:rPr>
              <w:t>惜取資源</w:t>
            </w:r>
            <w:proofErr w:type="gramEnd"/>
            <w:r w:rsidRPr="0059284A">
              <w:rPr>
                <w:rFonts w:ascii="標楷體" w:eastAsia="標楷體" w:hAnsi="標楷體" w:cs="標楷體"/>
                <w:sz w:val="20"/>
                <w:szCs w:val="20"/>
              </w:rPr>
              <w:t>的關懷心與行動力。</w:t>
            </w:r>
          </w:p>
        </w:tc>
        <w:tc>
          <w:tcPr>
            <w:tcW w:w="1559" w:type="dxa"/>
            <w:shd w:val="clear" w:color="auto" w:fill="auto"/>
          </w:tcPr>
          <w:p w14:paraId="6D1FAE20"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tr-Ⅱ-1 </w:t>
            </w:r>
            <w:r w:rsidRPr="0059284A">
              <w:rPr>
                <w:rFonts w:ascii="標楷體" w:eastAsia="標楷體" w:hAnsi="標楷體" w:cs="標楷體"/>
                <w:sz w:val="20"/>
                <w:szCs w:val="20"/>
              </w:rPr>
              <w:t>能知道觀察、記錄所得自然現象的結果是有其原因的，並依據習得的知識，說明自己的想法。</w:t>
            </w:r>
          </w:p>
          <w:p w14:paraId="7367FADB"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tm-Ⅱ-1 </w:t>
            </w:r>
            <w:r w:rsidRPr="0059284A">
              <w:rPr>
                <w:rFonts w:ascii="標楷體" w:eastAsia="標楷體" w:hAnsi="標楷體" w:cs="標楷體"/>
                <w:sz w:val="20"/>
                <w:szCs w:val="20"/>
              </w:rPr>
              <w:t>能經由觀察自然界現象之間的關係，理解簡單的概念模型，進而與其生活經驗連結。</w:t>
            </w:r>
          </w:p>
          <w:p w14:paraId="770F9FDD"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po-Ⅱ-1 </w:t>
            </w:r>
            <w:r w:rsidRPr="0059284A">
              <w:rPr>
                <w:rFonts w:ascii="標楷體" w:eastAsia="標楷體" w:hAnsi="標楷體" w:cs="標楷體"/>
                <w:sz w:val="20"/>
                <w:szCs w:val="20"/>
              </w:rPr>
              <w:t>能從日常經驗、學習活動、自然環境，進行觀察，進而能察覺問題。</w:t>
            </w:r>
          </w:p>
        </w:tc>
        <w:tc>
          <w:tcPr>
            <w:tcW w:w="1559" w:type="dxa"/>
            <w:shd w:val="clear" w:color="auto" w:fill="auto"/>
          </w:tcPr>
          <w:p w14:paraId="2D74C850" w14:textId="77777777" w:rsidR="00914D41" w:rsidRDefault="00DC118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INa-Ⅱ-2 </w:t>
            </w:r>
            <w:r w:rsidRPr="0059284A">
              <w:rPr>
                <w:rFonts w:ascii="標楷體" w:eastAsia="標楷體" w:hAnsi="標楷體" w:cs="標楷體"/>
                <w:kern w:val="0"/>
                <w:sz w:val="20"/>
                <w:szCs w:val="20"/>
              </w:rPr>
              <w:t>在地球上，物質具有重量，佔有體積。</w:t>
            </w:r>
          </w:p>
        </w:tc>
        <w:tc>
          <w:tcPr>
            <w:tcW w:w="3205" w:type="dxa"/>
            <w:shd w:val="clear" w:color="auto" w:fill="auto"/>
          </w:tcPr>
          <w:p w14:paraId="7435759C" w14:textId="77777777" w:rsidR="00DE13F6" w:rsidRDefault="00DC1185" w:rsidP="0059284A">
            <w:pPr>
              <w:rPr>
                <w:rFonts w:ascii="標楷體" w:eastAsia="標楷體" w:hAnsi="標楷體"/>
                <w:sz w:val="20"/>
                <w:szCs w:val="20"/>
              </w:rPr>
            </w:pPr>
            <w:r w:rsidRPr="0059284A">
              <w:rPr>
                <w:rFonts w:ascii="標楷體" w:eastAsia="標楷體" w:hAnsi="標楷體" w:cs="標楷體"/>
                <w:sz w:val="20"/>
                <w:szCs w:val="20"/>
              </w:rPr>
              <w:t>第三單元奇妙的空氣</w:t>
            </w:r>
          </w:p>
          <w:p w14:paraId="41EDC5A0" w14:textId="77777777" w:rsidR="00DE13F6" w:rsidRDefault="00DC1185" w:rsidP="0059284A">
            <w:pPr>
              <w:rPr>
                <w:rFonts w:ascii="標楷體" w:eastAsia="標楷體" w:hAnsi="標楷體"/>
                <w:sz w:val="20"/>
                <w:szCs w:val="20"/>
              </w:rPr>
            </w:pPr>
            <w:r w:rsidRPr="0059284A">
              <w:rPr>
                <w:rFonts w:ascii="標楷體" w:eastAsia="標楷體" w:hAnsi="標楷體" w:cs="標楷體"/>
                <w:sz w:val="20"/>
                <w:szCs w:val="20"/>
              </w:rPr>
              <w:t>活動</w:t>
            </w:r>
            <w:proofErr w:type="gramStart"/>
            <w:r w:rsidRPr="0059284A">
              <w:rPr>
                <w:rFonts w:ascii="標楷體" w:eastAsia="標楷體" w:hAnsi="標楷體" w:cs="標楷體"/>
                <w:sz w:val="20"/>
                <w:szCs w:val="20"/>
              </w:rPr>
              <w:t>一</w:t>
            </w:r>
            <w:proofErr w:type="gramEnd"/>
            <w:r w:rsidRPr="0059284A">
              <w:rPr>
                <w:rFonts w:ascii="標楷體" w:eastAsia="標楷體" w:hAnsi="標楷體" w:cs="標楷體"/>
                <w:sz w:val="20"/>
                <w:szCs w:val="20"/>
              </w:rPr>
              <w:t>空氣在哪裡</w:t>
            </w:r>
          </w:p>
          <w:p w14:paraId="59C370F4" w14:textId="77777777" w:rsidR="005A117C" w:rsidRPr="0059284A" w:rsidRDefault="00DC1185" w:rsidP="0059284A">
            <w:pPr>
              <w:rPr>
                <w:rFonts w:ascii="標楷體" w:eastAsia="標楷體" w:hAnsi="標楷體"/>
                <w:sz w:val="20"/>
                <w:szCs w:val="20"/>
              </w:rPr>
            </w:pPr>
            <w:r w:rsidRPr="0059284A">
              <w:rPr>
                <w:rFonts w:ascii="標楷體" w:eastAsia="標楷體" w:hAnsi="標楷體" w:cs="標楷體"/>
                <w:sz w:val="20"/>
                <w:szCs w:val="20"/>
              </w:rPr>
              <w:t>【活動1-1】地球上的物質</w:t>
            </w:r>
          </w:p>
          <w:p w14:paraId="39D114B6" w14:textId="77777777" w:rsidR="005A117C" w:rsidRPr="0059284A" w:rsidRDefault="00DC1185" w:rsidP="0059284A">
            <w:pPr>
              <w:rPr>
                <w:rFonts w:ascii="標楷體" w:eastAsia="標楷體" w:hAnsi="標楷體"/>
                <w:sz w:val="20"/>
                <w:szCs w:val="20"/>
              </w:rPr>
            </w:pPr>
            <w:r w:rsidRPr="0059284A">
              <w:rPr>
                <w:rFonts w:ascii="標楷體" w:eastAsia="標楷體" w:hAnsi="標楷體" w:cs="標楷體"/>
                <w:sz w:val="20"/>
                <w:szCs w:val="20"/>
              </w:rPr>
              <w:t>1.可延續植物單元，教師引導學生觀察，地球上除了動、植物，還有</w:t>
            </w:r>
            <w:proofErr w:type="gramStart"/>
            <w:r w:rsidRPr="0059284A">
              <w:rPr>
                <w:rFonts w:ascii="標楷體" w:eastAsia="標楷體" w:hAnsi="標楷體" w:cs="標楷體"/>
                <w:sz w:val="20"/>
                <w:szCs w:val="20"/>
              </w:rPr>
              <w:t>哪些非生物</w:t>
            </w:r>
            <w:proofErr w:type="gramEnd"/>
            <w:r w:rsidRPr="0059284A">
              <w:rPr>
                <w:rFonts w:ascii="標楷體" w:eastAsia="標楷體" w:hAnsi="標楷體" w:cs="標楷體"/>
                <w:sz w:val="20"/>
                <w:szCs w:val="20"/>
              </w:rPr>
              <w:t>的物質，並讓學生自由發表。</w:t>
            </w:r>
          </w:p>
          <w:p w14:paraId="25145C51" w14:textId="77777777" w:rsidR="005A117C" w:rsidRPr="0059284A" w:rsidRDefault="00DC1185" w:rsidP="0059284A">
            <w:pPr>
              <w:rPr>
                <w:rFonts w:ascii="標楷體" w:eastAsia="標楷體" w:hAnsi="標楷體"/>
                <w:sz w:val="20"/>
                <w:szCs w:val="20"/>
              </w:rPr>
            </w:pPr>
            <w:r w:rsidRPr="0059284A">
              <w:rPr>
                <w:rFonts w:ascii="標楷體" w:eastAsia="標楷體" w:hAnsi="標楷體" w:cs="標楷體"/>
                <w:sz w:val="20"/>
                <w:szCs w:val="20"/>
              </w:rPr>
              <w:t>2.教師提問：除了可以看得見的物質，我們呼吸還需要空氣，可是空氣在哪裡？讓學生思考、觀察、討論。</w:t>
            </w:r>
          </w:p>
          <w:p w14:paraId="19264CDF" w14:textId="77777777" w:rsidR="005A117C" w:rsidRPr="0059284A" w:rsidRDefault="00DC1185" w:rsidP="0059284A">
            <w:pPr>
              <w:rPr>
                <w:rFonts w:ascii="標楷體" w:eastAsia="標楷體" w:hAnsi="標楷體"/>
                <w:sz w:val="20"/>
                <w:szCs w:val="20"/>
              </w:rPr>
            </w:pPr>
            <w:r w:rsidRPr="0059284A">
              <w:rPr>
                <w:rFonts w:ascii="標楷體" w:eastAsia="標楷體" w:hAnsi="標楷體" w:cs="標楷體"/>
                <w:sz w:val="20"/>
                <w:szCs w:val="20"/>
              </w:rPr>
              <w:t>3.教師提問：空氣雖然在我們</w:t>
            </w:r>
            <w:proofErr w:type="gramStart"/>
            <w:r w:rsidRPr="0059284A">
              <w:rPr>
                <w:rFonts w:ascii="標楷體" w:eastAsia="標楷體" w:hAnsi="標楷體" w:cs="標楷體"/>
                <w:sz w:val="20"/>
                <w:szCs w:val="20"/>
              </w:rPr>
              <w:t>周圍，</w:t>
            </w:r>
            <w:proofErr w:type="gramEnd"/>
            <w:r w:rsidRPr="0059284A">
              <w:rPr>
                <w:rFonts w:ascii="標楷體" w:eastAsia="標楷體" w:hAnsi="標楷體" w:cs="標楷體"/>
                <w:sz w:val="20"/>
                <w:szCs w:val="20"/>
              </w:rPr>
              <w:t>可是卻看不到，我們可以怎麼抓到空氣呢？</w:t>
            </w:r>
          </w:p>
          <w:p w14:paraId="6D5FB863" w14:textId="77777777" w:rsidR="005A117C" w:rsidRPr="0059284A" w:rsidRDefault="00DC1185" w:rsidP="0059284A">
            <w:pPr>
              <w:rPr>
                <w:rFonts w:ascii="標楷體" w:eastAsia="標楷體" w:hAnsi="標楷體"/>
                <w:sz w:val="20"/>
                <w:szCs w:val="20"/>
              </w:rPr>
            </w:pPr>
            <w:r w:rsidRPr="0059284A">
              <w:rPr>
                <w:rFonts w:ascii="標楷體" w:eastAsia="標楷體" w:hAnsi="標楷體" w:cs="標楷體"/>
                <w:sz w:val="20"/>
                <w:szCs w:val="20"/>
              </w:rPr>
              <w:t>4.教師說明用塑膠袋來回揮動，然後把</w:t>
            </w:r>
            <w:proofErr w:type="gramStart"/>
            <w:r w:rsidRPr="0059284A">
              <w:rPr>
                <w:rFonts w:ascii="標楷體" w:eastAsia="標楷體" w:hAnsi="標楷體" w:cs="標楷體"/>
                <w:sz w:val="20"/>
                <w:szCs w:val="20"/>
              </w:rPr>
              <w:t>袋口捏緊</w:t>
            </w:r>
            <w:proofErr w:type="gramEnd"/>
            <w:r w:rsidRPr="0059284A">
              <w:rPr>
                <w:rFonts w:ascii="標楷體" w:eastAsia="標楷體" w:hAnsi="標楷體" w:cs="標楷體"/>
                <w:sz w:val="20"/>
                <w:szCs w:val="20"/>
              </w:rPr>
              <w:t>，就可以抓住空氣。</w:t>
            </w:r>
          </w:p>
          <w:p w14:paraId="0C31A2B5" w14:textId="77777777" w:rsidR="005A117C" w:rsidRPr="0059284A" w:rsidRDefault="00DC1185" w:rsidP="0059284A">
            <w:pPr>
              <w:rPr>
                <w:rFonts w:ascii="標楷體" w:eastAsia="標楷體" w:hAnsi="標楷體"/>
                <w:sz w:val="20"/>
                <w:szCs w:val="20"/>
              </w:rPr>
            </w:pPr>
            <w:r w:rsidRPr="0059284A">
              <w:rPr>
                <w:rFonts w:ascii="標楷體" w:eastAsia="標楷體" w:hAnsi="標楷體" w:cs="標楷體"/>
                <w:sz w:val="20"/>
                <w:szCs w:val="20"/>
              </w:rPr>
              <w:t>5.進行「怎樣知道塑膠袋裡裝了空氣」實驗。</w:t>
            </w:r>
          </w:p>
          <w:p w14:paraId="673BAD3A" w14:textId="77777777" w:rsidR="005A117C" w:rsidRPr="0059284A" w:rsidRDefault="00DC1185" w:rsidP="0059284A">
            <w:pPr>
              <w:rPr>
                <w:rFonts w:ascii="標楷體" w:eastAsia="標楷體" w:hAnsi="標楷體"/>
                <w:sz w:val="20"/>
                <w:szCs w:val="20"/>
              </w:rPr>
            </w:pPr>
            <w:r w:rsidRPr="0059284A">
              <w:rPr>
                <w:rFonts w:ascii="標楷體" w:eastAsia="標楷體" w:hAnsi="標楷體" w:cs="標楷體"/>
                <w:sz w:val="20"/>
                <w:szCs w:val="20"/>
              </w:rPr>
              <w:t>6.教師說明可藉由：</w:t>
            </w:r>
          </w:p>
          <w:p w14:paraId="7771821A" w14:textId="77777777" w:rsidR="005A117C" w:rsidRPr="0059284A" w:rsidRDefault="00DC1185" w:rsidP="0059284A">
            <w:pPr>
              <w:rPr>
                <w:rFonts w:ascii="標楷體" w:eastAsia="標楷體" w:hAnsi="標楷體"/>
                <w:sz w:val="20"/>
                <w:szCs w:val="20"/>
              </w:rPr>
            </w:pPr>
            <w:r w:rsidRPr="0059284A">
              <w:rPr>
                <w:rFonts w:ascii="標楷體" w:eastAsia="標楷體" w:hAnsi="標楷體" w:cs="標楷體"/>
                <w:sz w:val="20"/>
                <w:szCs w:val="20"/>
              </w:rPr>
              <w:t>(1)塑膠袋變得鼓鼓的。</w:t>
            </w:r>
          </w:p>
          <w:p w14:paraId="58991F32" w14:textId="77777777" w:rsidR="005A117C" w:rsidRPr="0059284A" w:rsidRDefault="00DC1185" w:rsidP="0059284A">
            <w:pPr>
              <w:rPr>
                <w:rFonts w:ascii="標楷體" w:eastAsia="標楷體" w:hAnsi="標楷體"/>
                <w:sz w:val="20"/>
                <w:szCs w:val="20"/>
              </w:rPr>
            </w:pPr>
            <w:r w:rsidRPr="0059284A">
              <w:rPr>
                <w:rFonts w:ascii="標楷體" w:eastAsia="標楷體" w:hAnsi="標楷體" w:cs="標楷體"/>
                <w:sz w:val="20"/>
                <w:szCs w:val="20"/>
              </w:rPr>
              <w:t>(2)把塑膠袋袋口稍微鬆開，輕輕一擠，會感覺到有風吹出來。</w:t>
            </w:r>
          </w:p>
          <w:p w14:paraId="054EB5D5" w14:textId="77777777" w:rsidR="005A117C" w:rsidRPr="0059284A" w:rsidRDefault="00DC1185" w:rsidP="0059284A">
            <w:pPr>
              <w:rPr>
                <w:rFonts w:ascii="標楷體" w:eastAsia="標楷體" w:hAnsi="標楷體"/>
                <w:sz w:val="20"/>
                <w:szCs w:val="20"/>
              </w:rPr>
            </w:pPr>
            <w:r w:rsidRPr="0059284A">
              <w:rPr>
                <w:rFonts w:ascii="標楷體" w:eastAsia="標楷體" w:hAnsi="標楷體" w:cs="標楷體"/>
                <w:sz w:val="20"/>
                <w:szCs w:val="20"/>
              </w:rPr>
              <w:t>(3)把塑膠袋放入水中，稍微鬆開袋口，輕輕一擠，會有氣泡冒出</w:t>
            </w:r>
            <w:r w:rsidRPr="0059284A">
              <w:rPr>
                <w:rFonts w:ascii="標楷體" w:eastAsia="標楷體" w:hAnsi="標楷體" w:cs="標楷體"/>
                <w:sz w:val="20"/>
                <w:szCs w:val="20"/>
              </w:rPr>
              <w:lastRenderedPageBreak/>
              <w:t>來。</w:t>
            </w:r>
          </w:p>
          <w:p w14:paraId="37A258BD" w14:textId="77777777" w:rsidR="005A117C" w:rsidRPr="0059284A" w:rsidRDefault="00DC1185" w:rsidP="0059284A">
            <w:pPr>
              <w:rPr>
                <w:rFonts w:ascii="標楷體" w:eastAsia="標楷體" w:hAnsi="標楷體"/>
                <w:sz w:val="20"/>
                <w:szCs w:val="20"/>
              </w:rPr>
            </w:pPr>
            <w:r w:rsidRPr="0059284A">
              <w:rPr>
                <w:rFonts w:ascii="標楷體" w:eastAsia="標楷體" w:hAnsi="標楷體" w:cs="標楷體"/>
                <w:sz w:val="20"/>
                <w:szCs w:val="20"/>
              </w:rPr>
              <w:t>等方式，知道塑膠袋裡裝的是空氣。</w:t>
            </w:r>
          </w:p>
          <w:p w14:paraId="6A331284" w14:textId="77777777" w:rsidR="005A117C" w:rsidRDefault="00DC1185" w:rsidP="0059284A">
            <w:pPr>
              <w:rPr>
                <w:rFonts w:ascii="標楷體" w:eastAsia="標楷體" w:hAnsi="標楷體"/>
                <w:sz w:val="20"/>
                <w:szCs w:val="20"/>
              </w:rPr>
            </w:pPr>
            <w:r w:rsidRPr="0059284A">
              <w:rPr>
                <w:rFonts w:ascii="標楷體" w:eastAsia="標楷體" w:hAnsi="標楷體" w:cs="標楷體"/>
                <w:sz w:val="20"/>
                <w:szCs w:val="20"/>
              </w:rPr>
              <w:t>7.教師說明空氣是無所不在的，我們周圍充滿了空氣。</w:t>
            </w:r>
          </w:p>
          <w:p w14:paraId="445A3336" w14:textId="77777777" w:rsidR="008C3B62" w:rsidRPr="0059284A" w:rsidRDefault="00DC1185" w:rsidP="0059284A">
            <w:pPr>
              <w:rPr>
                <w:rFonts w:ascii="標楷體" w:eastAsia="標楷體" w:hAnsi="標楷體"/>
                <w:sz w:val="20"/>
                <w:szCs w:val="20"/>
              </w:rPr>
            </w:pPr>
            <w:r>
              <w:rPr>
                <w:rFonts w:ascii="標楷體" w:eastAsia="標楷體" w:hAnsi="標楷體" w:cs="標楷體"/>
                <w:sz w:val="20"/>
                <w:szCs w:val="20"/>
              </w:rPr>
              <w:t>8.</w:t>
            </w:r>
            <w:r w:rsidRPr="008C3B62">
              <w:rPr>
                <w:rFonts w:ascii="標楷體" w:eastAsia="標楷體" w:hAnsi="標楷體" w:cs="標楷體"/>
                <w:sz w:val="20"/>
                <w:szCs w:val="20"/>
              </w:rPr>
              <w:t>教師可另外準備海綿、粉筆等物品，讓學生放入水中觀察，可以發現</w:t>
            </w:r>
            <w:r>
              <w:rPr>
                <w:rFonts w:ascii="標楷體" w:eastAsia="標楷體" w:hAnsi="標楷體" w:cs="標楷體"/>
                <w:sz w:val="20"/>
                <w:szCs w:val="20"/>
              </w:rPr>
              <w:t>只要有縫隙就會有空氣，空氣真的是無所不在的。</w:t>
            </w:r>
          </w:p>
        </w:tc>
        <w:tc>
          <w:tcPr>
            <w:tcW w:w="561" w:type="dxa"/>
            <w:shd w:val="clear" w:color="auto" w:fill="auto"/>
            <w:vAlign w:val="center"/>
          </w:tcPr>
          <w:p w14:paraId="536B6F9D" w14:textId="77777777" w:rsidR="005A117C" w:rsidRPr="0059284A" w:rsidRDefault="00DC1185" w:rsidP="0059284A">
            <w:pPr>
              <w:jc w:val="center"/>
              <w:rPr>
                <w:rFonts w:ascii="標楷體" w:eastAsia="標楷體" w:hAnsi="標楷體"/>
                <w:sz w:val="20"/>
                <w:szCs w:val="20"/>
              </w:rPr>
            </w:pPr>
            <w:r w:rsidRPr="0059284A">
              <w:rPr>
                <w:rFonts w:ascii="標楷體" w:eastAsia="標楷體" w:hAnsi="標楷體" w:cs="標楷體"/>
                <w:sz w:val="20"/>
                <w:szCs w:val="20"/>
              </w:rPr>
              <w:lastRenderedPageBreak/>
              <w:t>3</w:t>
            </w:r>
          </w:p>
        </w:tc>
        <w:tc>
          <w:tcPr>
            <w:tcW w:w="1098" w:type="dxa"/>
            <w:shd w:val="clear" w:color="auto" w:fill="auto"/>
          </w:tcPr>
          <w:p w14:paraId="5BA5C16F" w14:textId="77777777" w:rsidR="005A117C" w:rsidRPr="0059284A" w:rsidRDefault="00DC1185" w:rsidP="0059284A">
            <w:pPr>
              <w:rPr>
                <w:rFonts w:cs="Times New Roman"/>
                <w:sz w:val="16"/>
                <w:szCs w:val="16"/>
              </w:rPr>
            </w:pPr>
            <w:r w:rsidRPr="0059284A">
              <w:rPr>
                <w:rFonts w:ascii="標楷體" w:eastAsia="標楷體" w:hAnsi="標楷體" w:cs="標楷體"/>
                <w:sz w:val="20"/>
                <w:szCs w:val="20"/>
              </w:rPr>
              <w:t>1.塑膠袋</w:t>
            </w:r>
          </w:p>
          <w:p w14:paraId="00FAB2A5" w14:textId="77777777" w:rsidR="005A117C" w:rsidRDefault="00DC1185" w:rsidP="0059284A">
            <w:pPr>
              <w:rPr>
                <w:rFonts w:cs="Times New Roman"/>
                <w:sz w:val="16"/>
                <w:szCs w:val="16"/>
              </w:rPr>
            </w:pPr>
            <w:r w:rsidRPr="0059284A">
              <w:rPr>
                <w:rFonts w:ascii="標楷體" w:eastAsia="標楷體" w:hAnsi="標楷體" w:cs="標楷體"/>
                <w:sz w:val="20"/>
                <w:szCs w:val="20"/>
              </w:rPr>
              <w:t>2.水箱</w:t>
            </w:r>
          </w:p>
          <w:p w14:paraId="2CA405F6" w14:textId="77777777" w:rsidR="00D260A9" w:rsidRDefault="00DC1185" w:rsidP="0059284A">
            <w:pPr>
              <w:rPr>
                <w:rFonts w:cs="Times New Roman"/>
                <w:sz w:val="16"/>
                <w:szCs w:val="16"/>
              </w:rPr>
            </w:pPr>
            <w:r>
              <w:rPr>
                <w:rFonts w:ascii="標楷體" w:eastAsia="標楷體" w:hAnsi="標楷體" w:cs="標楷體"/>
                <w:sz w:val="20"/>
                <w:szCs w:val="20"/>
              </w:rPr>
              <w:t>3.海綿</w:t>
            </w:r>
          </w:p>
          <w:p w14:paraId="2B8573AE" w14:textId="77777777" w:rsidR="00D260A9" w:rsidRPr="00D260A9" w:rsidRDefault="00DC1185" w:rsidP="0059284A">
            <w:pPr>
              <w:rPr>
                <w:rFonts w:cs="Times New Roman"/>
                <w:sz w:val="16"/>
                <w:szCs w:val="16"/>
              </w:rPr>
            </w:pPr>
            <w:r>
              <w:rPr>
                <w:rFonts w:ascii="標楷體" w:eastAsia="標楷體" w:hAnsi="標楷體" w:cs="標楷體"/>
                <w:sz w:val="20"/>
                <w:szCs w:val="20"/>
              </w:rPr>
              <w:t>4.粉筆</w:t>
            </w:r>
          </w:p>
          <w:p w14:paraId="39B399DD" w14:textId="77777777" w:rsidR="005A117C" w:rsidRPr="0059284A" w:rsidRDefault="00DC1185" w:rsidP="0059284A">
            <w:pPr>
              <w:rPr>
                <w:rFonts w:cs="Times New Roman"/>
                <w:sz w:val="16"/>
                <w:szCs w:val="16"/>
              </w:rPr>
            </w:pPr>
            <w:r>
              <w:rPr>
                <w:rFonts w:ascii="標楷體" w:eastAsia="標楷體" w:hAnsi="標楷體" w:cs="標楷體"/>
                <w:sz w:val="20"/>
                <w:szCs w:val="20"/>
              </w:rPr>
              <w:t>5</w:t>
            </w:r>
            <w:r w:rsidRPr="0059284A">
              <w:rPr>
                <w:rFonts w:ascii="標楷體" w:eastAsia="標楷體" w:hAnsi="標楷體" w:cs="標楷體"/>
                <w:sz w:val="20"/>
                <w:szCs w:val="20"/>
              </w:rPr>
              <w:t>.教學媒體</w:t>
            </w:r>
          </w:p>
        </w:tc>
        <w:tc>
          <w:tcPr>
            <w:tcW w:w="1332" w:type="dxa"/>
            <w:shd w:val="clear" w:color="auto" w:fill="auto"/>
          </w:tcPr>
          <w:p w14:paraId="3A228598" w14:textId="77777777" w:rsidR="005A117C" w:rsidRPr="0059284A" w:rsidRDefault="00DC1185" w:rsidP="0059284A">
            <w:pPr>
              <w:contextualSpacing/>
              <w:mirrorIndents/>
              <w:rPr>
                <w:rFonts w:ascii="標楷體" w:eastAsia="標楷體" w:hAnsi="標楷體"/>
                <w:sz w:val="20"/>
                <w:szCs w:val="20"/>
              </w:rPr>
            </w:pPr>
            <w:r w:rsidRPr="0059284A">
              <w:rPr>
                <w:rFonts w:ascii="標楷體" w:eastAsia="標楷體" w:hAnsi="標楷體" w:cs="標楷體"/>
                <w:sz w:val="20"/>
                <w:szCs w:val="20"/>
              </w:rPr>
              <w:t>口頭評量</w:t>
            </w:r>
          </w:p>
          <w:p w14:paraId="596BF355" w14:textId="77777777" w:rsidR="005A117C" w:rsidRPr="0059284A" w:rsidRDefault="00DC1185" w:rsidP="0059284A">
            <w:pPr>
              <w:contextualSpacing/>
              <w:mirrorIndents/>
              <w:rPr>
                <w:rFonts w:ascii="標楷體" w:eastAsia="標楷體" w:hAnsi="標楷體"/>
                <w:sz w:val="20"/>
                <w:szCs w:val="20"/>
              </w:rPr>
            </w:pPr>
            <w:r w:rsidRPr="0059284A">
              <w:rPr>
                <w:rFonts w:ascii="標楷體" w:eastAsia="標楷體" w:hAnsi="標楷體" w:cs="標楷體"/>
                <w:sz w:val="20"/>
                <w:szCs w:val="20"/>
              </w:rPr>
              <w:t>實作評量</w:t>
            </w:r>
          </w:p>
          <w:p w14:paraId="1D62D8ED" w14:textId="77777777" w:rsidR="005A117C" w:rsidRPr="0059284A" w:rsidRDefault="00DC1185" w:rsidP="0059284A">
            <w:pPr>
              <w:contextualSpacing/>
              <w:mirrorIndents/>
              <w:rPr>
                <w:rFonts w:ascii="標楷體" w:eastAsia="標楷體" w:hAnsi="標楷體"/>
                <w:sz w:val="20"/>
                <w:szCs w:val="20"/>
              </w:rPr>
            </w:pPr>
            <w:r w:rsidRPr="0059284A">
              <w:rPr>
                <w:rFonts w:ascii="標楷體" w:eastAsia="標楷體" w:hAnsi="標楷體" w:cs="標楷體"/>
                <w:sz w:val="20"/>
                <w:szCs w:val="20"/>
              </w:rPr>
              <w:t>習作評量</w:t>
            </w:r>
          </w:p>
        </w:tc>
        <w:tc>
          <w:tcPr>
            <w:tcW w:w="1409" w:type="dxa"/>
            <w:shd w:val="clear" w:color="auto" w:fill="auto"/>
          </w:tcPr>
          <w:p w14:paraId="7428B5CA" w14:textId="77777777" w:rsidR="00914D41" w:rsidRDefault="00DC1185">
            <w:pPr>
              <w:rPr>
                <w:rFonts w:ascii="標楷體" w:eastAsia="標楷體" w:hAnsi="標楷體"/>
                <w:sz w:val="20"/>
                <w:szCs w:val="20"/>
              </w:rPr>
            </w:pPr>
            <w:r>
              <w:rPr>
                <w:rFonts w:ascii="標楷體" w:eastAsia="標楷體" w:hAnsi="標楷體" w:cs="標楷體"/>
                <w:sz w:val="20"/>
                <w:szCs w:val="20"/>
              </w:rPr>
              <w:t>【環境教育】</w:t>
            </w:r>
          </w:p>
          <w:p w14:paraId="58D30157"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環E4 </w:t>
            </w:r>
            <w:r w:rsidRPr="0059284A">
              <w:rPr>
                <w:rFonts w:ascii="標楷體" w:eastAsia="標楷體" w:hAnsi="標楷體" w:cs="標楷體"/>
                <w:sz w:val="20"/>
                <w:szCs w:val="20"/>
              </w:rPr>
              <w:t>覺知經濟發展與工業發展對環境的衝擊。</w:t>
            </w:r>
          </w:p>
          <w:p w14:paraId="31E7434B" w14:textId="77777777" w:rsidR="00914D41" w:rsidRDefault="00DC1185">
            <w:pPr>
              <w:rPr>
                <w:rFonts w:ascii="標楷體" w:eastAsia="標楷體" w:hAnsi="標楷體"/>
                <w:sz w:val="20"/>
                <w:szCs w:val="20"/>
              </w:rPr>
            </w:pPr>
            <w:r>
              <w:rPr>
                <w:rFonts w:ascii="標楷體" w:eastAsia="標楷體" w:hAnsi="標楷體" w:cs="標楷體"/>
                <w:sz w:val="20"/>
                <w:szCs w:val="20"/>
              </w:rPr>
              <w:t>【科技教育】</w:t>
            </w:r>
          </w:p>
          <w:p w14:paraId="100D622D"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科E4 </w:t>
            </w:r>
            <w:r w:rsidRPr="0059284A">
              <w:rPr>
                <w:rFonts w:ascii="標楷體" w:eastAsia="標楷體" w:hAnsi="標楷體" w:cs="標楷體"/>
                <w:sz w:val="20"/>
                <w:szCs w:val="20"/>
              </w:rPr>
              <w:t>體會動手實作的樂趣，並養成正向的科技態度。</w:t>
            </w:r>
          </w:p>
          <w:p w14:paraId="6C7C0839"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科E9 </w:t>
            </w:r>
            <w:r w:rsidRPr="0059284A">
              <w:rPr>
                <w:rFonts w:ascii="標楷體" w:eastAsia="標楷體" w:hAnsi="標楷體" w:cs="標楷體"/>
                <w:sz w:val="20"/>
                <w:szCs w:val="20"/>
              </w:rPr>
              <w:t>具備與他人團隊合作的能力。</w:t>
            </w:r>
          </w:p>
          <w:p w14:paraId="6D547588" w14:textId="77777777" w:rsidR="00914D41" w:rsidRDefault="00DC1185">
            <w:pPr>
              <w:rPr>
                <w:rFonts w:ascii="標楷體" w:eastAsia="標楷體" w:hAnsi="標楷體"/>
                <w:sz w:val="20"/>
                <w:szCs w:val="20"/>
              </w:rPr>
            </w:pPr>
            <w:r>
              <w:rPr>
                <w:rFonts w:ascii="標楷體" w:eastAsia="標楷體" w:hAnsi="標楷體" w:cs="標楷體"/>
                <w:sz w:val="20"/>
                <w:szCs w:val="20"/>
              </w:rPr>
              <w:t>【能源教育】</w:t>
            </w:r>
          </w:p>
          <w:p w14:paraId="5C2DC1F0"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能E8 </w:t>
            </w:r>
            <w:r w:rsidRPr="0059284A">
              <w:rPr>
                <w:rFonts w:ascii="標楷體" w:eastAsia="標楷體" w:hAnsi="標楷體" w:cs="標楷體"/>
                <w:sz w:val="20"/>
                <w:szCs w:val="20"/>
              </w:rPr>
              <w:t>於家庭、校園生活實踐</w:t>
            </w:r>
            <w:proofErr w:type="gramStart"/>
            <w:r w:rsidRPr="0059284A">
              <w:rPr>
                <w:rFonts w:ascii="標楷體" w:eastAsia="標楷體" w:hAnsi="標楷體" w:cs="標楷體"/>
                <w:sz w:val="20"/>
                <w:szCs w:val="20"/>
              </w:rPr>
              <w:t>節能減碳的</w:t>
            </w:r>
            <w:proofErr w:type="gramEnd"/>
            <w:r w:rsidRPr="0059284A">
              <w:rPr>
                <w:rFonts w:ascii="標楷體" w:eastAsia="標楷體" w:hAnsi="標楷體" w:cs="標楷體"/>
                <w:sz w:val="20"/>
                <w:szCs w:val="20"/>
              </w:rPr>
              <w:t>行動。</w:t>
            </w:r>
          </w:p>
          <w:p w14:paraId="627604CE" w14:textId="77777777" w:rsidR="00914D41" w:rsidRDefault="00DC1185">
            <w:pPr>
              <w:rPr>
                <w:rFonts w:ascii="標楷體" w:eastAsia="標楷體" w:hAnsi="標楷體"/>
                <w:sz w:val="20"/>
                <w:szCs w:val="20"/>
              </w:rPr>
            </w:pPr>
            <w:r>
              <w:rPr>
                <w:rFonts w:ascii="標楷體" w:eastAsia="標楷體" w:hAnsi="標楷體" w:cs="標楷體"/>
                <w:sz w:val="20"/>
                <w:szCs w:val="20"/>
              </w:rPr>
              <w:t>【安全教育】</w:t>
            </w:r>
          </w:p>
          <w:p w14:paraId="64A32CE6" w14:textId="77777777" w:rsidR="00914D41" w:rsidRDefault="00DC1185">
            <w:pPr>
              <w:rPr>
                <w:rFonts w:ascii="標楷體" w:eastAsia="標楷體" w:hAnsi="標楷體"/>
                <w:sz w:val="20"/>
                <w:szCs w:val="20"/>
              </w:rPr>
            </w:pPr>
            <w:r>
              <w:rPr>
                <w:rFonts w:ascii="標楷體" w:eastAsia="標楷體" w:hAnsi="標楷體" w:cs="標楷體"/>
                <w:sz w:val="20"/>
                <w:szCs w:val="20"/>
              </w:rPr>
              <w:lastRenderedPageBreak/>
              <w:t xml:space="preserve">安E1 </w:t>
            </w:r>
            <w:r w:rsidRPr="0059284A">
              <w:rPr>
                <w:rFonts w:ascii="標楷體" w:eastAsia="標楷體" w:hAnsi="標楷體" w:cs="標楷體"/>
                <w:sz w:val="20"/>
                <w:szCs w:val="20"/>
              </w:rPr>
              <w:t>了解安全教育。</w:t>
            </w:r>
          </w:p>
          <w:p w14:paraId="62FE5A21"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安E4 </w:t>
            </w:r>
            <w:r w:rsidRPr="0059284A">
              <w:rPr>
                <w:rFonts w:ascii="標楷體" w:eastAsia="標楷體" w:hAnsi="標楷體" w:cs="標楷體"/>
                <w:sz w:val="20"/>
                <w:szCs w:val="20"/>
              </w:rPr>
              <w:t>探討日常生活應該注意的安全。</w:t>
            </w:r>
          </w:p>
          <w:p w14:paraId="52D49761" w14:textId="77777777" w:rsidR="00914D41" w:rsidRDefault="00DC1185">
            <w:pPr>
              <w:rPr>
                <w:rFonts w:ascii="標楷體" w:eastAsia="標楷體" w:hAnsi="標楷體"/>
                <w:sz w:val="20"/>
                <w:szCs w:val="20"/>
              </w:rPr>
            </w:pPr>
            <w:r>
              <w:rPr>
                <w:rFonts w:ascii="標楷體" w:eastAsia="標楷體" w:hAnsi="標楷體" w:cs="標楷體"/>
                <w:sz w:val="20"/>
                <w:szCs w:val="20"/>
              </w:rPr>
              <w:t>【閱讀素養教育】</w:t>
            </w:r>
          </w:p>
          <w:p w14:paraId="40C03396"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閱E1 </w:t>
            </w:r>
            <w:r w:rsidRPr="0059284A">
              <w:rPr>
                <w:rFonts w:ascii="標楷體" w:eastAsia="標楷體" w:hAnsi="標楷體" w:cs="標楷體"/>
                <w:sz w:val="20"/>
                <w:szCs w:val="20"/>
              </w:rPr>
              <w:t>認識一般生活情境中需要使用的，以及學習學科基礎知識所應具備的字詞彙。</w:t>
            </w:r>
          </w:p>
          <w:p w14:paraId="2887E90B"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閱E4 </w:t>
            </w:r>
            <w:r w:rsidRPr="0059284A">
              <w:rPr>
                <w:rFonts w:ascii="標楷體" w:eastAsia="標楷體" w:hAnsi="標楷體" w:cs="標楷體"/>
                <w:sz w:val="20"/>
                <w:szCs w:val="20"/>
              </w:rPr>
              <w:t>中高年級後需發展長篇文本的閱讀理解能力。</w:t>
            </w:r>
          </w:p>
          <w:p w14:paraId="010425E3"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閱E12 </w:t>
            </w:r>
            <w:r w:rsidRPr="0059284A">
              <w:rPr>
                <w:rFonts w:ascii="標楷體" w:eastAsia="標楷體" w:hAnsi="標楷體" w:cs="標楷體"/>
                <w:sz w:val="20"/>
                <w:szCs w:val="20"/>
              </w:rPr>
              <w:t>培養喜愛閱讀的態度。</w:t>
            </w:r>
          </w:p>
          <w:p w14:paraId="172E359B" w14:textId="77777777" w:rsidR="00914D41" w:rsidRDefault="00DC1185">
            <w:pPr>
              <w:rPr>
                <w:rFonts w:ascii="標楷體" w:eastAsia="標楷體" w:hAnsi="標楷體"/>
                <w:sz w:val="20"/>
                <w:szCs w:val="20"/>
              </w:rPr>
            </w:pPr>
            <w:r>
              <w:rPr>
                <w:rFonts w:ascii="標楷體" w:eastAsia="標楷體" w:hAnsi="標楷體" w:cs="標楷體"/>
                <w:sz w:val="20"/>
                <w:szCs w:val="20"/>
              </w:rPr>
              <w:t>【戶外教育】</w:t>
            </w:r>
          </w:p>
          <w:p w14:paraId="62CB415E"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戶E2 </w:t>
            </w:r>
            <w:r w:rsidRPr="0059284A">
              <w:rPr>
                <w:rFonts w:ascii="標楷體" w:eastAsia="標楷體" w:hAnsi="標楷體" w:cs="標楷體"/>
                <w:sz w:val="20"/>
                <w:szCs w:val="20"/>
              </w:rPr>
              <w:t>豐富自身與環境的互動經驗，培養對生活環境的覺知與敏感，體驗與珍惜環境的好。</w:t>
            </w:r>
          </w:p>
          <w:p w14:paraId="2A97921F"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戶E3 </w:t>
            </w:r>
            <w:r w:rsidRPr="0059284A">
              <w:rPr>
                <w:rFonts w:ascii="標楷體" w:eastAsia="標楷體" w:hAnsi="標楷體" w:cs="標楷體"/>
                <w:sz w:val="20"/>
                <w:szCs w:val="20"/>
              </w:rPr>
              <w:t>善用五官的感知，</w:t>
            </w:r>
            <w:r w:rsidRPr="0059284A">
              <w:rPr>
                <w:rFonts w:ascii="標楷體" w:eastAsia="標楷體" w:hAnsi="標楷體" w:cs="標楷體"/>
                <w:sz w:val="20"/>
                <w:szCs w:val="20"/>
              </w:rPr>
              <w:lastRenderedPageBreak/>
              <w:t>培養眼、耳、鼻、舌、觸覺及心靈對環境感受的能力。</w:t>
            </w:r>
          </w:p>
          <w:p w14:paraId="13CD7EB0"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戶E4 </w:t>
            </w:r>
            <w:r w:rsidRPr="0059284A">
              <w:rPr>
                <w:rFonts w:ascii="標楷體" w:eastAsia="標楷體" w:hAnsi="標楷體" w:cs="標楷體"/>
                <w:sz w:val="20"/>
                <w:szCs w:val="20"/>
              </w:rPr>
              <w:t>覺知自身的生活方式會對自然環境產生影響與衝擊。</w:t>
            </w:r>
          </w:p>
        </w:tc>
        <w:tc>
          <w:tcPr>
            <w:tcW w:w="1823" w:type="dxa"/>
            <w:shd w:val="clear" w:color="auto" w:fill="auto"/>
          </w:tcPr>
          <w:p w14:paraId="4D81EE18" w14:textId="77777777" w:rsidR="00CF1DCF" w:rsidRPr="00E73FA1" w:rsidRDefault="00EE082D" w:rsidP="00281EF1">
            <w:pPr>
              <w:spacing w:after="180"/>
              <w:rPr>
                <w:rFonts w:eastAsia="標楷體"/>
                <w:color w:val="0070C0"/>
                <w:sz w:val="20"/>
                <w:szCs w:val="20"/>
              </w:rPr>
            </w:pPr>
          </w:p>
        </w:tc>
      </w:tr>
      <w:tr w:rsidR="00CF1DCF" w:rsidRPr="00B32678" w14:paraId="736ED532" w14:textId="77777777" w:rsidTr="00DC1185">
        <w:tc>
          <w:tcPr>
            <w:tcW w:w="817" w:type="dxa"/>
            <w:shd w:val="clear" w:color="auto" w:fill="auto"/>
            <w:vAlign w:val="center"/>
          </w:tcPr>
          <w:p w14:paraId="3A4BACED" w14:textId="77777777" w:rsidR="005A117C" w:rsidRPr="0059284A" w:rsidRDefault="00DC1185" w:rsidP="0059284A">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第十一</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14:paraId="0435C2A3" w14:textId="77777777" w:rsidR="00914D41" w:rsidRDefault="00DC1185">
            <w:pPr>
              <w:contextualSpacing/>
              <w:mirrorIndents/>
              <w:rPr>
                <w:rFonts w:ascii="標楷體" w:eastAsia="標楷體" w:hAnsi="標楷體"/>
                <w:sz w:val="20"/>
                <w:szCs w:val="20"/>
              </w:rPr>
            </w:pPr>
            <w:r>
              <w:rPr>
                <w:rFonts w:ascii="標楷體" w:eastAsia="標楷體" w:hAnsi="標楷體" w:cs="標楷體"/>
                <w:sz w:val="20"/>
                <w:szCs w:val="20"/>
              </w:rPr>
              <w:t xml:space="preserve">自-E-A1 </w:t>
            </w:r>
            <w:r w:rsidRPr="0059284A">
              <w:rPr>
                <w:rFonts w:ascii="標楷體" w:eastAsia="標楷體" w:hAnsi="標楷體" w:cs="標楷體"/>
                <w:sz w:val="20"/>
                <w:szCs w:val="20"/>
              </w:rPr>
              <w:t>能運用五官，敏銳的觀察周遭環境，保持好奇心、想像力持續探索自然。</w:t>
            </w:r>
          </w:p>
          <w:p w14:paraId="1D78A615" w14:textId="77777777" w:rsidR="00914D41" w:rsidRDefault="00DC1185">
            <w:pPr>
              <w:contextualSpacing/>
              <w:mirrorIndents/>
              <w:rPr>
                <w:rFonts w:ascii="標楷體" w:eastAsia="標楷體" w:hAnsi="標楷體"/>
                <w:sz w:val="20"/>
                <w:szCs w:val="20"/>
              </w:rPr>
            </w:pPr>
            <w:r>
              <w:rPr>
                <w:rFonts w:ascii="標楷體" w:eastAsia="標楷體" w:hAnsi="標楷體" w:cs="標楷體"/>
                <w:sz w:val="20"/>
                <w:szCs w:val="20"/>
              </w:rPr>
              <w:t xml:space="preserve">自-E-C1 </w:t>
            </w:r>
            <w:r w:rsidRPr="0059284A">
              <w:rPr>
                <w:rFonts w:ascii="標楷體" w:eastAsia="標楷體" w:hAnsi="標楷體" w:cs="標楷體"/>
                <w:sz w:val="20"/>
                <w:szCs w:val="20"/>
              </w:rPr>
              <w:t>培養愛護自然、珍愛生命、</w:t>
            </w:r>
            <w:proofErr w:type="gramStart"/>
            <w:r w:rsidRPr="0059284A">
              <w:rPr>
                <w:rFonts w:ascii="標楷體" w:eastAsia="標楷體" w:hAnsi="標楷體" w:cs="標楷體"/>
                <w:sz w:val="20"/>
                <w:szCs w:val="20"/>
              </w:rPr>
              <w:t>惜取資源</w:t>
            </w:r>
            <w:proofErr w:type="gramEnd"/>
            <w:r w:rsidRPr="0059284A">
              <w:rPr>
                <w:rFonts w:ascii="標楷體" w:eastAsia="標楷體" w:hAnsi="標楷體" w:cs="標楷體"/>
                <w:sz w:val="20"/>
                <w:szCs w:val="20"/>
              </w:rPr>
              <w:t>的關懷心與行動力。</w:t>
            </w:r>
          </w:p>
        </w:tc>
        <w:tc>
          <w:tcPr>
            <w:tcW w:w="1559" w:type="dxa"/>
            <w:shd w:val="clear" w:color="auto" w:fill="auto"/>
          </w:tcPr>
          <w:p w14:paraId="38883651"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tr-Ⅱ-1 </w:t>
            </w:r>
            <w:r w:rsidRPr="0059284A">
              <w:rPr>
                <w:rFonts w:ascii="標楷體" w:eastAsia="標楷體" w:hAnsi="標楷體" w:cs="標楷體"/>
                <w:sz w:val="20"/>
                <w:szCs w:val="20"/>
              </w:rPr>
              <w:t>能知道觀察、記錄所得自然現象的結果是有其原因的，並依據習得的知識，說明自己的想法。</w:t>
            </w:r>
          </w:p>
          <w:p w14:paraId="5C988E3A"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tm-Ⅱ-1 </w:t>
            </w:r>
            <w:r w:rsidRPr="0059284A">
              <w:rPr>
                <w:rFonts w:ascii="標楷體" w:eastAsia="標楷體" w:hAnsi="標楷體" w:cs="標楷體"/>
                <w:sz w:val="20"/>
                <w:szCs w:val="20"/>
              </w:rPr>
              <w:t>能經由觀察自然界現象之間的關係，理解簡單的概念模型，進而與其生活經驗連結。</w:t>
            </w:r>
          </w:p>
          <w:p w14:paraId="639527E0"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po-Ⅱ-1 </w:t>
            </w:r>
            <w:r w:rsidRPr="0059284A">
              <w:rPr>
                <w:rFonts w:ascii="標楷體" w:eastAsia="標楷體" w:hAnsi="標楷體" w:cs="標楷體"/>
                <w:sz w:val="20"/>
                <w:szCs w:val="20"/>
              </w:rPr>
              <w:t>能從日常經驗、學習活動、自然環境，進行觀察，進而能察覺問題。</w:t>
            </w:r>
          </w:p>
          <w:p w14:paraId="6C27B049"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pa-Ⅱ-2 </w:t>
            </w:r>
            <w:r w:rsidRPr="0059284A">
              <w:rPr>
                <w:rFonts w:ascii="標楷體" w:eastAsia="標楷體" w:hAnsi="標楷體" w:cs="標楷體"/>
                <w:sz w:val="20"/>
                <w:szCs w:val="20"/>
              </w:rPr>
              <w:t>能從得到的資訊或數據，形成解釋、得到解</w:t>
            </w:r>
            <w:r w:rsidRPr="0059284A">
              <w:rPr>
                <w:rFonts w:ascii="標楷體" w:eastAsia="標楷體" w:hAnsi="標楷體" w:cs="標楷體"/>
                <w:sz w:val="20"/>
                <w:szCs w:val="20"/>
              </w:rPr>
              <w:lastRenderedPageBreak/>
              <w:t>答、解決問題。並能將自己的探究結果和他人的結果</w:t>
            </w:r>
            <w:proofErr w:type="gramStart"/>
            <w:r w:rsidRPr="0059284A">
              <w:rPr>
                <w:rFonts w:ascii="標楷體" w:eastAsia="標楷體" w:hAnsi="標楷體" w:cs="標楷體"/>
                <w:sz w:val="20"/>
                <w:szCs w:val="20"/>
              </w:rPr>
              <w:t>（</w:t>
            </w:r>
            <w:proofErr w:type="gramEnd"/>
            <w:r w:rsidRPr="0059284A">
              <w:rPr>
                <w:rFonts w:ascii="標楷體" w:eastAsia="標楷體" w:hAnsi="標楷體" w:cs="標楷體"/>
                <w:sz w:val="20"/>
                <w:szCs w:val="20"/>
              </w:rPr>
              <w:t>例如：來自老師</w:t>
            </w:r>
            <w:proofErr w:type="gramStart"/>
            <w:r w:rsidRPr="0059284A">
              <w:rPr>
                <w:rFonts w:ascii="標楷體" w:eastAsia="標楷體" w:hAnsi="標楷體" w:cs="標楷體"/>
                <w:sz w:val="20"/>
                <w:szCs w:val="20"/>
              </w:rPr>
              <w:t>）</w:t>
            </w:r>
            <w:proofErr w:type="gramEnd"/>
            <w:r w:rsidRPr="0059284A">
              <w:rPr>
                <w:rFonts w:ascii="標楷體" w:eastAsia="標楷體" w:hAnsi="標楷體" w:cs="標楷體"/>
                <w:sz w:val="20"/>
                <w:szCs w:val="20"/>
              </w:rPr>
              <w:t>相比較，檢查是否相近。</w:t>
            </w:r>
          </w:p>
        </w:tc>
        <w:tc>
          <w:tcPr>
            <w:tcW w:w="1559" w:type="dxa"/>
            <w:shd w:val="clear" w:color="auto" w:fill="auto"/>
          </w:tcPr>
          <w:p w14:paraId="49A2E0A6" w14:textId="77777777" w:rsidR="00914D41" w:rsidRDefault="00DC118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lastRenderedPageBreak/>
              <w:t xml:space="preserve">INa-Ⅱ-2 </w:t>
            </w:r>
            <w:r w:rsidRPr="0059284A">
              <w:rPr>
                <w:rFonts w:ascii="標楷體" w:eastAsia="標楷體" w:hAnsi="標楷體" w:cs="標楷體"/>
                <w:kern w:val="0"/>
                <w:sz w:val="20"/>
                <w:szCs w:val="20"/>
              </w:rPr>
              <w:t>在地球上，物質具有重量，佔有體積。</w:t>
            </w:r>
          </w:p>
          <w:p w14:paraId="08910B29" w14:textId="77777777" w:rsidR="00914D41" w:rsidRDefault="00DC118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INd-Ⅱ-4 </w:t>
            </w:r>
            <w:r w:rsidRPr="0059284A">
              <w:rPr>
                <w:rFonts w:ascii="標楷體" w:eastAsia="標楷體" w:hAnsi="標楷體" w:cs="標楷體"/>
                <w:kern w:val="0"/>
                <w:sz w:val="20"/>
                <w:szCs w:val="20"/>
              </w:rPr>
              <w:t>空氣流動產生風。</w:t>
            </w:r>
          </w:p>
          <w:p w14:paraId="3F65E8FB" w14:textId="77777777" w:rsidR="00914D41" w:rsidRDefault="00DC118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INc-Ⅱ-5 </w:t>
            </w:r>
            <w:r w:rsidRPr="0059284A">
              <w:rPr>
                <w:rFonts w:ascii="標楷體" w:eastAsia="標楷體" w:hAnsi="標楷體" w:cs="標楷體"/>
                <w:kern w:val="0"/>
                <w:sz w:val="20"/>
                <w:szCs w:val="20"/>
              </w:rPr>
              <w:t>水和空氣可以傳送動力讓物體移動。</w:t>
            </w:r>
          </w:p>
          <w:p w14:paraId="43A7AACB" w14:textId="77777777" w:rsidR="00914D41" w:rsidRDefault="00DC118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INc-Ⅱ-1 </w:t>
            </w:r>
            <w:r w:rsidRPr="0059284A">
              <w:rPr>
                <w:rFonts w:ascii="標楷體" w:eastAsia="標楷體" w:hAnsi="標楷體" w:cs="標楷體"/>
                <w:kern w:val="0"/>
                <w:sz w:val="20"/>
                <w:szCs w:val="20"/>
              </w:rPr>
              <w:t>使用工具或自訂參考標準可量度與比較。</w:t>
            </w:r>
          </w:p>
          <w:p w14:paraId="124FFDC6" w14:textId="77777777" w:rsidR="00914D41" w:rsidRDefault="00DC118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INb-Ⅱ-1 </w:t>
            </w:r>
            <w:r w:rsidRPr="0059284A">
              <w:rPr>
                <w:rFonts w:ascii="標楷體" w:eastAsia="標楷體" w:hAnsi="標楷體" w:cs="標楷體"/>
                <w:kern w:val="0"/>
                <w:sz w:val="20"/>
                <w:szCs w:val="20"/>
              </w:rPr>
              <w:t>物質或物體各有不同的功能或用途。</w:t>
            </w:r>
          </w:p>
        </w:tc>
        <w:tc>
          <w:tcPr>
            <w:tcW w:w="3205" w:type="dxa"/>
            <w:shd w:val="clear" w:color="auto" w:fill="auto"/>
          </w:tcPr>
          <w:p w14:paraId="21C7481C" w14:textId="77777777" w:rsidR="00DE13F6" w:rsidRDefault="00DC1185" w:rsidP="00DE13F6">
            <w:pPr>
              <w:rPr>
                <w:rFonts w:ascii="標楷體" w:eastAsia="標楷體" w:hAnsi="標楷體"/>
                <w:sz w:val="20"/>
                <w:szCs w:val="20"/>
              </w:rPr>
            </w:pPr>
            <w:r w:rsidRPr="0059284A">
              <w:rPr>
                <w:rFonts w:ascii="標楷體" w:eastAsia="標楷體" w:hAnsi="標楷體" w:cs="標楷體"/>
                <w:sz w:val="20"/>
                <w:szCs w:val="20"/>
              </w:rPr>
              <w:t>第三單元奇妙的空氣</w:t>
            </w:r>
          </w:p>
          <w:p w14:paraId="75260FF8" w14:textId="77777777" w:rsidR="00DE13F6" w:rsidRDefault="00DC1185" w:rsidP="00DE13F6">
            <w:pPr>
              <w:rPr>
                <w:rFonts w:ascii="標楷體" w:eastAsia="標楷體" w:hAnsi="標楷體"/>
                <w:sz w:val="20"/>
                <w:szCs w:val="20"/>
              </w:rPr>
            </w:pPr>
            <w:r w:rsidRPr="0059284A">
              <w:rPr>
                <w:rFonts w:ascii="標楷體" w:eastAsia="標楷體" w:hAnsi="標楷體" w:cs="標楷體"/>
                <w:sz w:val="20"/>
                <w:szCs w:val="20"/>
              </w:rPr>
              <w:t>活動</w:t>
            </w:r>
            <w:proofErr w:type="gramStart"/>
            <w:r w:rsidRPr="0059284A">
              <w:rPr>
                <w:rFonts w:ascii="標楷體" w:eastAsia="標楷體" w:hAnsi="標楷體" w:cs="標楷體"/>
                <w:sz w:val="20"/>
                <w:szCs w:val="20"/>
              </w:rPr>
              <w:t>一</w:t>
            </w:r>
            <w:proofErr w:type="gramEnd"/>
            <w:r w:rsidRPr="0059284A">
              <w:rPr>
                <w:rFonts w:ascii="標楷體" w:eastAsia="標楷體" w:hAnsi="標楷體" w:cs="標楷體"/>
                <w:sz w:val="20"/>
                <w:szCs w:val="20"/>
              </w:rPr>
              <w:t>空氣在哪裡</w:t>
            </w:r>
          </w:p>
          <w:p w14:paraId="503F86F7" w14:textId="77777777" w:rsidR="005A117C" w:rsidRPr="00003EC3" w:rsidRDefault="00DC1185" w:rsidP="0059284A">
            <w:pPr>
              <w:rPr>
                <w:rFonts w:ascii="標楷體" w:eastAsia="標楷體" w:hAnsi="標楷體"/>
                <w:sz w:val="20"/>
                <w:szCs w:val="20"/>
              </w:rPr>
            </w:pPr>
            <w:r w:rsidRPr="00003EC3">
              <w:rPr>
                <w:rFonts w:ascii="標楷體" w:eastAsia="標楷體" w:hAnsi="標楷體" w:cs="標楷體"/>
                <w:sz w:val="20"/>
                <w:szCs w:val="20"/>
              </w:rPr>
              <w:t>【活動1-2】空氣占有空間</w:t>
            </w:r>
          </w:p>
          <w:p w14:paraId="3029A4E6" w14:textId="77777777" w:rsidR="00A66B77" w:rsidRPr="00F64312" w:rsidRDefault="00DC1185" w:rsidP="0059284A">
            <w:pPr>
              <w:rPr>
                <w:rFonts w:ascii="標楷體" w:eastAsia="標楷體" w:hAnsi="標楷體"/>
                <w:sz w:val="20"/>
                <w:szCs w:val="20"/>
              </w:rPr>
            </w:pPr>
            <w:r w:rsidRPr="00F64312">
              <w:rPr>
                <w:rFonts w:ascii="標楷體" w:eastAsia="標楷體" w:hAnsi="標楷體" w:cs="標楷體"/>
                <w:sz w:val="20"/>
                <w:szCs w:val="20"/>
              </w:rPr>
              <w:t>1.教師說明空氣存在於我們</w:t>
            </w:r>
            <w:proofErr w:type="gramStart"/>
            <w:r w:rsidRPr="00F64312">
              <w:rPr>
                <w:rFonts w:ascii="標楷體" w:eastAsia="標楷體" w:hAnsi="標楷體" w:cs="標楷體"/>
                <w:sz w:val="20"/>
                <w:szCs w:val="20"/>
              </w:rPr>
              <w:t>周圍，</w:t>
            </w:r>
            <w:proofErr w:type="gramEnd"/>
            <w:r w:rsidRPr="00F64312">
              <w:rPr>
                <w:rFonts w:ascii="標楷體" w:eastAsia="標楷體" w:hAnsi="標楷體" w:cs="標楷體"/>
                <w:sz w:val="20"/>
                <w:szCs w:val="20"/>
              </w:rPr>
              <w:t>可是它不像石頭、水等物質能夠看得見。</w:t>
            </w:r>
          </w:p>
          <w:p w14:paraId="48A7C600" w14:textId="77777777" w:rsidR="00A13589" w:rsidRPr="00A13589" w:rsidRDefault="00DC1185" w:rsidP="0059284A">
            <w:pPr>
              <w:rPr>
                <w:rFonts w:ascii="標楷體" w:eastAsia="標楷體" w:hAnsi="標楷體"/>
                <w:sz w:val="20"/>
                <w:szCs w:val="20"/>
              </w:rPr>
            </w:pPr>
            <w:r w:rsidRPr="00F64312">
              <w:rPr>
                <w:rFonts w:ascii="標楷體" w:eastAsia="標楷體" w:hAnsi="標楷體" w:cs="標楷體"/>
                <w:sz w:val="20"/>
                <w:szCs w:val="20"/>
              </w:rPr>
              <w:t>2.教師引導學生推測空氣是否占有空間，又可以如何進行實驗證明。</w:t>
            </w:r>
          </w:p>
          <w:p w14:paraId="6763BB8C" w14:textId="77777777" w:rsidR="005A117C" w:rsidRPr="0059284A" w:rsidRDefault="00DC1185" w:rsidP="0059284A">
            <w:pPr>
              <w:rPr>
                <w:rFonts w:ascii="標楷體" w:eastAsia="標楷體" w:hAnsi="標楷體"/>
                <w:sz w:val="20"/>
                <w:szCs w:val="20"/>
              </w:rPr>
            </w:pPr>
            <w:r>
              <w:rPr>
                <w:rFonts w:ascii="標楷體" w:eastAsia="標楷體" w:hAnsi="標楷體" w:cs="標楷體"/>
                <w:sz w:val="20"/>
                <w:szCs w:val="20"/>
              </w:rPr>
              <w:t>3</w:t>
            </w:r>
            <w:r w:rsidRPr="0059284A">
              <w:rPr>
                <w:rFonts w:ascii="標楷體" w:eastAsia="標楷體" w:hAnsi="標楷體" w:cs="標楷體"/>
                <w:sz w:val="20"/>
                <w:szCs w:val="20"/>
              </w:rPr>
              <w:t>.進行「紙團溼了嗎」實驗。</w:t>
            </w:r>
          </w:p>
          <w:p w14:paraId="781EE9FC" w14:textId="77777777" w:rsidR="005A117C" w:rsidRPr="0059284A" w:rsidRDefault="00DC1185" w:rsidP="0059284A">
            <w:pPr>
              <w:rPr>
                <w:rFonts w:ascii="標楷體" w:eastAsia="標楷體" w:hAnsi="標楷體"/>
                <w:sz w:val="20"/>
                <w:szCs w:val="20"/>
              </w:rPr>
            </w:pPr>
            <w:r>
              <w:rPr>
                <w:rFonts w:ascii="標楷體" w:eastAsia="標楷體" w:hAnsi="標楷體" w:cs="標楷體"/>
                <w:sz w:val="20"/>
                <w:szCs w:val="20"/>
              </w:rPr>
              <w:t>4</w:t>
            </w:r>
            <w:r w:rsidRPr="0059284A">
              <w:rPr>
                <w:rFonts w:ascii="標楷體" w:eastAsia="標楷體" w:hAnsi="標楷體" w:cs="標楷體"/>
                <w:sz w:val="20"/>
                <w:szCs w:val="20"/>
              </w:rPr>
              <w:t>.教師提醒須將紙團緊緊卡在杯底，且杯子倒過來後要垂直壓入水箱</w:t>
            </w:r>
            <w:proofErr w:type="gramStart"/>
            <w:r w:rsidRPr="0059284A">
              <w:rPr>
                <w:rFonts w:ascii="標楷體" w:eastAsia="標楷體" w:hAnsi="標楷體" w:cs="標楷體"/>
                <w:sz w:val="20"/>
                <w:szCs w:val="20"/>
              </w:rPr>
              <w:t>底部，</w:t>
            </w:r>
            <w:proofErr w:type="gramEnd"/>
            <w:r w:rsidRPr="0059284A">
              <w:rPr>
                <w:rFonts w:ascii="標楷體" w:eastAsia="標楷體" w:hAnsi="標楷體" w:cs="標楷體"/>
                <w:sz w:val="20"/>
                <w:szCs w:val="20"/>
              </w:rPr>
              <w:t>避免實驗失敗。</w:t>
            </w:r>
          </w:p>
          <w:p w14:paraId="5503599D" w14:textId="77777777" w:rsidR="005A117C" w:rsidRPr="0059284A" w:rsidRDefault="00DC1185" w:rsidP="0059284A">
            <w:pPr>
              <w:rPr>
                <w:rFonts w:ascii="標楷體" w:eastAsia="標楷體" w:hAnsi="標楷體"/>
                <w:sz w:val="20"/>
                <w:szCs w:val="20"/>
              </w:rPr>
            </w:pPr>
            <w:r>
              <w:rPr>
                <w:rFonts w:ascii="標楷體" w:eastAsia="標楷體" w:hAnsi="標楷體" w:cs="標楷體"/>
                <w:sz w:val="20"/>
                <w:szCs w:val="20"/>
              </w:rPr>
              <w:t>5</w:t>
            </w:r>
            <w:r w:rsidRPr="0059284A">
              <w:rPr>
                <w:rFonts w:ascii="標楷體" w:eastAsia="標楷體" w:hAnsi="標楷體" w:cs="標楷體"/>
                <w:sz w:val="20"/>
                <w:szCs w:val="20"/>
              </w:rPr>
              <w:t>.教師說明空氣占有空間，且沒有固定形狀。</w:t>
            </w:r>
          </w:p>
          <w:p w14:paraId="7C91B99E" w14:textId="77777777" w:rsidR="005A117C" w:rsidRPr="0059284A" w:rsidRDefault="00DC1185" w:rsidP="0059284A">
            <w:pPr>
              <w:rPr>
                <w:rFonts w:ascii="標楷體" w:eastAsia="標楷體" w:hAnsi="標楷體"/>
                <w:sz w:val="20"/>
                <w:szCs w:val="20"/>
              </w:rPr>
            </w:pPr>
            <w:r>
              <w:rPr>
                <w:rFonts w:ascii="標楷體" w:eastAsia="標楷體" w:hAnsi="標楷體" w:cs="標楷體"/>
                <w:sz w:val="20"/>
                <w:szCs w:val="20"/>
              </w:rPr>
              <w:t>6</w:t>
            </w:r>
            <w:r w:rsidRPr="0059284A">
              <w:rPr>
                <w:rFonts w:ascii="標楷體" w:eastAsia="標楷體" w:hAnsi="標楷體" w:cs="標楷體"/>
                <w:sz w:val="20"/>
                <w:szCs w:val="20"/>
              </w:rPr>
              <w:t>.有很多充氣後才能使用的物品，例如游泳圈，請問游泳圈充氣前、後有什麼不同呢？引導學生發表游泳圈充氣前是扁</w:t>
            </w:r>
            <w:proofErr w:type="gramStart"/>
            <w:r w:rsidRPr="0059284A">
              <w:rPr>
                <w:rFonts w:ascii="標楷體" w:eastAsia="標楷體" w:hAnsi="標楷體" w:cs="標楷體"/>
                <w:sz w:val="20"/>
                <w:szCs w:val="20"/>
              </w:rPr>
              <w:t>扁</w:t>
            </w:r>
            <w:proofErr w:type="gramEnd"/>
            <w:r w:rsidRPr="0059284A">
              <w:rPr>
                <w:rFonts w:ascii="標楷體" w:eastAsia="標楷體" w:hAnsi="標楷體" w:cs="標楷體"/>
                <w:sz w:val="20"/>
                <w:szCs w:val="20"/>
              </w:rPr>
              <w:t>的，充氣後變得鼓</w:t>
            </w:r>
            <w:proofErr w:type="gramStart"/>
            <w:r w:rsidRPr="0059284A">
              <w:rPr>
                <w:rFonts w:ascii="標楷體" w:eastAsia="標楷體" w:hAnsi="標楷體" w:cs="標楷體"/>
                <w:sz w:val="20"/>
                <w:szCs w:val="20"/>
              </w:rPr>
              <w:t>鼓脹</w:t>
            </w:r>
            <w:proofErr w:type="gramEnd"/>
            <w:r w:rsidRPr="0059284A">
              <w:rPr>
                <w:rFonts w:ascii="標楷體" w:eastAsia="標楷體" w:hAnsi="標楷體" w:cs="標楷體"/>
                <w:sz w:val="20"/>
                <w:szCs w:val="20"/>
              </w:rPr>
              <w:t>脹的。</w:t>
            </w:r>
          </w:p>
          <w:p w14:paraId="7D8ADD94" w14:textId="77777777" w:rsidR="005A117C" w:rsidRPr="0059284A" w:rsidRDefault="00DC1185" w:rsidP="0059284A">
            <w:pPr>
              <w:rPr>
                <w:rFonts w:ascii="標楷體" w:eastAsia="標楷體" w:hAnsi="標楷體"/>
                <w:sz w:val="20"/>
                <w:szCs w:val="20"/>
              </w:rPr>
            </w:pPr>
            <w:r>
              <w:rPr>
                <w:rFonts w:ascii="標楷體" w:eastAsia="標楷體" w:hAnsi="標楷體" w:cs="標楷體"/>
                <w:sz w:val="20"/>
                <w:szCs w:val="20"/>
              </w:rPr>
              <w:t>7</w:t>
            </w:r>
            <w:r w:rsidRPr="0059284A">
              <w:rPr>
                <w:rFonts w:ascii="標楷體" w:eastAsia="標楷體" w:hAnsi="標楷體" w:cs="標楷體"/>
                <w:sz w:val="20"/>
                <w:szCs w:val="20"/>
              </w:rPr>
              <w:t>.教師說明充氣的氣球脹的好大，而且形狀可以變來變去，由此可知空氣沒有固定形狀。</w:t>
            </w:r>
          </w:p>
          <w:p w14:paraId="53636848" w14:textId="77777777" w:rsidR="005A117C" w:rsidRDefault="00DC1185" w:rsidP="0059284A">
            <w:pPr>
              <w:rPr>
                <w:rFonts w:ascii="標楷體" w:eastAsia="標楷體" w:hAnsi="標楷體"/>
                <w:sz w:val="20"/>
                <w:szCs w:val="20"/>
              </w:rPr>
            </w:pPr>
            <w:r>
              <w:rPr>
                <w:rFonts w:ascii="標楷體" w:eastAsia="標楷體" w:hAnsi="標楷體" w:cs="標楷體"/>
                <w:sz w:val="20"/>
                <w:szCs w:val="20"/>
              </w:rPr>
              <w:t>8</w:t>
            </w:r>
            <w:r w:rsidRPr="0059284A">
              <w:rPr>
                <w:rFonts w:ascii="標楷體" w:eastAsia="標楷體" w:hAnsi="標楷體" w:cs="標楷體"/>
                <w:sz w:val="20"/>
                <w:szCs w:val="20"/>
              </w:rPr>
              <w:t>.教師說明還有很多物品也是利用空氣占有空間，且沒有固定形</w:t>
            </w:r>
            <w:r w:rsidRPr="0059284A">
              <w:rPr>
                <w:rFonts w:ascii="標楷體" w:eastAsia="標楷體" w:hAnsi="標楷體" w:cs="標楷體"/>
                <w:sz w:val="20"/>
                <w:szCs w:val="20"/>
              </w:rPr>
              <w:lastRenderedPageBreak/>
              <w:t>狀的特性設計而成，例如</w:t>
            </w:r>
            <w:r>
              <w:rPr>
                <w:rFonts w:ascii="標楷體" w:eastAsia="標楷體" w:hAnsi="標楷體" w:cs="標楷體"/>
                <w:sz w:val="20"/>
                <w:szCs w:val="20"/>
              </w:rPr>
              <w:t>餅乾包裝</w:t>
            </w:r>
            <w:r w:rsidRPr="0059284A">
              <w:rPr>
                <w:rFonts w:ascii="標楷體" w:eastAsia="標楷體" w:hAnsi="標楷體" w:cs="標楷體"/>
                <w:sz w:val="20"/>
                <w:szCs w:val="20"/>
              </w:rPr>
              <w:t>、氣泡袋等物品。</w:t>
            </w:r>
          </w:p>
          <w:p w14:paraId="27A47331" w14:textId="77777777" w:rsidR="00DE13F6" w:rsidRDefault="00DC1185" w:rsidP="0059284A">
            <w:pPr>
              <w:rPr>
                <w:rFonts w:ascii="標楷體" w:eastAsia="標楷體" w:hAnsi="標楷體"/>
                <w:sz w:val="20"/>
                <w:szCs w:val="20"/>
              </w:rPr>
            </w:pPr>
            <w:r w:rsidRPr="0059284A">
              <w:rPr>
                <w:rFonts w:ascii="標楷體" w:eastAsia="標楷體" w:hAnsi="標楷體" w:cs="標楷體"/>
                <w:sz w:val="20"/>
                <w:szCs w:val="20"/>
              </w:rPr>
              <w:t>活動二空氣還有什麼特性</w:t>
            </w:r>
          </w:p>
          <w:p w14:paraId="6AE3DAE4" w14:textId="77777777" w:rsidR="005A117C" w:rsidRPr="0059284A" w:rsidRDefault="00DC1185" w:rsidP="0059284A">
            <w:pPr>
              <w:rPr>
                <w:rFonts w:ascii="標楷體" w:eastAsia="標楷體" w:hAnsi="標楷體"/>
                <w:sz w:val="20"/>
                <w:szCs w:val="20"/>
              </w:rPr>
            </w:pPr>
            <w:r w:rsidRPr="0059284A">
              <w:rPr>
                <w:rFonts w:ascii="標楷體" w:eastAsia="標楷體" w:hAnsi="標楷體" w:cs="標楷體"/>
                <w:sz w:val="20"/>
                <w:szCs w:val="20"/>
              </w:rPr>
              <w:t>【活動2-1】空氣流動形成風</w:t>
            </w:r>
          </w:p>
          <w:p w14:paraId="42515098" w14:textId="77777777" w:rsidR="005A117C" w:rsidRPr="0059284A" w:rsidRDefault="00DC1185" w:rsidP="0059284A">
            <w:pPr>
              <w:rPr>
                <w:rFonts w:ascii="標楷體" w:eastAsia="標楷體" w:hAnsi="標楷體"/>
                <w:sz w:val="20"/>
                <w:szCs w:val="20"/>
              </w:rPr>
            </w:pPr>
            <w:r w:rsidRPr="0059284A">
              <w:rPr>
                <w:rFonts w:ascii="標楷體" w:eastAsia="標楷體" w:hAnsi="標楷體" w:cs="標楷體"/>
                <w:sz w:val="20"/>
                <w:szCs w:val="20"/>
              </w:rPr>
              <w:t>1.教師提問：我們可以從哪些現象知道有風？讓學生思考、觀察、討論。</w:t>
            </w:r>
          </w:p>
          <w:p w14:paraId="448DA31F" w14:textId="77777777" w:rsidR="005A117C" w:rsidRPr="0059284A" w:rsidRDefault="00DC1185" w:rsidP="0059284A">
            <w:pPr>
              <w:rPr>
                <w:rFonts w:ascii="標楷體" w:eastAsia="標楷體" w:hAnsi="標楷體"/>
                <w:sz w:val="20"/>
                <w:szCs w:val="20"/>
              </w:rPr>
            </w:pPr>
            <w:r w:rsidRPr="0059284A">
              <w:rPr>
                <w:rFonts w:ascii="標楷體" w:eastAsia="標楷體" w:hAnsi="標楷體" w:cs="標楷體"/>
                <w:sz w:val="20"/>
                <w:szCs w:val="20"/>
              </w:rPr>
              <w:t>2.教師提問：風是怎麼形成的？並給予學生塑膠袋，讓學生試著製造風。</w:t>
            </w:r>
          </w:p>
          <w:p w14:paraId="08B7B62E" w14:textId="77777777" w:rsidR="005A117C" w:rsidRPr="0059284A" w:rsidRDefault="00DC1185" w:rsidP="0059284A">
            <w:pPr>
              <w:rPr>
                <w:rFonts w:ascii="標楷體" w:eastAsia="標楷體" w:hAnsi="標楷體"/>
                <w:sz w:val="20"/>
                <w:szCs w:val="20"/>
              </w:rPr>
            </w:pPr>
            <w:r w:rsidRPr="0059284A">
              <w:rPr>
                <w:rFonts w:ascii="標楷體" w:eastAsia="標楷體" w:hAnsi="標楷體" w:cs="標楷體"/>
                <w:sz w:val="20"/>
                <w:szCs w:val="20"/>
              </w:rPr>
              <w:t>3.進行「空氣流動了」實驗。</w:t>
            </w:r>
          </w:p>
          <w:p w14:paraId="0AD4B4FE" w14:textId="77777777" w:rsidR="005A117C" w:rsidRPr="0059284A" w:rsidRDefault="00DC1185" w:rsidP="0059284A">
            <w:pPr>
              <w:rPr>
                <w:rFonts w:ascii="標楷體" w:eastAsia="標楷體" w:hAnsi="標楷體"/>
                <w:sz w:val="20"/>
                <w:szCs w:val="20"/>
              </w:rPr>
            </w:pPr>
            <w:r w:rsidRPr="0059284A">
              <w:rPr>
                <w:rFonts w:ascii="標楷體" w:eastAsia="標楷體" w:hAnsi="標楷體" w:cs="標楷體"/>
                <w:sz w:val="20"/>
                <w:szCs w:val="20"/>
              </w:rPr>
              <w:t>4.教師引導學生發現按壓裝有空氣的塑膠袋，同時鬆開袋口對著手掌噴氣，就會感受到有風。</w:t>
            </w:r>
          </w:p>
          <w:p w14:paraId="1D30232E" w14:textId="77777777" w:rsidR="005A117C" w:rsidRPr="0059284A" w:rsidRDefault="00DC1185" w:rsidP="0059284A">
            <w:pPr>
              <w:rPr>
                <w:rFonts w:ascii="標楷體" w:eastAsia="標楷體" w:hAnsi="標楷體"/>
                <w:sz w:val="20"/>
                <w:szCs w:val="20"/>
              </w:rPr>
            </w:pPr>
            <w:r w:rsidRPr="0059284A">
              <w:rPr>
                <w:rFonts w:ascii="標楷體" w:eastAsia="標楷體" w:hAnsi="標楷體" w:cs="標楷體"/>
                <w:sz w:val="20"/>
                <w:szCs w:val="20"/>
              </w:rPr>
              <w:t>5.教師說明空氣流動會形成風。</w:t>
            </w:r>
          </w:p>
          <w:p w14:paraId="5AC26A4F" w14:textId="77777777" w:rsidR="005A117C" w:rsidRPr="0059284A" w:rsidRDefault="00DC1185" w:rsidP="0059284A">
            <w:pPr>
              <w:rPr>
                <w:rFonts w:ascii="標楷體" w:eastAsia="標楷體" w:hAnsi="標楷體"/>
                <w:sz w:val="20"/>
                <w:szCs w:val="20"/>
              </w:rPr>
            </w:pPr>
            <w:r w:rsidRPr="0059284A">
              <w:rPr>
                <w:rFonts w:ascii="標楷體" w:eastAsia="標楷體" w:hAnsi="標楷體" w:cs="標楷體"/>
                <w:sz w:val="20"/>
                <w:szCs w:val="20"/>
              </w:rPr>
              <w:t>6.教師提問：怎樣知道風有</w:t>
            </w:r>
            <w:proofErr w:type="gramStart"/>
            <w:r w:rsidRPr="0059284A">
              <w:rPr>
                <w:rFonts w:ascii="標楷體" w:eastAsia="標楷體" w:hAnsi="標楷體" w:cs="標楷體"/>
                <w:sz w:val="20"/>
                <w:szCs w:val="20"/>
              </w:rPr>
              <w:t>多大呢</w:t>
            </w:r>
            <w:proofErr w:type="gramEnd"/>
            <w:r w:rsidRPr="0059284A">
              <w:rPr>
                <w:rFonts w:ascii="標楷體" w:eastAsia="標楷體" w:hAnsi="標楷體" w:cs="標楷體"/>
                <w:sz w:val="20"/>
                <w:szCs w:val="20"/>
              </w:rPr>
              <w:t>？讓學生分享、討論。</w:t>
            </w:r>
          </w:p>
          <w:p w14:paraId="6F75474A" w14:textId="77777777" w:rsidR="005A117C" w:rsidRPr="0059284A" w:rsidRDefault="00DC1185" w:rsidP="0059284A">
            <w:pPr>
              <w:rPr>
                <w:rFonts w:ascii="標楷體" w:eastAsia="標楷體" w:hAnsi="標楷體"/>
                <w:sz w:val="20"/>
                <w:szCs w:val="20"/>
              </w:rPr>
            </w:pPr>
            <w:r w:rsidRPr="0059284A">
              <w:rPr>
                <w:rFonts w:ascii="標楷體" w:eastAsia="標楷體" w:hAnsi="標楷體" w:cs="標楷體"/>
                <w:sz w:val="20"/>
                <w:szCs w:val="20"/>
              </w:rPr>
              <w:t>7.教師說明可用以下方式比較：</w:t>
            </w:r>
          </w:p>
          <w:p w14:paraId="013CE5FC" w14:textId="77777777" w:rsidR="005A117C" w:rsidRPr="0059284A" w:rsidRDefault="00DC1185" w:rsidP="0059284A">
            <w:pPr>
              <w:rPr>
                <w:rFonts w:ascii="標楷體" w:eastAsia="標楷體" w:hAnsi="標楷體"/>
                <w:sz w:val="20"/>
                <w:szCs w:val="20"/>
              </w:rPr>
            </w:pPr>
            <w:r w:rsidRPr="0059284A">
              <w:rPr>
                <w:rFonts w:ascii="標楷體" w:eastAsia="標楷體" w:hAnsi="標楷體" w:cs="標楷體"/>
                <w:sz w:val="20"/>
                <w:szCs w:val="20"/>
              </w:rPr>
              <w:t>(1)頭髮飄動越高，風較大。</w:t>
            </w:r>
          </w:p>
          <w:p w14:paraId="184FB104" w14:textId="77777777" w:rsidR="005A117C" w:rsidRPr="0059284A" w:rsidRDefault="00DC1185" w:rsidP="0059284A">
            <w:pPr>
              <w:rPr>
                <w:rFonts w:ascii="標楷體" w:eastAsia="標楷體" w:hAnsi="標楷體"/>
                <w:sz w:val="20"/>
                <w:szCs w:val="20"/>
              </w:rPr>
            </w:pPr>
            <w:r w:rsidRPr="0059284A">
              <w:rPr>
                <w:rFonts w:ascii="標楷體" w:eastAsia="標楷體" w:hAnsi="標楷體" w:cs="標楷體"/>
                <w:sz w:val="20"/>
                <w:szCs w:val="20"/>
              </w:rPr>
              <w:t>(2)風車轉動越快，風較大。</w:t>
            </w:r>
          </w:p>
          <w:p w14:paraId="4446B055" w14:textId="77777777" w:rsidR="005A117C" w:rsidRPr="0059284A" w:rsidRDefault="00DC1185" w:rsidP="0059284A">
            <w:pPr>
              <w:rPr>
                <w:rFonts w:ascii="標楷體" w:eastAsia="標楷體" w:hAnsi="標楷體"/>
                <w:sz w:val="20"/>
                <w:szCs w:val="20"/>
              </w:rPr>
            </w:pPr>
            <w:r w:rsidRPr="0059284A">
              <w:rPr>
                <w:rFonts w:ascii="標楷體" w:eastAsia="標楷體" w:hAnsi="標楷體" w:cs="標楷體"/>
                <w:sz w:val="20"/>
                <w:szCs w:val="20"/>
              </w:rPr>
              <w:t>(3)</w:t>
            </w:r>
            <w:proofErr w:type="gramStart"/>
            <w:r w:rsidRPr="0059284A">
              <w:rPr>
                <w:rFonts w:ascii="標楷體" w:eastAsia="標楷體" w:hAnsi="標楷體" w:cs="標楷體"/>
                <w:sz w:val="20"/>
                <w:szCs w:val="20"/>
              </w:rPr>
              <w:t>國旗飄得越</w:t>
            </w:r>
            <w:proofErr w:type="gramEnd"/>
            <w:r w:rsidRPr="0059284A">
              <w:rPr>
                <w:rFonts w:ascii="標楷體" w:eastAsia="標楷體" w:hAnsi="標楷體" w:cs="標楷體"/>
                <w:sz w:val="20"/>
                <w:szCs w:val="20"/>
              </w:rPr>
              <w:t>高，風較大。</w:t>
            </w:r>
          </w:p>
          <w:p w14:paraId="66E795F7" w14:textId="77777777" w:rsidR="005A117C" w:rsidRPr="0059284A" w:rsidRDefault="00DC1185" w:rsidP="0059284A">
            <w:pPr>
              <w:rPr>
                <w:rFonts w:ascii="標楷體" w:eastAsia="標楷體" w:hAnsi="標楷體"/>
                <w:sz w:val="20"/>
                <w:szCs w:val="20"/>
              </w:rPr>
            </w:pPr>
            <w:r w:rsidRPr="0059284A">
              <w:rPr>
                <w:rFonts w:ascii="標楷體" w:eastAsia="標楷體" w:hAnsi="標楷體" w:cs="標楷體"/>
                <w:sz w:val="20"/>
                <w:szCs w:val="20"/>
              </w:rPr>
              <w:t>8.教師說明空氣流動越快，</w:t>
            </w:r>
            <w:proofErr w:type="gramStart"/>
            <w:r w:rsidRPr="0059284A">
              <w:rPr>
                <w:rFonts w:ascii="標楷體" w:eastAsia="標楷體" w:hAnsi="標楷體" w:cs="標楷體"/>
                <w:sz w:val="20"/>
                <w:szCs w:val="20"/>
              </w:rPr>
              <w:t>風越大</w:t>
            </w:r>
            <w:proofErr w:type="gramEnd"/>
            <w:r w:rsidRPr="0059284A">
              <w:rPr>
                <w:rFonts w:ascii="標楷體" w:eastAsia="標楷體" w:hAnsi="標楷體" w:cs="標楷體"/>
                <w:sz w:val="20"/>
                <w:szCs w:val="20"/>
              </w:rPr>
              <w:t>。</w:t>
            </w:r>
          </w:p>
        </w:tc>
        <w:tc>
          <w:tcPr>
            <w:tcW w:w="561" w:type="dxa"/>
            <w:shd w:val="clear" w:color="auto" w:fill="auto"/>
            <w:vAlign w:val="center"/>
          </w:tcPr>
          <w:p w14:paraId="5D71083C" w14:textId="77777777" w:rsidR="005A117C" w:rsidRPr="0059284A" w:rsidRDefault="00DC1185" w:rsidP="0059284A">
            <w:pPr>
              <w:jc w:val="center"/>
              <w:rPr>
                <w:rFonts w:ascii="標楷體" w:eastAsia="標楷體" w:hAnsi="標楷體"/>
                <w:sz w:val="20"/>
                <w:szCs w:val="20"/>
              </w:rPr>
            </w:pPr>
            <w:r w:rsidRPr="0059284A">
              <w:rPr>
                <w:rFonts w:ascii="標楷體" w:eastAsia="標楷體" w:hAnsi="標楷體" w:cs="標楷體"/>
                <w:sz w:val="20"/>
                <w:szCs w:val="20"/>
              </w:rPr>
              <w:lastRenderedPageBreak/>
              <w:t>3</w:t>
            </w:r>
          </w:p>
        </w:tc>
        <w:tc>
          <w:tcPr>
            <w:tcW w:w="1098" w:type="dxa"/>
            <w:shd w:val="clear" w:color="auto" w:fill="auto"/>
          </w:tcPr>
          <w:p w14:paraId="5455C807" w14:textId="77777777" w:rsidR="005A117C" w:rsidRPr="0059284A" w:rsidRDefault="00DC1185" w:rsidP="0059284A">
            <w:pPr>
              <w:rPr>
                <w:rFonts w:cs="Times New Roman"/>
                <w:sz w:val="16"/>
                <w:szCs w:val="16"/>
              </w:rPr>
            </w:pPr>
            <w:r w:rsidRPr="0059284A">
              <w:rPr>
                <w:rFonts w:ascii="標楷體" w:eastAsia="標楷體" w:hAnsi="標楷體" w:cs="標楷體"/>
                <w:sz w:val="20"/>
                <w:szCs w:val="20"/>
              </w:rPr>
              <w:t>1.透明杯子</w:t>
            </w:r>
          </w:p>
          <w:p w14:paraId="79E79366" w14:textId="77777777" w:rsidR="005A117C" w:rsidRPr="0059284A" w:rsidRDefault="00DC1185" w:rsidP="0059284A">
            <w:pPr>
              <w:rPr>
                <w:rFonts w:cs="Times New Roman"/>
                <w:sz w:val="16"/>
                <w:szCs w:val="16"/>
              </w:rPr>
            </w:pPr>
            <w:r w:rsidRPr="0059284A">
              <w:rPr>
                <w:rFonts w:ascii="標楷體" w:eastAsia="標楷體" w:hAnsi="標楷體" w:cs="標楷體"/>
                <w:sz w:val="20"/>
                <w:szCs w:val="20"/>
              </w:rPr>
              <w:t>2.紙團</w:t>
            </w:r>
          </w:p>
          <w:p w14:paraId="440EAE9C" w14:textId="77777777" w:rsidR="005A117C" w:rsidRPr="0059284A" w:rsidRDefault="00DC1185" w:rsidP="0059284A">
            <w:pPr>
              <w:rPr>
                <w:rFonts w:cs="Times New Roman"/>
                <w:sz w:val="16"/>
                <w:szCs w:val="16"/>
              </w:rPr>
            </w:pPr>
            <w:r>
              <w:rPr>
                <w:rFonts w:ascii="標楷體" w:eastAsia="標楷體" w:hAnsi="標楷體" w:cs="標楷體"/>
                <w:sz w:val="20"/>
                <w:szCs w:val="20"/>
              </w:rPr>
              <w:t>3</w:t>
            </w:r>
            <w:r w:rsidRPr="0059284A">
              <w:rPr>
                <w:rFonts w:ascii="標楷體" w:eastAsia="標楷體" w:hAnsi="標楷體" w:cs="標楷體"/>
                <w:sz w:val="20"/>
                <w:szCs w:val="20"/>
              </w:rPr>
              <w:t>.水箱</w:t>
            </w:r>
          </w:p>
          <w:p w14:paraId="024D6893" w14:textId="77777777" w:rsidR="005A117C" w:rsidRPr="0059284A" w:rsidRDefault="00DC1185" w:rsidP="0059284A">
            <w:pPr>
              <w:rPr>
                <w:rFonts w:cs="Times New Roman"/>
                <w:sz w:val="16"/>
                <w:szCs w:val="16"/>
              </w:rPr>
            </w:pPr>
            <w:r>
              <w:rPr>
                <w:rFonts w:ascii="標楷體" w:eastAsia="標楷體" w:hAnsi="標楷體" w:cs="標楷體"/>
                <w:sz w:val="20"/>
                <w:szCs w:val="20"/>
              </w:rPr>
              <w:t>4</w:t>
            </w:r>
            <w:r w:rsidRPr="0059284A">
              <w:rPr>
                <w:rFonts w:ascii="標楷體" w:eastAsia="標楷體" w:hAnsi="標楷體" w:cs="標楷體"/>
                <w:sz w:val="20"/>
                <w:szCs w:val="20"/>
              </w:rPr>
              <w:t>.游泳圈、籃球</w:t>
            </w:r>
            <w:r>
              <w:rPr>
                <w:rFonts w:ascii="標楷體" w:eastAsia="標楷體" w:hAnsi="標楷體" w:cs="標楷體"/>
                <w:sz w:val="20"/>
                <w:szCs w:val="20"/>
              </w:rPr>
              <w:t>、</w:t>
            </w:r>
            <w:r w:rsidRPr="0059284A">
              <w:rPr>
                <w:rFonts w:ascii="標楷體" w:eastAsia="標楷體" w:hAnsi="標楷體" w:cs="標楷體"/>
                <w:sz w:val="20"/>
                <w:szCs w:val="20"/>
              </w:rPr>
              <w:t>氣泡袋等可以充氣的物品</w:t>
            </w:r>
          </w:p>
          <w:p w14:paraId="6EB170F8" w14:textId="77777777" w:rsidR="005A117C" w:rsidRPr="0059284A" w:rsidRDefault="00DC1185" w:rsidP="0059284A">
            <w:pPr>
              <w:rPr>
                <w:rFonts w:cs="Times New Roman"/>
                <w:sz w:val="16"/>
                <w:szCs w:val="16"/>
              </w:rPr>
            </w:pPr>
            <w:r>
              <w:rPr>
                <w:rFonts w:ascii="標楷體" w:eastAsia="標楷體" w:hAnsi="標楷體" w:cs="標楷體"/>
                <w:sz w:val="20"/>
                <w:szCs w:val="20"/>
              </w:rPr>
              <w:t>5</w:t>
            </w:r>
            <w:r w:rsidRPr="0059284A">
              <w:rPr>
                <w:rFonts w:ascii="標楷體" w:eastAsia="標楷體" w:hAnsi="標楷體" w:cs="標楷體"/>
                <w:sz w:val="20"/>
                <w:szCs w:val="20"/>
              </w:rPr>
              <w:t>.塑膠袋</w:t>
            </w:r>
          </w:p>
          <w:p w14:paraId="2847C253" w14:textId="77777777" w:rsidR="005A117C" w:rsidRPr="0059284A" w:rsidRDefault="00DC1185" w:rsidP="0059284A">
            <w:pPr>
              <w:rPr>
                <w:rFonts w:cs="Times New Roman"/>
                <w:sz w:val="16"/>
                <w:szCs w:val="16"/>
              </w:rPr>
            </w:pPr>
            <w:r>
              <w:rPr>
                <w:rFonts w:ascii="標楷體" w:eastAsia="標楷體" w:hAnsi="標楷體" w:cs="標楷體"/>
                <w:sz w:val="20"/>
                <w:szCs w:val="20"/>
              </w:rPr>
              <w:t>6</w:t>
            </w:r>
            <w:r w:rsidRPr="0059284A">
              <w:rPr>
                <w:rFonts w:ascii="標楷體" w:eastAsia="標楷體" w:hAnsi="標楷體" w:cs="標楷體"/>
                <w:sz w:val="20"/>
                <w:szCs w:val="20"/>
              </w:rPr>
              <w:t>.旗子</w:t>
            </w:r>
          </w:p>
          <w:p w14:paraId="63F6A7AB" w14:textId="77777777" w:rsidR="005A117C" w:rsidRPr="0059284A" w:rsidRDefault="00DC1185" w:rsidP="0059284A">
            <w:pPr>
              <w:rPr>
                <w:rFonts w:cs="Times New Roman"/>
                <w:sz w:val="16"/>
                <w:szCs w:val="16"/>
              </w:rPr>
            </w:pPr>
            <w:r>
              <w:rPr>
                <w:rFonts w:ascii="標楷體" w:eastAsia="標楷體" w:hAnsi="標楷體" w:cs="標楷體"/>
                <w:sz w:val="20"/>
                <w:szCs w:val="20"/>
              </w:rPr>
              <w:t>7</w:t>
            </w:r>
            <w:r w:rsidRPr="0059284A">
              <w:rPr>
                <w:rFonts w:ascii="標楷體" w:eastAsia="標楷體" w:hAnsi="標楷體" w:cs="標楷體"/>
                <w:sz w:val="20"/>
                <w:szCs w:val="20"/>
              </w:rPr>
              <w:t>.風車</w:t>
            </w:r>
          </w:p>
          <w:p w14:paraId="088B29D6" w14:textId="77777777" w:rsidR="005A117C" w:rsidRPr="0059284A" w:rsidRDefault="00DC1185" w:rsidP="0059284A">
            <w:pPr>
              <w:rPr>
                <w:rFonts w:cs="Times New Roman"/>
                <w:sz w:val="16"/>
                <w:szCs w:val="16"/>
              </w:rPr>
            </w:pPr>
            <w:r>
              <w:rPr>
                <w:rFonts w:ascii="標楷體" w:eastAsia="標楷體" w:hAnsi="標楷體" w:cs="標楷體"/>
                <w:sz w:val="20"/>
                <w:szCs w:val="20"/>
              </w:rPr>
              <w:t>8</w:t>
            </w:r>
            <w:r w:rsidRPr="0059284A">
              <w:rPr>
                <w:rFonts w:ascii="標楷體" w:eastAsia="標楷體" w:hAnsi="標楷體" w:cs="標楷體"/>
                <w:sz w:val="20"/>
                <w:szCs w:val="20"/>
              </w:rPr>
              <w:t>.教學媒體</w:t>
            </w:r>
          </w:p>
        </w:tc>
        <w:tc>
          <w:tcPr>
            <w:tcW w:w="1332" w:type="dxa"/>
            <w:shd w:val="clear" w:color="auto" w:fill="auto"/>
          </w:tcPr>
          <w:p w14:paraId="5DD09AA2" w14:textId="77777777" w:rsidR="005A117C" w:rsidRPr="0059284A" w:rsidRDefault="00DC1185" w:rsidP="0059284A">
            <w:pPr>
              <w:contextualSpacing/>
              <w:mirrorIndents/>
              <w:rPr>
                <w:rFonts w:ascii="標楷體" w:eastAsia="標楷體" w:hAnsi="標楷體"/>
                <w:sz w:val="20"/>
                <w:szCs w:val="20"/>
              </w:rPr>
            </w:pPr>
            <w:r w:rsidRPr="0059284A">
              <w:rPr>
                <w:rFonts w:ascii="標楷體" w:eastAsia="標楷體" w:hAnsi="標楷體" w:cs="標楷體"/>
                <w:sz w:val="20"/>
                <w:szCs w:val="20"/>
              </w:rPr>
              <w:t>口頭評量</w:t>
            </w:r>
          </w:p>
          <w:p w14:paraId="26C912EB" w14:textId="77777777" w:rsidR="005A117C" w:rsidRPr="0059284A" w:rsidRDefault="00DC1185" w:rsidP="0059284A">
            <w:pPr>
              <w:contextualSpacing/>
              <w:mirrorIndents/>
              <w:rPr>
                <w:rFonts w:ascii="標楷體" w:eastAsia="標楷體" w:hAnsi="標楷體"/>
                <w:sz w:val="20"/>
                <w:szCs w:val="20"/>
              </w:rPr>
            </w:pPr>
            <w:r w:rsidRPr="0059284A">
              <w:rPr>
                <w:rFonts w:ascii="標楷體" w:eastAsia="標楷體" w:hAnsi="標楷體" w:cs="標楷體"/>
                <w:sz w:val="20"/>
                <w:szCs w:val="20"/>
              </w:rPr>
              <w:t>實作評量</w:t>
            </w:r>
          </w:p>
          <w:p w14:paraId="0AE78197" w14:textId="77777777" w:rsidR="005A117C" w:rsidRPr="0059284A" w:rsidRDefault="00DC1185" w:rsidP="0059284A">
            <w:pPr>
              <w:contextualSpacing/>
              <w:mirrorIndents/>
              <w:rPr>
                <w:rFonts w:ascii="標楷體" w:eastAsia="標楷體" w:hAnsi="標楷體"/>
                <w:sz w:val="20"/>
                <w:szCs w:val="20"/>
              </w:rPr>
            </w:pPr>
            <w:r w:rsidRPr="0059284A">
              <w:rPr>
                <w:rFonts w:ascii="標楷體" w:eastAsia="標楷體" w:hAnsi="標楷體" w:cs="標楷體"/>
                <w:sz w:val="20"/>
                <w:szCs w:val="20"/>
              </w:rPr>
              <w:t>習作評量</w:t>
            </w:r>
          </w:p>
        </w:tc>
        <w:tc>
          <w:tcPr>
            <w:tcW w:w="1409" w:type="dxa"/>
            <w:shd w:val="clear" w:color="auto" w:fill="auto"/>
          </w:tcPr>
          <w:p w14:paraId="6E632484" w14:textId="77777777" w:rsidR="00914D41" w:rsidRDefault="00DC1185">
            <w:pPr>
              <w:rPr>
                <w:rFonts w:ascii="標楷體" w:eastAsia="標楷體" w:hAnsi="標楷體"/>
                <w:sz w:val="20"/>
                <w:szCs w:val="20"/>
              </w:rPr>
            </w:pPr>
            <w:r>
              <w:rPr>
                <w:rFonts w:ascii="標楷體" w:eastAsia="標楷體" w:hAnsi="標楷體" w:cs="標楷體"/>
                <w:sz w:val="20"/>
                <w:szCs w:val="20"/>
              </w:rPr>
              <w:t>【環境教育】</w:t>
            </w:r>
          </w:p>
          <w:p w14:paraId="6C7CD1AA"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環E4 </w:t>
            </w:r>
            <w:r w:rsidRPr="0059284A">
              <w:rPr>
                <w:rFonts w:ascii="標楷體" w:eastAsia="標楷體" w:hAnsi="標楷體" w:cs="標楷體"/>
                <w:sz w:val="20"/>
                <w:szCs w:val="20"/>
              </w:rPr>
              <w:t>覺知經濟發展與工業發展對環境的衝擊。</w:t>
            </w:r>
          </w:p>
          <w:p w14:paraId="0B844E63" w14:textId="77777777" w:rsidR="00914D41" w:rsidRDefault="00DC1185">
            <w:pPr>
              <w:rPr>
                <w:rFonts w:ascii="標楷體" w:eastAsia="標楷體" w:hAnsi="標楷體"/>
                <w:sz w:val="20"/>
                <w:szCs w:val="20"/>
              </w:rPr>
            </w:pPr>
            <w:r>
              <w:rPr>
                <w:rFonts w:ascii="標楷體" w:eastAsia="標楷體" w:hAnsi="標楷體" w:cs="標楷體"/>
                <w:sz w:val="20"/>
                <w:szCs w:val="20"/>
              </w:rPr>
              <w:t>【科技教育】</w:t>
            </w:r>
          </w:p>
          <w:p w14:paraId="6DBFE788"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科E4 </w:t>
            </w:r>
            <w:r w:rsidRPr="0059284A">
              <w:rPr>
                <w:rFonts w:ascii="標楷體" w:eastAsia="標楷體" w:hAnsi="標楷體" w:cs="標楷體"/>
                <w:sz w:val="20"/>
                <w:szCs w:val="20"/>
              </w:rPr>
              <w:t>體會動手實作的樂趣，並養成正向的科技態度。</w:t>
            </w:r>
          </w:p>
          <w:p w14:paraId="762235C1"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科E9 </w:t>
            </w:r>
            <w:r w:rsidRPr="0059284A">
              <w:rPr>
                <w:rFonts w:ascii="標楷體" w:eastAsia="標楷體" w:hAnsi="標楷體" w:cs="標楷體"/>
                <w:sz w:val="20"/>
                <w:szCs w:val="20"/>
              </w:rPr>
              <w:t>具備與他人團隊合作的能力。</w:t>
            </w:r>
          </w:p>
          <w:p w14:paraId="197515F1" w14:textId="77777777" w:rsidR="00914D41" w:rsidRDefault="00DC1185">
            <w:pPr>
              <w:rPr>
                <w:rFonts w:ascii="標楷體" w:eastAsia="標楷體" w:hAnsi="標楷體"/>
                <w:sz w:val="20"/>
                <w:szCs w:val="20"/>
              </w:rPr>
            </w:pPr>
            <w:r>
              <w:rPr>
                <w:rFonts w:ascii="標楷體" w:eastAsia="標楷體" w:hAnsi="標楷體" w:cs="標楷體"/>
                <w:sz w:val="20"/>
                <w:szCs w:val="20"/>
              </w:rPr>
              <w:t>【能源教育】</w:t>
            </w:r>
          </w:p>
          <w:p w14:paraId="3BD77686"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能E8 </w:t>
            </w:r>
            <w:r w:rsidRPr="0059284A">
              <w:rPr>
                <w:rFonts w:ascii="標楷體" w:eastAsia="標楷體" w:hAnsi="標楷體" w:cs="標楷體"/>
                <w:sz w:val="20"/>
                <w:szCs w:val="20"/>
              </w:rPr>
              <w:t>於家庭、校園生活實踐</w:t>
            </w:r>
            <w:proofErr w:type="gramStart"/>
            <w:r w:rsidRPr="0059284A">
              <w:rPr>
                <w:rFonts w:ascii="標楷體" w:eastAsia="標楷體" w:hAnsi="標楷體" w:cs="標楷體"/>
                <w:sz w:val="20"/>
                <w:szCs w:val="20"/>
              </w:rPr>
              <w:t>節能減碳的</w:t>
            </w:r>
            <w:proofErr w:type="gramEnd"/>
            <w:r w:rsidRPr="0059284A">
              <w:rPr>
                <w:rFonts w:ascii="標楷體" w:eastAsia="標楷體" w:hAnsi="標楷體" w:cs="標楷體"/>
                <w:sz w:val="20"/>
                <w:szCs w:val="20"/>
              </w:rPr>
              <w:t>行動。</w:t>
            </w:r>
          </w:p>
          <w:p w14:paraId="53EAC074" w14:textId="77777777" w:rsidR="00914D41" w:rsidRDefault="00DC1185">
            <w:pPr>
              <w:rPr>
                <w:rFonts w:ascii="標楷體" w:eastAsia="標楷體" w:hAnsi="標楷體"/>
                <w:sz w:val="20"/>
                <w:szCs w:val="20"/>
              </w:rPr>
            </w:pPr>
            <w:r>
              <w:rPr>
                <w:rFonts w:ascii="標楷體" w:eastAsia="標楷體" w:hAnsi="標楷體" w:cs="標楷體"/>
                <w:sz w:val="20"/>
                <w:szCs w:val="20"/>
              </w:rPr>
              <w:t>【安全教育】</w:t>
            </w:r>
          </w:p>
          <w:p w14:paraId="6FE610CF" w14:textId="77777777" w:rsidR="00914D41" w:rsidRDefault="00DC1185">
            <w:pPr>
              <w:rPr>
                <w:rFonts w:ascii="標楷體" w:eastAsia="標楷體" w:hAnsi="標楷體"/>
                <w:sz w:val="20"/>
                <w:szCs w:val="20"/>
              </w:rPr>
            </w:pPr>
            <w:r>
              <w:rPr>
                <w:rFonts w:ascii="標楷體" w:eastAsia="標楷體" w:hAnsi="標楷體" w:cs="標楷體"/>
                <w:sz w:val="20"/>
                <w:szCs w:val="20"/>
              </w:rPr>
              <w:lastRenderedPageBreak/>
              <w:t xml:space="preserve">安E1 </w:t>
            </w:r>
            <w:r w:rsidRPr="0059284A">
              <w:rPr>
                <w:rFonts w:ascii="標楷體" w:eastAsia="標楷體" w:hAnsi="標楷體" w:cs="標楷體"/>
                <w:sz w:val="20"/>
                <w:szCs w:val="20"/>
              </w:rPr>
              <w:t>了解安全教育。</w:t>
            </w:r>
          </w:p>
          <w:p w14:paraId="681FB9E7"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安E4 </w:t>
            </w:r>
            <w:r w:rsidRPr="0059284A">
              <w:rPr>
                <w:rFonts w:ascii="標楷體" w:eastAsia="標楷體" w:hAnsi="標楷體" w:cs="標楷體"/>
                <w:sz w:val="20"/>
                <w:szCs w:val="20"/>
              </w:rPr>
              <w:t>探討日常生活應該注意的安全。</w:t>
            </w:r>
          </w:p>
          <w:p w14:paraId="242BB18E" w14:textId="77777777" w:rsidR="00914D41" w:rsidRDefault="00DC1185">
            <w:pPr>
              <w:rPr>
                <w:rFonts w:ascii="標楷體" w:eastAsia="標楷體" w:hAnsi="標楷體"/>
                <w:sz w:val="20"/>
                <w:szCs w:val="20"/>
              </w:rPr>
            </w:pPr>
            <w:r>
              <w:rPr>
                <w:rFonts w:ascii="標楷體" w:eastAsia="標楷體" w:hAnsi="標楷體" w:cs="標楷體"/>
                <w:sz w:val="20"/>
                <w:szCs w:val="20"/>
              </w:rPr>
              <w:t>【閱讀素養教育】</w:t>
            </w:r>
          </w:p>
          <w:p w14:paraId="3B4757DF"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閱E1 </w:t>
            </w:r>
            <w:r w:rsidRPr="0059284A">
              <w:rPr>
                <w:rFonts w:ascii="標楷體" w:eastAsia="標楷體" w:hAnsi="標楷體" w:cs="標楷體"/>
                <w:sz w:val="20"/>
                <w:szCs w:val="20"/>
              </w:rPr>
              <w:t>認識一般生活情境中需要使用的，以及學習學科基礎知識所應具備的字詞彙。</w:t>
            </w:r>
          </w:p>
          <w:p w14:paraId="3B02E432"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閱E4 </w:t>
            </w:r>
            <w:r w:rsidRPr="0059284A">
              <w:rPr>
                <w:rFonts w:ascii="標楷體" w:eastAsia="標楷體" w:hAnsi="標楷體" w:cs="標楷體"/>
                <w:sz w:val="20"/>
                <w:szCs w:val="20"/>
              </w:rPr>
              <w:t>中高年級後需發展長篇文本的閱讀理解能力。</w:t>
            </w:r>
          </w:p>
          <w:p w14:paraId="78F9385D"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閱E12 </w:t>
            </w:r>
            <w:r w:rsidRPr="0059284A">
              <w:rPr>
                <w:rFonts w:ascii="標楷體" w:eastAsia="標楷體" w:hAnsi="標楷體" w:cs="標楷體"/>
                <w:sz w:val="20"/>
                <w:szCs w:val="20"/>
              </w:rPr>
              <w:t>培養喜愛閱讀的態度。</w:t>
            </w:r>
          </w:p>
          <w:p w14:paraId="0BF43EB3" w14:textId="77777777" w:rsidR="00914D41" w:rsidRDefault="00DC1185">
            <w:pPr>
              <w:rPr>
                <w:rFonts w:ascii="標楷體" w:eastAsia="標楷體" w:hAnsi="標楷體"/>
                <w:sz w:val="20"/>
                <w:szCs w:val="20"/>
              </w:rPr>
            </w:pPr>
            <w:r>
              <w:rPr>
                <w:rFonts w:ascii="標楷體" w:eastAsia="標楷體" w:hAnsi="標楷體" w:cs="標楷體"/>
                <w:sz w:val="20"/>
                <w:szCs w:val="20"/>
              </w:rPr>
              <w:t>【戶外教育】</w:t>
            </w:r>
          </w:p>
          <w:p w14:paraId="341616B2"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戶E2 </w:t>
            </w:r>
            <w:r w:rsidRPr="0059284A">
              <w:rPr>
                <w:rFonts w:ascii="標楷體" w:eastAsia="標楷體" w:hAnsi="標楷體" w:cs="標楷體"/>
                <w:sz w:val="20"/>
                <w:szCs w:val="20"/>
              </w:rPr>
              <w:t>豐富自身與環境的互動經驗，培養對生活環境的覺知與敏感，體驗與珍惜環境的好。</w:t>
            </w:r>
          </w:p>
          <w:p w14:paraId="4E7170F2"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戶E3 </w:t>
            </w:r>
            <w:r w:rsidRPr="0059284A">
              <w:rPr>
                <w:rFonts w:ascii="標楷體" w:eastAsia="標楷體" w:hAnsi="標楷體" w:cs="標楷體"/>
                <w:sz w:val="20"/>
                <w:szCs w:val="20"/>
              </w:rPr>
              <w:t>善用五官的感知，</w:t>
            </w:r>
            <w:r w:rsidRPr="0059284A">
              <w:rPr>
                <w:rFonts w:ascii="標楷體" w:eastAsia="標楷體" w:hAnsi="標楷體" w:cs="標楷體"/>
                <w:sz w:val="20"/>
                <w:szCs w:val="20"/>
              </w:rPr>
              <w:lastRenderedPageBreak/>
              <w:t>培養眼、耳、鼻、舌、觸覺及心靈對環境感受的能力。</w:t>
            </w:r>
          </w:p>
          <w:p w14:paraId="7106DC49"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戶E4 </w:t>
            </w:r>
            <w:r w:rsidRPr="0059284A">
              <w:rPr>
                <w:rFonts w:ascii="標楷體" w:eastAsia="標楷體" w:hAnsi="標楷體" w:cs="標楷體"/>
                <w:sz w:val="20"/>
                <w:szCs w:val="20"/>
              </w:rPr>
              <w:t>覺知自身的生活方式會對自然環境產生影響與衝擊。</w:t>
            </w:r>
          </w:p>
        </w:tc>
        <w:tc>
          <w:tcPr>
            <w:tcW w:w="1823" w:type="dxa"/>
            <w:shd w:val="clear" w:color="auto" w:fill="auto"/>
          </w:tcPr>
          <w:p w14:paraId="2F3DDDB2" w14:textId="77777777" w:rsidR="00CF1DCF" w:rsidRPr="00E73FA1" w:rsidRDefault="00EE082D" w:rsidP="00281EF1">
            <w:pPr>
              <w:spacing w:after="180"/>
              <w:rPr>
                <w:rFonts w:eastAsia="標楷體"/>
                <w:color w:val="0070C0"/>
                <w:sz w:val="20"/>
                <w:szCs w:val="20"/>
              </w:rPr>
            </w:pPr>
          </w:p>
        </w:tc>
      </w:tr>
      <w:tr w:rsidR="00CF1DCF" w:rsidRPr="00B32678" w14:paraId="720FBAEB" w14:textId="77777777" w:rsidTr="00DC1185">
        <w:tc>
          <w:tcPr>
            <w:tcW w:w="817" w:type="dxa"/>
            <w:shd w:val="clear" w:color="auto" w:fill="auto"/>
            <w:vAlign w:val="center"/>
          </w:tcPr>
          <w:p w14:paraId="7DF5CFB4" w14:textId="77777777" w:rsidR="005A117C" w:rsidRPr="0059284A" w:rsidRDefault="00DC1185" w:rsidP="0059284A">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第十二</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14:paraId="5A2E25FF" w14:textId="77777777" w:rsidR="00914D41" w:rsidRDefault="00DC1185">
            <w:pPr>
              <w:contextualSpacing/>
              <w:mirrorIndents/>
              <w:rPr>
                <w:rFonts w:ascii="標楷體" w:eastAsia="標楷體" w:hAnsi="標楷體"/>
                <w:sz w:val="20"/>
                <w:szCs w:val="20"/>
              </w:rPr>
            </w:pPr>
            <w:r>
              <w:rPr>
                <w:rFonts w:ascii="標楷體" w:eastAsia="標楷體" w:hAnsi="標楷體" w:cs="標楷體"/>
                <w:sz w:val="20"/>
                <w:szCs w:val="20"/>
              </w:rPr>
              <w:t xml:space="preserve">自-E-A1 </w:t>
            </w:r>
            <w:r w:rsidRPr="0059284A">
              <w:rPr>
                <w:rFonts w:ascii="標楷體" w:eastAsia="標楷體" w:hAnsi="標楷體" w:cs="標楷體"/>
                <w:sz w:val="20"/>
                <w:szCs w:val="20"/>
              </w:rPr>
              <w:t>能運用五官，敏銳的觀察周遭環境，保持好奇心、想像力持續探索自然。</w:t>
            </w:r>
          </w:p>
          <w:p w14:paraId="3774A059" w14:textId="77777777" w:rsidR="00914D41" w:rsidRDefault="00DC1185">
            <w:pPr>
              <w:contextualSpacing/>
              <w:mirrorIndents/>
              <w:rPr>
                <w:rFonts w:ascii="標楷體" w:eastAsia="標楷體" w:hAnsi="標楷體"/>
                <w:sz w:val="20"/>
                <w:szCs w:val="20"/>
              </w:rPr>
            </w:pPr>
            <w:r>
              <w:rPr>
                <w:rFonts w:ascii="標楷體" w:eastAsia="標楷體" w:hAnsi="標楷體" w:cs="標楷體"/>
                <w:sz w:val="20"/>
                <w:szCs w:val="20"/>
              </w:rPr>
              <w:t xml:space="preserve">自-E-C1 </w:t>
            </w:r>
            <w:r w:rsidRPr="0059284A">
              <w:rPr>
                <w:rFonts w:ascii="標楷體" w:eastAsia="標楷體" w:hAnsi="標楷體" w:cs="標楷體"/>
                <w:sz w:val="20"/>
                <w:szCs w:val="20"/>
              </w:rPr>
              <w:t>培養愛護自然、珍愛生命、</w:t>
            </w:r>
            <w:proofErr w:type="gramStart"/>
            <w:r w:rsidRPr="0059284A">
              <w:rPr>
                <w:rFonts w:ascii="標楷體" w:eastAsia="標楷體" w:hAnsi="標楷體" w:cs="標楷體"/>
                <w:sz w:val="20"/>
                <w:szCs w:val="20"/>
              </w:rPr>
              <w:t>惜取資源</w:t>
            </w:r>
            <w:proofErr w:type="gramEnd"/>
            <w:r w:rsidRPr="0059284A">
              <w:rPr>
                <w:rFonts w:ascii="標楷體" w:eastAsia="標楷體" w:hAnsi="標楷體" w:cs="標楷體"/>
                <w:sz w:val="20"/>
                <w:szCs w:val="20"/>
              </w:rPr>
              <w:t>的關懷心與行動力。</w:t>
            </w:r>
          </w:p>
        </w:tc>
        <w:tc>
          <w:tcPr>
            <w:tcW w:w="1559" w:type="dxa"/>
            <w:shd w:val="clear" w:color="auto" w:fill="auto"/>
          </w:tcPr>
          <w:p w14:paraId="103841B7"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tr-Ⅱ-1 </w:t>
            </w:r>
            <w:r w:rsidRPr="0059284A">
              <w:rPr>
                <w:rFonts w:ascii="標楷體" w:eastAsia="標楷體" w:hAnsi="標楷體" w:cs="標楷體"/>
                <w:sz w:val="20"/>
                <w:szCs w:val="20"/>
              </w:rPr>
              <w:t>能知道觀察、記錄所得自然現象的結果是有其原因的，並依據習得的知識，說明自己的想法。</w:t>
            </w:r>
          </w:p>
          <w:p w14:paraId="593DB29D"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po-Ⅱ-1 </w:t>
            </w:r>
            <w:r w:rsidRPr="0059284A">
              <w:rPr>
                <w:rFonts w:ascii="標楷體" w:eastAsia="標楷體" w:hAnsi="標楷體" w:cs="標楷體"/>
                <w:sz w:val="20"/>
                <w:szCs w:val="20"/>
              </w:rPr>
              <w:t>能從日常經驗、學習活動、自然環境，進行觀察，進而能察覺問題。</w:t>
            </w:r>
          </w:p>
          <w:p w14:paraId="2EFA2686"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pa-Ⅱ-2 </w:t>
            </w:r>
            <w:r w:rsidRPr="0059284A">
              <w:rPr>
                <w:rFonts w:ascii="標楷體" w:eastAsia="標楷體" w:hAnsi="標楷體" w:cs="標楷體"/>
                <w:sz w:val="20"/>
                <w:szCs w:val="20"/>
              </w:rPr>
              <w:t>能從得到的資訊或數據，形成解釋、得到解答、解決問題。並能將自己的探究結果和他人的結果</w:t>
            </w:r>
            <w:proofErr w:type="gramStart"/>
            <w:r w:rsidRPr="0059284A">
              <w:rPr>
                <w:rFonts w:ascii="標楷體" w:eastAsia="標楷體" w:hAnsi="標楷體" w:cs="標楷體"/>
                <w:sz w:val="20"/>
                <w:szCs w:val="20"/>
              </w:rPr>
              <w:t>（</w:t>
            </w:r>
            <w:proofErr w:type="gramEnd"/>
            <w:r w:rsidRPr="0059284A">
              <w:rPr>
                <w:rFonts w:ascii="標楷體" w:eastAsia="標楷體" w:hAnsi="標楷體" w:cs="標楷體"/>
                <w:sz w:val="20"/>
                <w:szCs w:val="20"/>
              </w:rPr>
              <w:t>例如：來自老師</w:t>
            </w:r>
            <w:proofErr w:type="gramStart"/>
            <w:r w:rsidRPr="0059284A">
              <w:rPr>
                <w:rFonts w:ascii="標楷體" w:eastAsia="標楷體" w:hAnsi="標楷體" w:cs="標楷體"/>
                <w:sz w:val="20"/>
                <w:szCs w:val="20"/>
              </w:rPr>
              <w:t>）</w:t>
            </w:r>
            <w:proofErr w:type="gramEnd"/>
            <w:r w:rsidRPr="0059284A">
              <w:rPr>
                <w:rFonts w:ascii="標楷體" w:eastAsia="標楷體" w:hAnsi="標楷體" w:cs="標楷體"/>
                <w:sz w:val="20"/>
                <w:szCs w:val="20"/>
              </w:rPr>
              <w:t>相比較，檢查是否</w:t>
            </w:r>
            <w:r w:rsidRPr="0059284A">
              <w:rPr>
                <w:rFonts w:ascii="標楷體" w:eastAsia="標楷體" w:hAnsi="標楷體" w:cs="標楷體"/>
                <w:sz w:val="20"/>
                <w:szCs w:val="20"/>
              </w:rPr>
              <w:lastRenderedPageBreak/>
              <w:t>相近。</w:t>
            </w:r>
          </w:p>
        </w:tc>
        <w:tc>
          <w:tcPr>
            <w:tcW w:w="1559" w:type="dxa"/>
            <w:shd w:val="clear" w:color="auto" w:fill="auto"/>
          </w:tcPr>
          <w:p w14:paraId="4DA4B553" w14:textId="77777777" w:rsidR="00914D41" w:rsidRDefault="00DC118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lastRenderedPageBreak/>
              <w:t xml:space="preserve">INd-Ⅱ-4 </w:t>
            </w:r>
            <w:r w:rsidRPr="0059284A">
              <w:rPr>
                <w:rFonts w:ascii="標楷體" w:eastAsia="標楷體" w:hAnsi="標楷體" w:cs="標楷體"/>
                <w:kern w:val="0"/>
                <w:sz w:val="20"/>
                <w:szCs w:val="20"/>
              </w:rPr>
              <w:t>空氣流動產生風。</w:t>
            </w:r>
          </w:p>
          <w:p w14:paraId="42CD1867" w14:textId="77777777" w:rsidR="00914D41" w:rsidRDefault="00DC118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INc-Ⅱ-5 </w:t>
            </w:r>
            <w:r w:rsidRPr="0059284A">
              <w:rPr>
                <w:rFonts w:ascii="標楷體" w:eastAsia="標楷體" w:hAnsi="標楷體" w:cs="標楷體"/>
                <w:kern w:val="0"/>
                <w:sz w:val="20"/>
                <w:szCs w:val="20"/>
              </w:rPr>
              <w:t>水和空氣可以傳送動力讓物體移動。</w:t>
            </w:r>
          </w:p>
          <w:p w14:paraId="512E0CCC" w14:textId="77777777" w:rsidR="00914D41" w:rsidRDefault="00DC118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INc-Ⅱ-1 </w:t>
            </w:r>
            <w:r w:rsidRPr="0059284A">
              <w:rPr>
                <w:rFonts w:ascii="標楷體" w:eastAsia="標楷體" w:hAnsi="標楷體" w:cs="標楷體"/>
                <w:kern w:val="0"/>
                <w:sz w:val="20"/>
                <w:szCs w:val="20"/>
              </w:rPr>
              <w:t>使用工具或自訂參考標準可量度與比較。</w:t>
            </w:r>
          </w:p>
          <w:p w14:paraId="6EADBEBB" w14:textId="77777777" w:rsidR="00914D41" w:rsidRDefault="00DC118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INb-Ⅱ-1 </w:t>
            </w:r>
            <w:r w:rsidRPr="0059284A">
              <w:rPr>
                <w:rFonts w:ascii="標楷體" w:eastAsia="標楷體" w:hAnsi="標楷體" w:cs="標楷體"/>
                <w:kern w:val="0"/>
                <w:sz w:val="20"/>
                <w:szCs w:val="20"/>
              </w:rPr>
              <w:t>物質或物體各有不同的功能或用途。</w:t>
            </w:r>
          </w:p>
        </w:tc>
        <w:tc>
          <w:tcPr>
            <w:tcW w:w="3205" w:type="dxa"/>
            <w:shd w:val="clear" w:color="auto" w:fill="auto"/>
          </w:tcPr>
          <w:p w14:paraId="1A7AF6DC" w14:textId="77777777" w:rsidR="00DE13F6" w:rsidRDefault="00DC1185" w:rsidP="0059284A">
            <w:pPr>
              <w:rPr>
                <w:rFonts w:ascii="標楷體" w:eastAsia="標楷體" w:hAnsi="標楷體"/>
                <w:sz w:val="20"/>
                <w:szCs w:val="20"/>
              </w:rPr>
            </w:pPr>
            <w:r w:rsidRPr="0059284A">
              <w:rPr>
                <w:rFonts w:ascii="標楷體" w:eastAsia="標楷體" w:hAnsi="標楷體" w:cs="標楷體"/>
                <w:sz w:val="20"/>
                <w:szCs w:val="20"/>
              </w:rPr>
              <w:t>第三單元奇妙的空氣</w:t>
            </w:r>
          </w:p>
          <w:p w14:paraId="7A5D1130" w14:textId="77777777" w:rsidR="00DE13F6" w:rsidRDefault="00DC1185" w:rsidP="0059284A">
            <w:pPr>
              <w:rPr>
                <w:rFonts w:ascii="標楷體" w:eastAsia="標楷體" w:hAnsi="標楷體"/>
                <w:sz w:val="20"/>
                <w:szCs w:val="20"/>
              </w:rPr>
            </w:pPr>
            <w:r w:rsidRPr="0059284A">
              <w:rPr>
                <w:rFonts w:ascii="標楷體" w:eastAsia="標楷體" w:hAnsi="標楷體" w:cs="標楷體"/>
                <w:sz w:val="20"/>
                <w:szCs w:val="20"/>
              </w:rPr>
              <w:t>活動二空氣還有什麼特性</w:t>
            </w:r>
          </w:p>
          <w:p w14:paraId="5F695246" w14:textId="77777777" w:rsidR="005A117C" w:rsidRPr="0059284A" w:rsidRDefault="00DC1185" w:rsidP="0059284A">
            <w:pPr>
              <w:rPr>
                <w:rFonts w:ascii="標楷體" w:eastAsia="標楷體" w:hAnsi="標楷體"/>
                <w:sz w:val="20"/>
                <w:szCs w:val="20"/>
              </w:rPr>
            </w:pPr>
            <w:r w:rsidRPr="0059284A">
              <w:rPr>
                <w:rFonts w:ascii="標楷體" w:eastAsia="標楷體" w:hAnsi="標楷體" w:cs="標楷體"/>
                <w:sz w:val="20"/>
                <w:szCs w:val="20"/>
              </w:rPr>
              <w:t>【活動2-1】空氣流動形成風</w:t>
            </w:r>
          </w:p>
          <w:p w14:paraId="668640BD" w14:textId="77777777" w:rsidR="005A117C" w:rsidRPr="0059284A" w:rsidRDefault="00DC1185" w:rsidP="0059284A">
            <w:pPr>
              <w:rPr>
                <w:rFonts w:ascii="標楷體" w:eastAsia="標楷體" w:hAnsi="標楷體"/>
                <w:sz w:val="20"/>
                <w:szCs w:val="20"/>
              </w:rPr>
            </w:pPr>
            <w:r w:rsidRPr="0059284A">
              <w:rPr>
                <w:rFonts w:ascii="標楷體" w:eastAsia="標楷體" w:hAnsi="標楷體" w:cs="標楷體"/>
                <w:sz w:val="20"/>
                <w:szCs w:val="20"/>
              </w:rPr>
              <w:t>1.教師提問：我們可以從哪些現象知道有風？讓學生思考、觀察、討論。</w:t>
            </w:r>
          </w:p>
          <w:p w14:paraId="476E6F6C" w14:textId="77777777" w:rsidR="005A117C" w:rsidRPr="0059284A" w:rsidRDefault="00DC1185" w:rsidP="0059284A">
            <w:pPr>
              <w:rPr>
                <w:rFonts w:ascii="標楷體" w:eastAsia="標楷體" w:hAnsi="標楷體"/>
                <w:sz w:val="20"/>
                <w:szCs w:val="20"/>
              </w:rPr>
            </w:pPr>
            <w:r w:rsidRPr="0059284A">
              <w:rPr>
                <w:rFonts w:ascii="標楷體" w:eastAsia="標楷體" w:hAnsi="標楷體" w:cs="標楷體"/>
                <w:sz w:val="20"/>
                <w:szCs w:val="20"/>
              </w:rPr>
              <w:t>2.教師提問：風是怎麼形成的？並給予學生塑膠袋，讓學生試著製造風。</w:t>
            </w:r>
          </w:p>
          <w:p w14:paraId="72B55720" w14:textId="77777777" w:rsidR="005A117C" w:rsidRPr="0059284A" w:rsidRDefault="00DC1185" w:rsidP="0059284A">
            <w:pPr>
              <w:rPr>
                <w:rFonts w:ascii="標楷體" w:eastAsia="標楷體" w:hAnsi="標楷體"/>
                <w:sz w:val="20"/>
                <w:szCs w:val="20"/>
              </w:rPr>
            </w:pPr>
            <w:r w:rsidRPr="0059284A">
              <w:rPr>
                <w:rFonts w:ascii="標楷體" w:eastAsia="標楷體" w:hAnsi="標楷體" w:cs="標楷體"/>
                <w:sz w:val="20"/>
                <w:szCs w:val="20"/>
              </w:rPr>
              <w:t>3.進行「空氣流動了」實驗。</w:t>
            </w:r>
          </w:p>
          <w:p w14:paraId="31DC5F1C" w14:textId="77777777" w:rsidR="005A117C" w:rsidRPr="0059284A" w:rsidRDefault="00DC1185" w:rsidP="0059284A">
            <w:pPr>
              <w:rPr>
                <w:rFonts w:ascii="標楷體" w:eastAsia="標楷體" w:hAnsi="標楷體"/>
                <w:sz w:val="20"/>
                <w:szCs w:val="20"/>
              </w:rPr>
            </w:pPr>
            <w:r w:rsidRPr="0059284A">
              <w:rPr>
                <w:rFonts w:ascii="標楷體" w:eastAsia="標楷體" w:hAnsi="標楷體" w:cs="標楷體"/>
                <w:sz w:val="20"/>
                <w:szCs w:val="20"/>
              </w:rPr>
              <w:t>4.教師引導學生發現按壓裝有空氣的塑膠袋，同時鬆開袋口對著手掌噴氣，就會感受到有風。</w:t>
            </w:r>
          </w:p>
          <w:p w14:paraId="6E399201" w14:textId="77777777" w:rsidR="005A117C" w:rsidRPr="0059284A" w:rsidRDefault="00DC1185" w:rsidP="0059284A">
            <w:pPr>
              <w:rPr>
                <w:rFonts w:ascii="標楷體" w:eastAsia="標楷體" w:hAnsi="標楷體"/>
                <w:sz w:val="20"/>
                <w:szCs w:val="20"/>
              </w:rPr>
            </w:pPr>
            <w:r w:rsidRPr="0059284A">
              <w:rPr>
                <w:rFonts w:ascii="標楷體" w:eastAsia="標楷體" w:hAnsi="標楷體" w:cs="標楷體"/>
                <w:sz w:val="20"/>
                <w:szCs w:val="20"/>
              </w:rPr>
              <w:t>5.教師說明空氣流動會形成風。</w:t>
            </w:r>
          </w:p>
          <w:p w14:paraId="31A33297" w14:textId="77777777" w:rsidR="005A117C" w:rsidRPr="0059284A" w:rsidRDefault="00DC1185" w:rsidP="0059284A">
            <w:pPr>
              <w:rPr>
                <w:rFonts w:ascii="標楷體" w:eastAsia="標楷體" w:hAnsi="標楷體"/>
                <w:sz w:val="20"/>
                <w:szCs w:val="20"/>
              </w:rPr>
            </w:pPr>
            <w:r w:rsidRPr="0059284A">
              <w:rPr>
                <w:rFonts w:ascii="標楷體" w:eastAsia="標楷體" w:hAnsi="標楷體" w:cs="標楷體"/>
                <w:sz w:val="20"/>
                <w:szCs w:val="20"/>
              </w:rPr>
              <w:t>6.教師提問：怎樣知道風有</w:t>
            </w:r>
            <w:proofErr w:type="gramStart"/>
            <w:r w:rsidRPr="0059284A">
              <w:rPr>
                <w:rFonts w:ascii="標楷體" w:eastAsia="標楷體" w:hAnsi="標楷體" w:cs="標楷體"/>
                <w:sz w:val="20"/>
                <w:szCs w:val="20"/>
              </w:rPr>
              <w:t>多大呢</w:t>
            </w:r>
            <w:proofErr w:type="gramEnd"/>
            <w:r w:rsidRPr="0059284A">
              <w:rPr>
                <w:rFonts w:ascii="標楷體" w:eastAsia="標楷體" w:hAnsi="標楷體" w:cs="標楷體"/>
                <w:sz w:val="20"/>
                <w:szCs w:val="20"/>
              </w:rPr>
              <w:t>？讓學生分享、討論。</w:t>
            </w:r>
          </w:p>
          <w:p w14:paraId="5CD89901" w14:textId="77777777" w:rsidR="005A117C" w:rsidRPr="0059284A" w:rsidRDefault="00DC1185" w:rsidP="0059284A">
            <w:pPr>
              <w:rPr>
                <w:rFonts w:ascii="標楷體" w:eastAsia="標楷體" w:hAnsi="標楷體"/>
                <w:sz w:val="20"/>
                <w:szCs w:val="20"/>
              </w:rPr>
            </w:pPr>
            <w:r w:rsidRPr="0059284A">
              <w:rPr>
                <w:rFonts w:ascii="標楷體" w:eastAsia="標楷體" w:hAnsi="標楷體" w:cs="標楷體"/>
                <w:sz w:val="20"/>
                <w:szCs w:val="20"/>
              </w:rPr>
              <w:t>7.教師說明可用以下方式比較：</w:t>
            </w:r>
          </w:p>
          <w:p w14:paraId="7C72A682" w14:textId="77777777" w:rsidR="005A117C" w:rsidRPr="0059284A" w:rsidRDefault="00DC1185" w:rsidP="0059284A">
            <w:pPr>
              <w:rPr>
                <w:rFonts w:ascii="標楷體" w:eastAsia="標楷體" w:hAnsi="標楷體"/>
                <w:sz w:val="20"/>
                <w:szCs w:val="20"/>
              </w:rPr>
            </w:pPr>
            <w:r w:rsidRPr="0059284A">
              <w:rPr>
                <w:rFonts w:ascii="標楷體" w:eastAsia="標楷體" w:hAnsi="標楷體" w:cs="標楷體"/>
                <w:sz w:val="20"/>
                <w:szCs w:val="20"/>
              </w:rPr>
              <w:t>(1)頭髮飄動越高，風較大。</w:t>
            </w:r>
          </w:p>
          <w:p w14:paraId="556ABFB0" w14:textId="77777777" w:rsidR="005A117C" w:rsidRPr="0059284A" w:rsidRDefault="00DC1185" w:rsidP="0059284A">
            <w:pPr>
              <w:rPr>
                <w:rFonts w:ascii="標楷體" w:eastAsia="標楷體" w:hAnsi="標楷體"/>
                <w:sz w:val="20"/>
                <w:szCs w:val="20"/>
              </w:rPr>
            </w:pPr>
            <w:r w:rsidRPr="0059284A">
              <w:rPr>
                <w:rFonts w:ascii="標楷體" w:eastAsia="標楷體" w:hAnsi="標楷體" w:cs="標楷體"/>
                <w:sz w:val="20"/>
                <w:szCs w:val="20"/>
              </w:rPr>
              <w:t>(2)風車轉動越快，風較大。</w:t>
            </w:r>
          </w:p>
          <w:p w14:paraId="7B48A384" w14:textId="77777777" w:rsidR="005A117C" w:rsidRPr="0059284A" w:rsidRDefault="00DC1185" w:rsidP="0059284A">
            <w:pPr>
              <w:rPr>
                <w:rFonts w:ascii="標楷體" w:eastAsia="標楷體" w:hAnsi="標楷體"/>
                <w:sz w:val="20"/>
                <w:szCs w:val="20"/>
              </w:rPr>
            </w:pPr>
            <w:r w:rsidRPr="0059284A">
              <w:rPr>
                <w:rFonts w:ascii="標楷體" w:eastAsia="標楷體" w:hAnsi="標楷體" w:cs="標楷體"/>
                <w:sz w:val="20"/>
                <w:szCs w:val="20"/>
              </w:rPr>
              <w:t>(3)</w:t>
            </w:r>
            <w:proofErr w:type="gramStart"/>
            <w:r w:rsidRPr="0059284A">
              <w:rPr>
                <w:rFonts w:ascii="標楷體" w:eastAsia="標楷體" w:hAnsi="標楷體" w:cs="標楷體"/>
                <w:sz w:val="20"/>
                <w:szCs w:val="20"/>
              </w:rPr>
              <w:t>國旗飄得越</w:t>
            </w:r>
            <w:proofErr w:type="gramEnd"/>
            <w:r w:rsidRPr="0059284A">
              <w:rPr>
                <w:rFonts w:ascii="標楷體" w:eastAsia="標楷體" w:hAnsi="標楷體" w:cs="標楷體"/>
                <w:sz w:val="20"/>
                <w:szCs w:val="20"/>
              </w:rPr>
              <w:t>高，風較大。</w:t>
            </w:r>
          </w:p>
          <w:p w14:paraId="2CB60454" w14:textId="77777777" w:rsidR="005A117C" w:rsidRPr="0059284A" w:rsidRDefault="00DC1185" w:rsidP="0059284A">
            <w:pPr>
              <w:rPr>
                <w:rFonts w:ascii="標楷體" w:eastAsia="標楷體" w:hAnsi="標楷體"/>
                <w:sz w:val="20"/>
                <w:szCs w:val="20"/>
              </w:rPr>
            </w:pPr>
            <w:r w:rsidRPr="0059284A">
              <w:rPr>
                <w:rFonts w:ascii="標楷體" w:eastAsia="標楷體" w:hAnsi="標楷體" w:cs="標楷體"/>
                <w:sz w:val="20"/>
                <w:szCs w:val="20"/>
              </w:rPr>
              <w:t>8.教師說明空氣流動越快，</w:t>
            </w:r>
            <w:proofErr w:type="gramStart"/>
            <w:r w:rsidRPr="0059284A">
              <w:rPr>
                <w:rFonts w:ascii="標楷體" w:eastAsia="標楷體" w:hAnsi="標楷體" w:cs="標楷體"/>
                <w:sz w:val="20"/>
                <w:szCs w:val="20"/>
              </w:rPr>
              <w:t>風越大</w:t>
            </w:r>
            <w:proofErr w:type="gramEnd"/>
            <w:r w:rsidRPr="0059284A">
              <w:rPr>
                <w:rFonts w:ascii="標楷體" w:eastAsia="標楷體" w:hAnsi="標楷體" w:cs="標楷體"/>
                <w:sz w:val="20"/>
                <w:szCs w:val="20"/>
              </w:rPr>
              <w:t>。</w:t>
            </w:r>
          </w:p>
          <w:p w14:paraId="5DD0CA47" w14:textId="77777777" w:rsidR="005A117C" w:rsidRPr="0059284A" w:rsidRDefault="00DC1185" w:rsidP="0059284A">
            <w:pPr>
              <w:rPr>
                <w:rFonts w:ascii="標楷體" w:eastAsia="標楷體" w:hAnsi="標楷體"/>
                <w:sz w:val="20"/>
                <w:szCs w:val="20"/>
              </w:rPr>
            </w:pPr>
            <w:r w:rsidRPr="0059284A">
              <w:rPr>
                <w:rFonts w:ascii="標楷體" w:eastAsia="標楷體" w:hAnsi="標楷體" w:cs="標楷體"/>
                <w:sz w:val="20"/>
                <w:szCs w:val="20"/>
              </w:rPr>
              <w:t>【活動2-2】空氣的壓縮</w:t>
            </w:r>
          </w:p>
          <w:p w14:paraId="2DECF5BD" w14:textId="77777777" w:rsidR="005A117C" w:rsidRPr="0059284A" w:rsidRDefault="00DC1185" w:rsidP="0059284A">
            <w:pPr>
              <w:rPr>
                <w:rFonts w:ascii="標楷體" w:eastAsia="標楷體" w:hAnsi="標楷體"/>
                <w:sz w:val="20"/>
                <w:szCs w:val="20"/>
              </w:rPr>
            </w:pPr>
            <w:r w:rsidRPr="0059284A">
              <w:rPr>
                <w:rFonts w:ascii="標楷體" w:eastAsia="標楷體" w:hAnsi="標楷體" w:cs="標楷體"/>
                <w:sz w:val="20"/>
                <w:szCs w:val="20"/>
              </w:rPr>
              <w:t>1.教師提問：空氣流動會形成風且占有空間，沒有固定形狀，那</w:t>
            </w:r>
            <w:r w:rsidRPr="0059284A">
              <w:rPr>
                <w:rFonts w:ascii="標楷體" w:eastAsia="標楷體" w:hAnsi="標楷體" w:cs="標楷體"/>
                <w:sz w:val="20"/>
                <w:szCs w:val="20"/>
              </w:rPr>
              <w:lastRenderedPageBreak/>
              <w:t>麼空氣可以被壓縮嗎？請學生思考、討論。</w:t>
            </w:r>
          </w:p>
          <w:p w14:paraId="769C155F" w14:textId="77777777" w:rsidR="005A117C" w:rsidRPr="0059284A" w:rsidRDefault="00DC1185" w:rsidP="0059284A">
            <w:pPr>
              <w:rPr>
                <w:rFonts w:ascii="標楷體" w:eastAsia="標楷體" w:hAnsi="標楷體"/>
                <w:sz w:val="20"/>
                <w:szCs w:val="20"/>
              </w:rPr>
            </w:pPr>
            <w:r w:rsidRPr="0059284A">
              <w:rPr>
                <w:rFonts w:ascii="標楷體" w:eastAsia="標楷體" w:hAnsi="標楷體" w:cs="標楷體"/>
                <w:sz w:val="20"/>
                <w:szCs w:val="20"/>
              </w:rPr>
              <w:t>2.因壓縮的特性不易理解，教師可以前面活動的實驗引導學生思考空氣是否可以被擠壓。</w:t>
            </w:r>
          </w:p>
          <w:p w14:paraId="5CECC2D0" w14:textId="77777777" w:rsidR="005A117C" w:rsidRPr="0059284A" w:rsidRDefault="00DC1185" w:rsidP="0059284A">
            <w:pPr>
              <w:rPr>
                <w:rFonts w:ascii="標楷體" w:eastAsia="標楷體" w:hAnsi="標楷體"/>
                <w:sz w:val="20"/>
                <w:szCs w:val="20"/>
              </w:rPr>
            </w:pPr>
            <w:r w:rsidRPr="0059284A">
              <w:rPr>
                <w:rFonts w:ascii="標楷體" w:eastAsia="標楷體" w:hAnsi="標楷體" w:cs="標楷體"/>
                <w:sz w:val="20"/>
                <w:szCs w:val="20"/>
              </w:rPr>
              <w:t>3.進行「觀察空氣被擠壓的情形」實驗。</w:t>
            </w:r>
          </w:p>
          <w:p w14:paraId="01FA9596" w14:textId="77777777" w:rsidR="005A117C" w:rsidRPr="0059284A" w:rsidRDefault="00DC1185" w:rsidP="0059284A">
            <w:pPr>
              <w:rPr>
                <w:rFonts w:ascii="標楷體" w:eastAsia="標楷體" w:hAnsi="標楷體"/>
                <w:sz w:val="20"/>
                <w:szCs w:val="20"/>
              </w:rPr>
            </w:pPr>
            <w:r w:rsidRPr="0059284A">
              <w:rPr>
                <w:rFonts w:ascii="標楷體" w:eastAsia="標楷體" w:hAnsi="標楷體" w:cs="標楷體"/>
                <w:sz w:val="20"/>
                <w:szCs w:val="20"/>
              </w:rPr>
              <w:t>4.教師歸納裝空氣的注射筒活塞，可以被壓下去，而且放開之後，活塞會彈回來，說明空氣可以被壓縮。</w:t>
            </w:r>
          </w:p>
          <w:p w14:paraId="05493DD0" w14:textId="77777777" w:rsidR="005A117C" w:rsidRPr="0059284A" w:rsidRDefault="00DC1185" w:rsidP="0059284A">
            <w:pPr>
              <w:rPr>
                <w:rFonts w:ascii="標楷體" w:eastAsia="標楷體" w:hAnsi="標楷體"/>
                <w:sz w:val="20"/>
                <w:szCs w:val="20"/>
              </w:rPr>
            </w:pPr>
            <w:r w:rsidRPr="0059284A">
              <w:rPr>
                <w:rFonts w:ascii="標楷體" w:eastAsia="標楷體" w:hAnsi="標楷體" w:cs="標楷體"/>
                <w:sz w:val="20"/>
                <w:szCs w:val="20"/>
              </w:rPr>
              <w:t>5.教師說明空氣占有空間，可以被壓縮。</w:t>
            </w:r>
          </w:p>
          <w:p w14:paraId="65D50F62" w14:textId="77777777" w:rsidR="005A117C" w:rsidRPr="0059284A" w:rsidRDefault="00DC1185" w:rsidP="0059284A">
            <w:pPr>
              <w:rPr>
                <w:rFonts w:ascii="標楷體" w:eastAsia="標楷體" w:hAnsi="標楷體"/>
                <w:sz w:val="20"/>
                <w:szCs w:val="20"/>
              </w:rPr>
            </w:pPr>
            <w:r w:rsidRPr="0059284A">
              <w:rPr>
                <w:rFonts w:ascii="標楷體" w:eastAsia="標楷體" w:hAnsi="標楷體" w:cs="標楷體"/>
                <w:sz w:val="20"/>
                <w:szCs w:val="20"/>
              </w:rPr>
              <w:t>【活動2-3】好玩的空氣</w:t>
            </w:r>
          </w:p>
          <w:p w14:paraId="39BC03A0" w14:textId="77777777" w:rsidR="005A117C" w:rsidRPr="0059284A" w:rsidRDefault="00DC1185" w:rsidP="0059284A">
            <w:pPr>
              <w:rPr>
                <w:rFonts w:ascii="標楷體" w:eastAsia="標楷體" w:hAnsi="標楷體"/>
                <w:sz w:val="20"/>
                <w:szCs w:val="20"/>
              </w:rPr>
            </w:pPr>
            <w:r w:rsidRPr="0059284A">
              <w:rPr>
                <w:rFonts w:ascii="標楷體" w:eastAsia="標楷體" w:hAnsi="標楷體" w:cs="標楷體"/>
                <w:sz w:val="20"/>
                <w:szCs w:val="20"/>
              </w:rPr>
              <w:t>1.教師說明空氣會流動、占有空間，還可以被壓縮，利用這些特性可以用來製作玩具，例如空氣槍玩具，或可以做氣球火箭，把長條形氣球打氣之後，放開氣球，它就會飛出去。</w:t>
            </w:r>
          </w:p>
          <w:p w14:paraId="7CE3E44B" w14:textId="77777777" w:rsidR="005A117C" w:rsidRPr="0059284A" w:rsidRDefault="00DC1185" w:rsidP="0059284A">
            <w:pPr>
              <w:rPr>
                <w:rFonts w:ascii="標楷體" w:eastAsia="標楷體" w:hAnsi="標楷體"/>
                <w:sz w:val="20"/>
                <w:szCs w:val="20"/>
              </w:rPr>
            </w:pPr>
            <w:r w:rsidRPr="0059284A">
              <w:rPr>
                <w:rFonts w:ascii="標楷體" w:eastAsia="標楷體" w:hAnsi="標楷體" w:cs="標楷體"/>
                <w:sz w:val="20"/>
                <w:szCs w:val="20"/>
              </w:rPr>
              <w:t>2.教師引導學生思可以以怎麼簡化空氣槍玩具，此時教師可以提示前一實驗及單元二都已經利用過注射筒。</w:t>
            </w:r>
          </w:p>
          <w:p w14:paraId="4DBA02E9" w14:textId="77777777" w:rsidR="005A117C" w:rsidRPr="0059284A" w:rsidRDefault="00DC1185" w:rsidP="0059284A">
            <w:pPr>
              <w:rPr>
                <w:rFonts w:ascii="標楷體" w:eastAsia="標楷體" w:hAnsi="標楷體"/>
                <w:sz w:val="20"/>
                <w:szCs w:val="20"/>
              </w:rPr>
            </w:pPr>
            <w:r w:rsidRPr="0059284A">
              <w:rPr>
                <w:rFonts w:ascii="標楷體" w:eastAsia="標楷體" w:hAnsi="標楷體" w:cs="標楷體"/>
                <w:sz w:val="20"/>
                <w:szCs w:val="20"/>
              </w:rPr>
              <w:t>3.教師說明注射</w:t>
            </w:r>
            <w:proofErr w:type="gramStart"/>
            <w:r w:rsidRPr="0059284A">
              <w:rPr>
                <w:rFonts w:ascii="標楷體" w:eastAsia="標楷體" w:hAnsi="標楷體" w:cs="標楷體"/>
                <w:sz w:val="20"/>
                <w:szCs w:val="20"/>
              </w:rPr>
              <w:t>筒前端塞</w:t>
            </w:r>
            <w:proofErr w:type="gramEnd"/>
            <w:r w:rsidRPr="0059284A">
              <w:rPr>
                <w:rFonts w:ascii="標楷體" w:eastAsia="標楷體" w:hAnsi="標楷體" w:cs="標楷體"/>
                <w:sz w:val="20"/>
                <w:szCs w:val="20"/>
              </w:rPr>
              <w:t>了胡蘿蔔，只要用力將活塞往前推動，就可以擠壓注射筒裡的空氣，使得空氣快速流動，將胡蘿蔔發射出去，由此可知空氣可以傳送動力。</w:t>
            </w:r>
          </w:p>
          <w:p w14:paraId="740E939C" w14:textId="77777777" w:rsidR="005A117C" w:rsidRPr="0059284A" w:rsidRDefault="00DC1185" w:rsidP="0059284A">
            <w:pPr>
              <w:rPr>
                <w:rFonts w:ascii="標楷體" w:eastAsia="標楷體" w:hAnsi="標楷體"/>
                <w:sz w:val="20"/>
                <w:szCs w:val="20"/>
              </w:rPr>
            </w:pPr>
            <w:r>
              <w:rPr>
                <w:rFonts w:ascii="標楷體" w:eastAsia="標楷體" w:hAnsi="標楷體" w:cs="標楷體"/>
                <w:sz w:val="20"/>
                <w:szCs w:val="20"/>
              </w:rPr>
              <w:t>4</w:t>
            </w:r>
            <w:r w:rsidRPr="0059284A">
              <w:rPr>
                <w:rFonts w:ascii="標楷體" w:eastAsia="標楷體" w:hAnsi="標楷體" w:cs="標楷體"/>
                <w:sz w:val="20"/>
                <w:szCs w:val="20"/>
              </w:rPr>
              <w:t>.教師須提醒學生，務必要將活塞向後拉至末端後，才能</w:t>
            </w:r>
            <w:proofErr w:type="gramStart"/>
            <w:r w:rsidRPr="0059284A">
              <w:rPr>
                <w:rFonts w:ascii="標楷體" w:eastAsia="標楷體" w:hAnsi="標楷體" w:cs="標楷體"/>
                <w:sz w:val="20"/>
                <w:szCs w:val="20"/>
              </w:rPr>
              <w:t>將筒口壓</w:t>
            </w:r>
            <w:proofErr w:type="gramEnd"/>
            <w:r w:rsidRPr="0059284A">
              <w:rPr>
                <w:rFonts w:ascii="標楷體" w:eastAsia="標楷體" w:hAnsi="標楷體" w:cs="標楷體"/>
                <w:sz w:val="20"/>
                <w:szCs w:val="20"/>
              </w:rPr>
              <w:t>在胡蘿蔔片上。</w:t>
            </w:r>
          </w:p>
          <w:p w14:paraId="6E41C83F" w14:textId="77777777" w:rsidR="005A117C" w:rsidRPr="0059284A" w:rsidRDefault="00DC1185" w:rsidP="0059284A">
            <w:pPr>
              <w:rPr>
                <w:rFonts w:ascii="標楷體" w:eastAsia="標楷體" w:hAnsi="標楷體"/>
                <w:sz w:val="20"/>
                <w:szCs w:val="20"/>
              </w:rPr>
            </w:pPr>
            <w:r>
              <w:rPr>
                <w:rFonts w:ascii="標楷體" w:eastAsia="標楷體" w:hAnsi="標楷體" w:cs="標楷體"/>
                <w:sz w:val="20"/>
                <w:szCs w:val="20"/>
              </w:rPr>
              <w:t>5</w:t>
            </w:r>
            <w:r w:rsidRPr="0059284A">
              <w:rPr>
                <w:rFonts w:ascii="標楷體" w:eastAsia="標楷體" w:hAnsi="標楷體" w:cs="標楷體"/>
                <w:sz w:val="20"/>
                <w:szCs w:val="20"/>
              </w:rPr>
              <w:t>.若學生有發射失敗的情形，教師可說明原因，並讓學生一同探討。</w:t>
            </w:r>
          </w:p>
          <w:p w14:paraId="6CAC0D66" w14:textId="77777777" w:rsidR="005A117C" w:rsidRPr="0059284A" w:rsidRDefault="00DC1185" w:rsidP="0059284A">
            <w:pPr>
              <w:rPr>
                <w:rFonts w:ascii="標楷體" w:eastAsia="標楷體" w:hAnsi="標楷體"/>
                <w:sz w:val="20"/>
                <w:szCs w:val="20"/>
              </w:rPr>
            </w:pPr>
            <w:r>
              <w:rPr>
                <w:rFonts w:ascii="標楷體" w:eastAsia="標楷體" w:hAnsi="標楷體" w:cs="標楷體"/>
                <w:sz w:val="20"/>
                <w:szCs w:val="20"/>
              </w:rPr>
              <w:lastRenderedPageBreak/>
              <w:t>6</w:t>
            </w:r>
            <w:r w:rsidRPr="0059284A">
              <w:rPr>
                <w:rFonts w:ascii="標楷體" w:eastAsia="標楷體" w:hAnsi="標楷體" w:cs="標楷體"/>
                <w:sz w:val="20"/>
                <w:szCs w:val="20"/>
              </w:rPr>
              <w:t>.</w:t>
            </w:r>
            <w:r>
              <w:rPr>
                <w:rFonts w:ascii="標楷體" w:eastAsia="標楷體" w:hAnsi="標楷體" w:cs="標楷體"/>
                <w:sz w:val="20"/>
                <w:szCs w:val="20"/>
              </w:rPr>
              <w:t>教師引導學生討論應用空氣的特性，還可以設計什麼玩具，例如風車、噴氣飛</w:t>
            </w:r>
            <w:proofErr w:type="gramStart"/>
            <w:r>
              <w:rPr>
                <w:rFonts w:ascii="標楷體" w:eastAsia="標楷體" w:hAnsi="標楷體" w:cs="標楷體"/>
                <w:sz w:val="20"/>
                <w:szCs w:val="20"/>
              </w:rPr>
              <w:t>橇</w:t>
            </w:r>
            <w:proofErr w:type="gramEnd"/>
            <w:r>
              <w:rPr>
                <w:rFonts w:ascii="標楷體" w:eastAsia="標楷體" w:hAnsi="標楷體" w:cs="標楷體"/>
                <w:sz w:val="20"/>
                <w:szCs w:val="20"/>
              </w:rPr>
              <w:t>等。</w:t>
            </w:r>
          </w:p>
          <w:p w14:paraId="1F8AED48" w14:textId="77777777" w:rsidR="005A117C" w:rsidRPr="0059284A" w:rsidRDefault="00DC1185" w:rsidP="0059284A">
            <w:pPr>
              <w:rPr>
                <w:rFonts w:ascii="標楷體" w:eastAsia="標楷體" w:hAnsi="標楷體"/>
                <w:sz w:val="20"/>
                <w:szCs w:val="20"/>
              </w:rPr>
            </w:pPr>
            <w:r>
              <w:rPr>
                <w:rFonts w:ascii="標楷體" w:eastAsia="標楷體" w:hAnsi="標楷體" w:cs="標楷體"/>
                <w:sz w:val="20"/>
                <w:szCs w:val="20"/>
              </w:rPr>
              <w:t>7</w:t>
            </w:r>
            <w:r w:rsidRPr="0059284A">
              <w:rPr>
                <w:rFonts w:ascii="標楷體" w:eastAsia="標楷體" w:hAnsi="標楷體" w:cs="標楷體"/>
                <w:sz w:val="20"/>
                <w:szCs w:val="20"/>
              </w:rPr>
              <w:t>.教師說明利用空氣的特性可以設計玩具，觀察空氣傳送動力的現象。</w:t>
            </w:r>
          </w:p>
        </w:tc>
        <w:tc>
          <w:tcPr>
            <w:tcW w:w="561" w:type="dxa"/>
            <w:shd w:val="clear" w:color="auto" w:fill="auto"/>
            <w:vAlign w:val="center"/>
          </w:tcPr>
          <w:p w14:paraId="2FBD93F0" w14:textId="77777777" w:rsidR="005A117C" w:rsidRPr="0059284A" w:rsidRDefault="00DC1185" w:rsidP="0059284A">
            <w:pPr>
              <w:jc w:val="center"/>
              <w:rPr>
                <w:rFonts w:ascii="標楷體" w:eastAsia="標楷體" w:hAnsi="標楷體"/>
                <w:sz w:val="20"/>
                <w:szCs w:val="20"/>
              </w:rPr>
            </w:pPr>
            <w:r w:rsidRPr="0059284A">
              <w:rPr>
                <w:rFonts w:ascii="標楷體" w:eastAsia="標楷體" w:hAnsi="標楷體" w:cs="標楷體"/>
                <w:sz w:val="20"/>
                <w:szCs w:val="20"/>
              </w:rPr>
              <w:lastRenderedPageBreak/>
              <w:t>3</w:t>
            </w:r>
          </w:p>
        </w:tc>
        <w:tc>
          <w:tcPr>
            <w:tcW w:w="1098" w:type="dxa"/>
            <w:shd w:val="clear" w:color="auto" w:fill="auto"/>
          </w:tcPr>
          <w:p w14:paraId="16E11B2F" w14:textId="77777777" w:rsidR="005A117C" w:rsidRPr="0059284A" w:rsidRDefault="00DC1185" w:rsidP="0059284A">
            <w:pPr>
              <w:rPr>
                <w:rFonts w:cs="Times New Roman"/>
                <w:sz w:val="16"/>
                <w:szCs w:val="16"/>
              </w:rPr>
            </w:pPr>
            <w:r w:rsidRPr="0059284A">
              <w:rPr>
                <w:rFonts w:ascii="標楷體" w:eastAsia="標楷體" w:hAnsi="標楷體" w:cs="標楷體"/>
                <w:sz w:val="20"/>
                <w:szCs w:val="20"/>
              </w:rPr>
              <w:t>1.塑膠袋</w:t>
            </w:r>
          </w:p>
          <w:p w14:paraId="54DC8801" w14:textId="77777777" w:rsidR="005A117C" w:rsidRPr="0059284A" w:rsidRDefault="00DC1185" w:rsidP="0059284A">
            <w:pPr>
              <w:rPr>
                <w:rFonts w:cs="Times New Roman"/>
                <w:sz w:val="16"/>
                <w:szCs w:val="16"/>
              </w:rPr>
            </w:pPr>
            <w:r w:rsidRPr="0059284A">
              <w:rPr>
                <w:rFonts w:ascii="標楷體" w:eastAsia="標楷體" w:hAnsi="標楷體" w:cs="標楷體"/>
                <w:sz w:val="20"/>
                <w:szCs w:val="20"/>
              </w:rPr>
              <w:t>2.旗子</w:t>
            </w:r>
          </w:p>
          <w:p w14:paraId="2B5A7577" w14:textId="77777777" w:rsidR="005A117C" w:rsidRPr="0059284A" w:rsidRDefault="00DC1185" w:rsidP="0059284A">
            <w:pPr>
              <w:rPr>
                <w:rFonts w:cs="Times New Roman"/>
                <w:sz w:val="16"/>
                <w:szCs w:val="16"/>
              </w:rPr>
            </w:pPr>
            <w:r w:rsidRPr="0059284A">
              <w:rPr>
                <w:rFonts w:ascii="標楷體" w:eastAsia="標楷體" w:hAnsi="標楷體" w:cs="標楷體"/>
                <w:sz w:val="20"/>
                <w:szCs w:val="20"/>
              </w:rPr>
              <w:t>3.風車</w:t>
            </w:r>
          </w:p>
          <w:p w14:paraId="48592DAC" w14:textId="77777777" w:rsidR="005A117C" w:rsidRPr="0059284A" w:rsidRDefault="00DC1185" w:rsidP="0059284A">
            <w:pPr>
              <w:rPr>
                <w:rFonts w:cs="Times New Roman"/>
                <w:sz w:val="16"/>
                <w:szCs w:val="16"/>
              </w:rPr>
            </w:pPr>
            <w:r w:rsidRPr="0059284A">
              <w:rPr>
                <w:rFonts w:ascii="標楷體" w:eastAsia="標楷體" w:hAnsi="標楷體" w:cs="標楷體"/>
                <w:sz w:val="20"/>
                <w:szCs w:val="20"/>
              </w:rPr>
              <w:t>4.注射筒</w:t>
            </w:r>
          </w:p>
          <w:p w14:paraId="2039F85A" w14:textId="77777777" w:rsidR="005A117C" w:rsidRPr="0059284A" w:rsidRDefault="00DC1185" w:rsidP="0059284A">
            <w:pPr>
              <w:rPr>
                <w:rFonts w:cs="Times New Roman"/>
                <w:sz w:val="16"/>
                <w:szCs w:val="16"/>
              </w:rPr>
            </w:pPr>
            <w:r w:rsidRPr="0059284A">
              <w:rPr>
                <w:rFonts w:ascii="標楷體" w:eastAsia="標楷體" w:hAnsi="標楷體" w:cs="標楷體"/>
                <w:sz w:val="20"/>
                <w:szCs w:val="20"/>
              </w:rPr>
              <w:t>5.橡皮擦</w:t>
            </w:r>
          </w:p>
          <w:p w14:paraId="6AF95881" w14:textId="77777777" w:rsidR="005A117C" w:rsidRPr="0059284A" w:rsidRDefault="00DC1185" w:rsidP="0059284A">
            <w:pPr>
              <w:rPr>
                <w:rFonts w:cs="Times New Roman"/>
                <w:sz w:val="16"/>
                <w:szCs w:val="16"/>
              </w:rPr>
            </w:pPr>
            <w:r w:rsidRPr="0059284A">
              <w:rPr>
                <w:rFonts w:ascii="標楷體" w:eastAsia="標楷體" w:hAnsi="標楷體" w:cs="標楷體"/>
                <w:sz w:val="20"/>
                <w:szCs w:val="20"/>
              </w:rPr>
              <w:t>6.胡蘿蔔</w:t>
            </w:r>
          </w:p>
          <w:p w14:paraId="7AC53576" w14:textId="77777777" w:rsidR="005A117C" w:rsidRPr="0059284A" w:rsidRDefault="00DC1185" w:rsidP="0059284A">
            <w:pPr>
              <w:rPr>
                <w:rFonts w:cs="Times New Roman"/>
                <w:sz w:val="16"/>
                <w:szCs w:val="16"/>
              </w:rPr>
            </w:pPr>
            <w:r w:rsidRPr="0059284A">
              <w:rPr>
                <w:rFonts w:ascii="標楷體" w:eastAsia="標楷體" w:hAnsi="標楷體" w:cs="標楷體"/>
                <w:sz w:val="20"/>
                <w:szCs w:val="20"/>
              </w:rPr>
              <w:t>7.教學媒體</w:t>
            </w:r>
          </w:p>
        </w:tc>
        <w:tc>
          <w:tcPr>
            <w:tcW w:w="1332" w:type="dxa"/>
            <w:shd w:val="clear" w:color="auto" w:fill="auto"/>
          </w:tcPr>
          <w:p w14:paraId="7AA0DF95" w14:textId="77777777" w:rsidR="005A117C" w:rsidRPr="0059284A" w:rsidRDefault="00DC1185" w:rsidP="0059284A">
            <w:pPr>
              <w:contextualSpacing/>
              <w:mirrorIndents/>
              <w:rPr>
                <w:rFonts w:ascii="標楷體" w:eastAsia="標楷體" w:hAnsi="標楷體"/>
                <w:sz w:val="20"/>
                <w:szCs w:val="20"/>
              </w:rPr>
            </w:pPr>
            <w:r w:rsidRPr="0059284A">
              <w:rPr>
                <w:rFonts w:ascii="標楷體" w:eastAsia="標楷體" w:hAnsi="標楷體" w:cs="標楷體"/>
                <w:sz w:val="20"/>
                <w:szCs w:val="20"/>
              </w:rPr>
              <w:t>口頭評量</w:t>
            </w:r>
          </w:p>
          <w:p w14:paraId="08AE50BE" w14:textId="77777777" w:rsidR="005A117C" w:rsidRPr="0059284A" w:rsidRDefault="00DC1185" w:rsidP="0059284A">
            <w:pPr>
              <w:contextualSpacing/>
              <w:mirrorIndents/>
              <w:rPr>
                <w:rFonts w:ascii="標楷體" w:eastAsia="標楷體" w:hAnsi="標楷體"/>
                <w:sz w:val="20"/>
                <w:szCs w:val="20"/>
              </w:rPr>
            </w:pPr>
            <w:r w:rsidRPr="0059284A">
              <w:rPr>
                <w:rFonts w:ascii="標楷體" w:eastAsia="標楷體" w:hAnsi="標楷體" w:cs="標楷體"/>
                <w:sz w:val="20"/>
                <w:szCs w:val="20"/>
              </w:rPr>
              <w:t>實作評量</w:t>
            </w:r>
          </w:p>
          <w:p w14:paraId="225C3502" w14:textId="77777777" w:rsidR="005A117C" w:rsidRPr="0059284A" w:rsidRDefault="00DC1185" w:rsidP="0059284A">
            <w:pPr>
              <w:contextualSpacing/>
              <w:mirrorIndents/>
              <w:rPr>
                <w:rFonts w:ascii="標楷體" w:eastAsia="標楷體" w:hAnsi="標楷體"/>
                <w:sz w:val="20"/>
                <w:szCs w:val="20"/>
              </w:rPr>
            </w:pPr>
            <w:r w:rsidRPr="0059284A">
              <w:rPr>
                <w:rFonts w:ascii="標楷體" w:eastAsia="標楷體" w:hAnsi="標楷體" w:cs="標楷體"/>
                <w:sz w:val="20"/>
                <w:szCs w:val="20"/>
              </w:rPr>
              <w:t>習作評量</w:t>
            </w:r>
          </w:p>
        </w:tc>
        <w:tc>
          <w:tcPr>
            <w:tcW w:w="1409" w:type="dxa"/>
            <w:shd w:val="clear" w:color="auto" w:fill="auto"/>
          </w:tcPr>
          <w:p w14:paraId="466A591B" w14:textId="77777777" w:rsidR="00914D41" w:rsidRDefault="00DC1185">
            <w:pPr>
              <w:rPr>
                <w:rFonts w:ascii="標楷體" w:eastAsia="標楷體" w:hAnsi="標楷體"/>
                <w:sz w:val="20"/>
                <w:szCs w:val="20"/>
              </w:rPr>
            </w:pPr>
            <w:r>
              <w:rPr>
                <w:rFonts w:ascii="標楷體" w:eastAsia="標楷體" w:hAnsi="標楷體" w:cs="標楷體"/>
                <w:sz w:val="20"/>
                <w:szCs w:val="20"/>
              </w:rPr>
              <w:t>【環境教育】</w:t>
            </w:r>
          </w:p>
          <w:p w14:paraId="78E9304E"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環E4 </w:t>
            </w:r>
            <w:r w:rsidRPr="0059284A">
              <w:rPr>
                <w:rFonts w:ascii="標楷體" w:eastAsia="標楷體" w:hAnsi="標楷體" w:cs="標楷體"/>
                <w:sz w:val="20"/>
                <w:szCs w:val="20"/>
              </w:rPr>
              <w:t>覺知經濟發展與工業發展對環境的衝擊。</w:t>
            </w:r>
          </w:p>
          <w:p w14:paraId="24EF15D3" w14:textId="77777777" w:rsidR="00914D41" w:rsidRDefault="00DC1185">
            <w:pPr>
              <w:rPr>
                <w:rFonts w:ascii="標楷體" w:eastAsia="標楷體" w:hAnsi="標楷體"/>
                <w:sz w:val="20"/>
                <w:szCs w:val="20"/>
              </w:rPr>
            </w:pPr>
            <w:r>
              <w:rPr>
                <w:rFonts w:ascii="標楷體" w:eastAsia="標楷體" w:hAnsi="標楷體" w:cs="標楷體"/>
                <w:sz w:val="20"/>
                <w:szCs w:val="20"/>
              </w:rPr>
              <w:t>【科技教育】</w:t>
            </w:r>
          </w:p>
          <w:p w14:paraId="0325124D"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科E4 </w:t>
            </w:r>
            <w:r w:rsidRPr="0059284A">
              <w:rPr>
                <w:rFonts w:ascii="標楷體" w:eastAsia="標楷體" w:hAnsi="標楷體" w:cs="標楷體"/>
                <w:sz w:val="20"/>
                <w:szCs w:val="20"/>
              </w:rPr>
              <w:t>體會動手實作的樂趣，並養成正向的科技態度。</w:t>
            </w:r>
          </w:p>
          <w:p w14:paraId="403BD4DC"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科E9 </w:t>
            </w:r>
            <w:r w:rsidRPr="0059284A">
              <w:rPr>
                <w:rFonts w:ascii="標楷體" w:eastAsia="標楷體" w:hAnsi="標楷體" w:cs="標楷體"/>
                <w:sz w:val="20"/>
                <w:szCs w:val="20"/>
              </w:rPr>
              <w:t>具備與他人團隊合作的能力。</w:t>
            </w:r>
          </w:p>
          <w:p w14:paraId="5261E14D" w14:textId="77777777" w:rsidR="00914D41" w:rsidRDefault="00DC1185">
            <w:pPr>
              <w:rPr>
                <w:rFonts w:ascii="標楷體" w:eastAsia="標楷體" w:hAnsi="標楷體"/>
                <w:sz w:val="20"/>
                <w:szCs w:val="20"/>
              </w:rPr>
            </w:pPr>
            <w:r>
              <w:rPr>
                <w:rFonts w:ascii="標楷體" w:eastAsia="標楷體" w:hAnsi="標楷體" w:cs="標楷體"/>
                <w:sz w:val="20"/>
                <w:szCs w:val="20"/>
              </w:rPr>
              <w:t>【能源教育】</w:t>
            </w:r>
          </w:p>
          <w:p w14:paraId="100D2E9A"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能E8 </w:t>
            </w:r>
            <w:r w:rsidRPr="0059284A">
              <w:rPr>
                <w:rFonts w:ascii="標楷體" w:eastAsia="標楷體" w:hAnsi="標楷體" w:cs="標楷體"/>
                <w:sz w:val="20"/>
                <w:szCs w:val="20"/>
              </w:rPr>
              <w:t>於家庭、校園生活實踐</w:t>
            </w:r>
            <w:proofErr w:type="gramStart"/>
            <w:r w:rsidRPr="0059284A">
              <w:rPr>
                <w:rFonts w:ascii="標楷體" w:eastAsia="標楷體" w:hAnsi="標楷體" w:cs="標楷體"/>
                <w:sz w:val="20"/>
                <w:szCs w:val="20"/>
              </w:rPr>
              <w:t>節能減碳的</w:t>
            </w:r>
            <w:proofErr w:type="gramEnd"/>
            <w:r w:rsidRPr="0059284A">
              <w:rPr>
                <w:rFonts w:ascii="標楷體" w:eastAsia="標楷體" w:hAnsi="標楷體" w:cs="標楷體"/>
                <w:sz w:val="20"/>
                <w:szCs w:val="20"/>
              </w:rPr>
              <w:t>行動。</w:t>
            </w:r>
          </w:p>
          <w:p w14:paraId="64C18570" w14:textId="77777777" w:rsidR="00914D41" w:rsidRDefault="00DC1185">
            <w:pPr>
              <w:rPr>
                <w:rFonts w:ascii="標楷體" w:eastAsia="標楷體" w:hAnsi="標楷體"/>
                <w:sz w:val="20"/>
                <w:szCs w:val="20"/>
              </w:rPr>
            </w:pPr>
            <w:r>
              <w:rPr>
                <w:rFonts w:ascii="標楷體" w:eastAsia="標楷體" w:hAnsi="標楷體" w:cs="標楷體"/>
                <w:sz w:val="20"/>
                <w:szCs w:val="20"/>
              </w:rPr>
              <w:t>【安全教育】</w:t>
            </w:r>
          </w:p>
          <w:p w14:paraId="6F28FC11" w14:textId="77777777" w:rsidR="00914D41" w:rsidRDefault="00DC1185">
            <w:pPr>
              <w:rPr>
                <w:rFonts w:ascii="標楷體" w:eastAsia="標楷體" w:hAnsi="標楷體"/>
                <w:sz w:val="20"/>
                <w:szCs w:val="20"/>
              </w:rPr>
            </w:pPr>
            <w:r>
              <w:rPr>
                <w:rFonts w:ascii="標楷體" w:eastAsia="標楷體" w:hAnsi="標楷體" w:cs="標楷體"/>
                <w:sz w:val="20"/>
                <w:szCs w:val="20"/>
              </w:rPr>
              <w:lastRenderedPageBreak/>
              <w:t xml:space="preserve">安E1 </w:t>
            </w:r>
            <w:r w:rsidRPr="0059284A">
              <w:rPr>
                <w:rFonts w:ascii="標楷體" w:eastAsia="標楷體" w:hAnsi="標楷體" w:cs="標楷體"/>
                <w:sz w:val="20"/>
                <w:szCs w:val="20"/>
              </w:rPr>
              <w:t>了解安全教育。</w:t>
            </w:r>
          </w:p>
          <w:p w14:paraId="125B04FA"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安E4 </w:t>
            </w:r>
            <w:r w:rsidRPr="0059284A">
              <w:rPr>
                <w:rFonts w:ascii="標楷體" w:eastAsia="標楷體" w:hAnsi="標楷體" w:cs="標楷體"/>
                <w:sz w:val="20"/>
                <w:szCs w:val="20"/>
              </w:rPr>
              <w:t>探討日常生活應該注意的安全。</w:t>
            </w:r>
          </w:p>
          <w:p w14:paraId="48DA9468" w14:textId="77777777" w:rsidR="00914D41" w:rsidRDefault="00DC1185">
            <w:pPr>
              <w:rPr>
                <w:rFonts w:ascii="標楷體" w:eastAsia="標楷體" w:hAnsi="標楷體"/>
                <w:sz w:val="20"/>
                <w:szCs w:val="20"/>
              </w:rPr>
            </w:pPr>
            <w:r>
              <w:rPr>
                <w:rFonts w:ascii="標楷體" w:eastAsia="標楷體" w:hAnsi="標楷體" w:cs="標楷體"/>
                <w:sz w:val="20"/>
                <w:szCs w:val="20"/>
              </w:rPr>
              <w:t>【閱讀素養教育】</w:t>
            </w:r>
          </w:p>
          <w:p w14:paraId="047C2C5B"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閱E1 </w:t>
            </w:r>
            <w:r w:rsidRPr="0059284A">
              <w:rPr>
                <w:rFonts w:ascii="標楷體" w:eastAsia="標楷體" w:hAnsi="標楷體" w:cs="標楷體"/>
                <w:sz w:val="20"/>
                <w:szCs w:val="20"/>
              </w:rPr>
              <w:t>認識一般生活情境中需要使用的，以及學習學科基礎知識所應具備的字詞彙。</w:t>
            </w:r>
          </w:p>
          <w:p w14:paraId="2ABE58FB"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閱E4 </w:t>
            </w:r>
            <w:r w:rsidRPr="0059284A">
              <w:rPr>
                <w:rFonts w:ascii="標楷體" w:eastAsia="標楷體" w:hAnsi="標楷體" w:cs="標楷體"/>
                <w:sz w:val="20"/>
                <w:szCs w:val="20"/>
              </w:rPr>
              <w:t>中高年級後需發展長篇文本的閱讀理解能力。</w:t>
            </w:r>
          </w:p>
          <w:p w14:paraId="63685851"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閱E12 </w:t>
            </w:r>
            <w:r w:rsidRPr="0059284A">
              <w:rPr>
                <w:rFonts w:ascii="標楷體" w:eastAsia="標楷體" w:hAnsi="標楷體" w:cs="標楷體"/>
                <w:sz w:val="20"/>
                <w:szCs w:val="20"/>
              </w:rPr>
              <w:t>培養喜愛閱讀的態度。</w:t>
            </w:r>
          </w:p>
          <w:p w14:paraId="3511120A" w14:textId="77777777" w:rsidR="00914D41" w:rsidRDefault="00DC1185">
            <w:pPr>
              <w:rPr>
                <w:rFonts w:ascii="標楷體" w:eastAsia="標楷體" w:hAnsi="標楷體"/>
                <w:sz w:val="20"/>
                <w:szCs w:val="20"/>
              </w:rPr>
            </w:pPr>
            <w:r>
              <w:rPr>
                <w:rFonts w:ascii="標楷體" w:eastAsia="標楷體" w:hAnsi="標楷體" w:cs="標楷體"/>
                <w:sz w:val="20"/>
                <w:szCs w:val="20"/>
              </w:rPr>
              <w:t>【戶外教育】</w:t>
            </w:r>
          </w:p>
          <w:p w14:paraId="6AEDD1B6"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戶E2 </w:t>
            </w:r>
            <w:r w:rsidRPr="0059284A">
              <w:rPr>
                <w:rFonts w:ascii="標楷體" w:eastAsia="標楷體" w:hAnsi="標楷體" w:cs="標楷體"/>
                <w:sz w:val="20"/>
                <w:szCs w:val="20"/>
              </w:rPr>
              <w:t>豐富自身與環境的互動經驗，培養對生活環境的覺知與敏感，體驗與珍惜環境的好。</w:t>
            </w:r>
          </w:p>
          <w:p w14:paraId="40932948"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戶E3 </w:t>
            </w:r>
            <w:r w:rsidRPr="0059284A">
              <w:rPr>
                <w:rFonts w:ascii="標楷體" w:eastAsia="標楷體" w:hAnsi="標楷體" w:cs="標楷體"/>
                <w:sz w:val="20"/>
                <w:szCs w:val="20"/>
              </w:rPr>
              <w:t>善用五官的感知，</w:t>
            </w:r>
            <w:r w:rsidRPr="0059284A">
              <w:rPr>
                <w:rFonts w:ascii="標楷體" w:eastAsia="標楷體" w:hAnsi="標楷體" w:cs="標楷體"/>
                <w:sz w:val="20"/>
                <w:szCs w:val="20"/>
              </w:rPr>
              <w:lastRenderedPageBreak/>
              <w:t>培養眼、耳、鼻、舌、觸覺及心靈對環境感受的能力。</w:t>
            </w:r>
          </w:p>
          <w:p w14:paraId="68A373DD"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戶E4 </w:t>
            </w:r>
            <w:r w:rsidRPr="0059284A">
              <w:rPr>
                <w:rFonts w:ascii="標楷體" w:eastAsia="標楷體" w:hAnsi="標楷體" w:cs="標楷體"/>
                <w:sz w:val="20"/>
                <w:szCs w:val="20"/>
              </w:rPr>
              <w:t>覺知自身的生活方式會對自然環境產生影響與衝擊。</w:t>
            </w:r>
          </w:p>
        </w:tc>
        <w:tc>
          <w:tcPr>
            <w:tcW w:w="1823" w:type="dxa"/>
            <w:shd w:val="clear" w:color="auto" w:fill="auto"/>
          </w:tcPr>
          <w:p w14:paraId="61A0D4C7" w14:textId="77777777" w:rsidR="00CF1DCF" w:rsidRPr="00E73FA1" w:rsidRDefault="00EE082D" w:rsidP="00281EF1">
            <w:pPr>
              <w:spacing w:after="180"/>
              <w:rPr>
                <w:rFonts w:eastAsia="標楷體"/>
                <w:color w:val="0070C0"/>
                <w:sz w:val="20"/>
                <w:szCs w:val="20"/>
              </w:rPr>
            </w:pPr>
          </w:p>
        </w:tc>
      </w:tr>
      <w:tr w:rsidR="00CF1DCF" w:rsidRPr="00B32678" w14:paraId="6510A8D8" w14:textId="77777777" w:rsidTr="00DC1185">
        <w:tc>
          <w:tcPr>
            <w:tcW w:w="817" w:type="dxa"/>
            <w:shd w:val="clear" w:color="auto" w:fill="auto"/>
            <w:vAlign w:val="center"/>
          </w:tcPr>
          <w:p w14:paraId="6082C766" w14:textId="77777777" w:rsidR="005A117C" w:rsidRPr="0059284A" w:rsidRDefault="00DC1185" w:rsidP="0059284A">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第十三</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14:paraId="142881FA" w14:textId="77777777" w:rsidR="00914D41" w:rsidRDefault="00DC1185">
            <w:pPr>
              <w:contextualSpacing/>
              <w:mirrorIndents/>
              <w:rPr>
                <w:rFonts w:ascii="標楷體" w:eastAsia="標楷體" w:hAnsi="標楷體"/>
                <w:sz w:val="20"/>
                <w:szCs w:val="20"/>
              </w:rPr>
            </w:pPr>
            <w:r>
              <w:rPr>
                <w:rFonts w:ascii="標楷體" w:eastAsia="標楷體" w:hAnsi="標楷體" w:cs="標楷體"/>
                <w:sz w:val="20"/>
                <w:szCs w:val="20"/>
              </w:rPr>
              <w:t xml:space="preserve">自-E-A1 </w:t>
            </w:r>
            <w:r w:rsidRPr="0059284A">
              <w:rPr>
                <w:rFonts w:ascii="標楷體" w:eastAsia="標楷體" w:hAnsi="標楷體" w:cs="標楷體"/>
                <w:sz w:val="20"/>
                <w:szCs w:val="20"/>
              </w:rPr>
              <w:t>能運用五官，敏銳的觀察周遭環境，保持好奇心、想像力持續探索自然。</w:t>
            </w:r>
          </w:p>
          <w:p w14:paraId="710F1934" w14:textId="77777777" w:rsidR="00914D41" w:rsidRDefault="00DC1185">
            <w:pPr>
              <w:contextualSpacing/>
              <w:mirrorIndents/>
              <w:rPr>
                <w:rFonts w:ascii="標楷體" w:eastAsia="標楷體" w:hAnsi="標楷體"/>
                <w:sz w:val="20"/>
                <w:szCs w:val="20"/>
              </w:rPr>
            </w:pPr>
            <w:r>
              <w:rPr>
                <w:rFonts w:ascii="標楷體" w:eastAsia="標楷體" w:hAnsi="標楷體" w:cs="標楷體"/>
                <w:sz w:val="20"/>
                <w:szCs w:val="20"/>
              </w:rPr>
              <w:t xml:space="preserve">自-E-C1 </w:t>
            </w:r>
            <w:r w:rsidRPr="0059284A">
              <w:rPr>
                <w:rFonts w:ascii="標楷體" w:eastAsia="標楷體" w:hAnsi="標楷體" w:cs="標楷體"/>
                <w:sz w:val="20"/>
                <w:szCs w:val="20"/>
              </w:rPr>
              <w:t>培養愛護自然、珍愛生命、</w:t>
            </w:r>
            <w:proofErr w:type="gramStart"/>
            <w:r w:rsidRPr="0059284A">
              <w:rPr>
                <w:rFonts w:ascii="標楷體" w:eastAsia="標楷體" w:hAnsi="標楷體" w:cs="標楷體"/>
                <w:sz w:val="20"/>
                <w:szCs w:val="20"/>
              </w:rPr>
              <w:t>惜取資源</w:t>
            </w:r>
            <w:proofErr w:type="gramEnd"/>
            <w:r w:rsidRPr="0059284A">
              <w:rPr>
                <w:rFonts w:ascii="標楷體" w:eastAsia="標楷體" w:hAnsi="標楷體" w:cs="標楷體"/>
                <w:sz w:val="20"/>
                <w:szCs w:val="20"/>
              </w:rPr>
              <w:t>的關懷心與行動力。</w:t>
            </w:r>
          </w:p>
        </w:tc>
        <w:tc>
          <w:tcPr>
            <w:tcW w:w="1559" w:type="dxa"/>
            <w:shd w:val="clear" w:color="auto" w:fill="auto"/>
          </w:tcPr>
          <w:p w14:paraId="6B46C15F"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an-Ⅱ-1 </w:t>
            </w:r>
            <w:r w:rsidRPr="0059284A">
              <w:rPr>
                <w:rFonts w:ascii="標楷體" w:eastAsia="標楷體" w:hAnsi="標楷體" w:cs="標楷體"/>
                <w:sz w:val="20"/>
                <w:szCs w:val="20"/>
              </w:rPr>
              <w:t>體會科學的探索都是由問題開始。</w:t>
            </w:r>
          </w:p>
        </w:tc>
        <w:tc>
          <w:tcPr>
            <w:tcW w:w="1559" w:type="dxa"/>
            <w:shd w:val="clear" w:color="auto" w:fill="auto"/>
          </w:tcPr>
          <w:p w14:paraId="14753F7E" w14:textId="77777777" w:rsidR="00914D41" w:rsidRDefault="00DC118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INb-Ⅱ-1 </w:t>
            </w:r>
            <w:r w:rsidRPr="0059284A">
              <w:rPr>
                <w:rFonts w:ascii="標楷體" w:eastAsia="標楷體" w:hAnsi="標楷體" w:cs="標楷體"/>
                <w:kern w:val="0"/>
                <w:sz w:val="20"/>
                <w:szCs w:val="20"/>
              </w:rPr>
              <w:t>物質或物體各有不同的功能或用途。</w:t>
            </w:r>
          </w:p>
          <w:p w14:paraId="7111807D" w14:textId="77777777" w:rsidR="00914D41" w:rsidRDefault="00DC118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INf-Ⅱ-7 </w:t>
            </w:r>
            <w:r w:rsidRPr="0059284A">
              <w:rPr>
                <w:rFonts w:ascii="標楷體" w:eastAsia="標楷體" w:hAnsi="標楷體" w:cs="標楷體"/>
                <w:kern w:val="0"/>
                <w:sz w:val="20"/>
                <w:szCs w:val="20"/>
              </w:rPr>
              <w:t>水與空氣汙染會對生物產生影響。</w:t>
            </w:r>
          </w:p>
        </w:tc>
        <w:tc>
          <w:tcPr>
            <w:tcW w:w="3205" w:type="dxa"/>
            <w:shd w:val="clear" w:color="auto" w:fill="auto"/>
          </w:tcPr>
          <w:p w14:paraId="477B32B2" w14:textId="77777777" w:rsidR="00DE13F6" w:rsidRDefault="00DC1185" w:rsidP="00DE13F6">
            <w:pPr>
              <w:rPr>
                <w:rFonts w:ascii="標楷體" w:eastAsia="標楷體" w:hAnsi="標楷體"/>
                <w:sz w:val="20"/>
                <w:szCs w:val="20"/>
              </w:rPr>
            </w:pPr>
            <w:r w:rsidRPr="0059284A">
              <w:rPr>
                <w:rFonts w:ascii="標楷體" w:eastAsia="標楷體" w:hAnsi="標楷體" w:cs="標楷體"/>
                <w:sz w:val="20"/>
                <w:szCs w:val="20"/>
              </w:rPr>
              <w:t>第三單元奇妙的空氣</w:t>
            </w:r>
          </w:p>
          <w:p w14:paraId="5C54B718" w14:textId="77777777" w:rsidR="00DE13F6" w:rsidRDefault="00DC1185" w:rsidP="0059284A">
            <w:pPr>
              <w:rPr>
                <w:rFonts w:ascii="標楷體" w:eastAsia="標楷體" w:hAnsi="標楷體"/>
                <w:sz w:val="20"/>
                <w:szCs w:val="20"/>
              </w:rPr>
            </w:pPr>
            <w:r w:rsidRPr="0059284A">
              <w:rPr>
                <w:rFonts w:ascii="標楷體" w:eastAsia="標楷體" w:hAnsi="標楷體" w:cs="標楷體"/>
                <w:sz w:val="20"/>
                <w:szCs w:val="20"/>
              </w:rPr>
              <w:t>活動</w:t>
            </w:r>
            <w:proofErr w:type="gramStart"/>
            <w:r w:rsidRPr="0059284A">
              <w:rPr>
                <w:rFonts w:ascii="標楷體" w:eastAsia="標楷體" w:hAnsi="標楷體" w:cs="標楷體"/>
                <w:sz w:val="20"/>
                <w:szCs w:val="20"/>
              </w:rPr>
              <w:t>三</w:t>
            </w:r>
            <w:proofErr w:type="gramEnd"/>
            <w:r w:rsidRPr="0059284A">
              <w:rPr>
                <w:rFonts w:ascii="標楷體" w:eastAsia="標楷體" w:hAnsi="標楷體" w:cs="標楷體"/>
                <w:sz w:val="20"/>
                <w:szCs w:val="20"/>
              </w:rPr>
              <w:t>乾淨空氣重要嗎</w:t>
            </w:r>
          </w:p>
          <w:p w14:paraId="39010B28" w14:textId="77777777" w:rsidR="005A117C" w:rsidRPr="0059284A" w:rsidRDefault="00DC1185" w:rsidP="0059284A">
            <w:pPr>
              <w:rPr>
                <w:rFonts w:ascii="標楷體" w:eastAsia="標楷體" w:hAnsi="標楷體"/>
                <w:sz w:val="20"/>
                <w:szCs w:val="20"/>
              </w:rPr>
            </w:pPr>
            <w:r w:rsidRPr="0059284A">
              <w:rPr>
                <w:rFonts w:ascii="標楷體" w:eastAsia="標楷體" w:hAnsi="標楷體" w:cs="標楷體"/>
                <w:sz w:val="20"/>
                <w:szCs w:val="20"/>
              </w:rPr>
              <w:t>【活動3-1】空氣的重要</w:t>
            </w:r>
          </w:p>
          <w:p w14:paraId="7815C589" w14:textId="77777777" w:rsidR="005A117C" w:rsidRPr="0059284A" w:rsidRDefault="00DC1185" w:rsidP="0059284A">
            <w:pPr>
              <w:rPr>
                <w:rFonts w:ascii="標楷體" w:eastAsia="標楷體" w:hAnsi="標楷體"/>
                <w:sz w:val="20"/>
                <w:szCs w:val="20"/>
              </w:rPr>
            </w:pPr>
            <w:r w:rsidRPr="0059284A">
              <w:rPr>
                <w:rFonts w:ascii="標楷體" w:eastAsia="標楷體" w:hAnsi="標楷體" w:cs="標楷體"/>
                <w:sz w:val="20"/>
                <w:szCs w:val="20"/>
              </w:rPr>
              <w:t>1.教師提問空氣對我們有什麼重要性？讓學生自由發表。</w:t>
            </w:r>
          </w:p>
          <w:p w14:paraId="764807F6" w14:textId="77777777" w:rsidR="005A117C" w:rsidRPr="0059284A" w:rsidRDefault="00DC1185" w:rsidP="0059284A">
            <w:pPr>
              <w:rPr>
                <w:rFonts w:ascii="標楷體" w:eastAsia="標楷體" w:hAnsi="標楷體"/>
                <w:sz w:val="20"/>
                <w:szCs w:val="20"/>
              </w:rPr>
            </w:pPr>
            <w:r w:rsidRPr="0059284A">
              <w:rPr>
                <w:rFonts w:ascii="標楷體" w:eastAsia="標楷體" w:hAnsi="標楷體" w:cs="標楷體"/>
                <w:sz w:val="20"/>
                <w:szCs w:val="20"/>
              </w:rPr>
              <w:t>2.教師讓學生試試看，感受呼吸需要空氣：</w:t>
            </w:r>
          </w:p>
          <w:p w14:paraId="4466577C" w14:textId="77777777" w:rsidR="005A117C" w:rsidRPr="0059284A" w:rsidRDefault="00DC1185" w:rsidP="0059284A">
            <w:pPr>
              <w:rPr>
                <w:rFonts w:ascii="標楷體" w:eastAsia="標楷體" w:hAnsi="標楷體"/>
                <w:sz w:val="20"/>
                <w:szCs w:val="20"/>
              </w:rPr>
            </w:pPr>
            <w:r w:rsidRPr="0059284A">
              <w:rPr>
                <w:rFonts w:ascii="標楷體" w:eastAsia="標楷體" w:hAnsi="標楷體" w:cs="標楷體"/>
                <w:sz w:val="20"/>
                <w:szCs w:val="20"/>
              </w:rPr>
              <w:t>(1)用手指比</w:t>
            </w:r>
            <w:proofErr w:type="gramStart"/>
            <w:r w:rsidRPr="0059284A">
              <w:rPr>
                <w:rFonts w:ascii="標楷體" w:eastAsia="標楷體" w:hAnsi="標楷體" w:cs="標楷體"/>
                <w:sz w:val="20"/>
                <w:szCs w:val="20"/>
              </w:rPr>
              <w:t>在鼻前</w:t>
            </w:r>
            <w:proofErr w:type="gramEnd"/>
            <w:r w:rsidRPr="0059284A">
              <w:rPr>
                <w:rFonts w:ascii="標楷體" w:eastAsia="標楷體" w:hAnsi="標楷體" w:cs="標楷體"/>
                <w:sz w:val="20"/>
                <w:szCs w:val="20"/>
              </w:rPr>
              <w:t>，感受呼吸的氣息。</w:t>
            </w:r>
          </w:p>
          <w:p w14:paraId="25371846" w14:textId="77777777" w:rsidR="005A117C" w:rsidRPr="0059284A" w:rsidRDefault="00DC1185" w:rsidP="0059284A">
            <w:pPr>
              <w:rPr>
                <w:rFonts w:ascii="標楷體" w:eastAsia="標楷體" w:hAnsi="標楷體"/>
                <w:sz w:val="20"/>
                <w:szCs w:val="20"/>
              </w:rPr>
            </w:pPr>
            <w:r w:rsidRPr="0059284A">
              <w:rPr>
                <w:rFonts w:ascii="標楷體" w:eastAsia="標楷體" w:hAnsi="標楷體" w:cs="標楷體"/>
                <w:sz w:val="20"/>
                <w:szCs w:val="20"/>
              </w:rPr>
              <w:t>(2)稍微閉氣數秒鐘後再呼吸，體驗呼吸的重要。</w:t>
            </w:r>
          </w:p>
          <w:p w14:paraId="4DAB024E" w14:textId="77777777" w:rsidR="005A117C" w:rsidRPr="0059284A" w:rsidRDefault="00DC1185" w:rsidP="0059284A">
            <w:pPr>
              <w:rPr>
                <w:rFonts w:ascii="標楷體" w:eastAsia="標楷體" w:hAnsi="標楷體"/>
                <w:sz w:val="20"/>
                <w:szCs w:val="20"/>
              </w:rPr>
            </w:pPr>
            <w:r w:rsidRPr="0059284A">
              <w:rPr>
                <w:rFonts w:ascii="標楷體" w:eastAsia="標楷體" w:hAnsi="標楷體" w:cs="標楷體"/>
                <w:sz w:val="20"/>
                <w:szCs w:val="20"/>
              </w:rPr>
              <w:t>3.教師提問生活中，空氣還有哪些用途？讓學生自由發表。</w:t>
            </w:r>
          </w:p>
          <w:p w14:paraId="3484521D" w14:textId="77777777" w:rsidR="005A117C" w:rsidRPr="0059284A" w:rsidRDefault="00DC1185" w:rsidP="0059284A">
            <w:pPr>
              <w:rPr>
                <w:rFonts w:ascii="標楷體" w:eastAsia="標楷體" w:hAnsi="標楷體"/>
                <w:sz w:val="20"/>
                <w:szCs w:val="20"/>
              </w:rPr>
            </w:pPr>
            <w:r w:rsidRPr="0059284A">
              <w:rPr>
                <w:rFonts w:ascii="標楷體" w:eastAsia="標楷體" w:hAnsi="標楷體" w:cs="標楷體"/>
                <w:sz w:val="20"/>
                <w:szCs w:val="20"/>
              </w:rPr>
              <w:t>(1)幫輪胎打氣，運用空氣占有空間和可以被壓縮。</w:t>
            </w:r>
          </w:p>
          <w:p w14:paraId="534EEBF7" w14:textId="77777777" w:rsidR="005A117C" w:rsidRPr="0059284A" w:rsidRDefault="00DC1185" w:rsidP="0059284A">
            <w:pPr>
              <w:rPr>
                <w:rFonts w:ascii="標楷體" w:eastAsia="標楷體" w:hAnsi="標楷體"/>
                <w:sz w:val="20"/>
                <w:szCs w:val="20"/>
              </w:rPr>
            </w:pPr>
            <w:r w:rsidRPr="0059284A">
              <w:rPr>
                <w:rFonts w:ascii="標楷體" w:eastAsia="標楷體" w:hAnsi="標楷體" w:cs="標楷體"/>
                <w:sz w:val="20"/>
                <w:szCs w:val="20"/>
              </w:rPr>
              <w:t>(2)風帆、風箏和風車，都是利用空氣的流動來移動或轉動。</w:t>
            </w:r>
          </w:p>
          <w:p w14:paraId="15BF3CDF" w14:textId="77777777" w:rsidR="005A117C" w:rsidRPr="0059284A" w:rsidRDefault="00DC1185" w:rsidP="0059284A">
            <w:pPr>
              <w:rPr>
                <w:rFonts w:ascii="標楷體" w:eastAsia="標楷體" w:hAnsi="標楷體"/>
                <w:sz w:val="20"/>
                <w:szCs w:val="20"/>
              </w:rPr>
            </w:pPr>
            <w:r w:rsidRPr="0059284A">
              <w:rPr>
                <w:rFonts w:ascii="標楷體" w:eastAsia="標楷體" w:hAnsi="標楷體" w:cs="標楷體"/>
                <w:sz w:val="20"/>
                <w:szCs w:val="20"/>
              </w:rPr>
              <w:t>(3)充滿空氣的游泳圈，占有空間，可以幫助我們浮在水中。</w:t>
            </w:r>
          </w:p>
          <w:p w14:paraId="648EFE31" w14:textId="77777777" w:rsidR="005A117C" w:rsidRPr="0059284A" w:rsidRDefault="00DC1185" w:rsidP="0059284A">
            <w:pPr>
              <w:rPr>
                <w:rFonts w:ascii="標楷體" w:eastAsia="標楷體" w:hAnsi="標楷體"/>
                <w:sz w:val="20"/>
                <w:szCs w:val="20"/>
              </w:rPr>
            </w:pPr>
            <w:r w:rsidRPr="0059284A">
              <w:rPr>
                <w:rFonts w:ascii="標楷體" w:eastAsia="標楷體" w:hAnsi="標楷體" w:cs="標楷體"/>
                <w:sz w:val="20"/>
                <w:szCs w:val="20"/>
              </w:rPr>
              <w:t>4.教師說明空氣對於生物的重要性，以及空氣的應用。</w:t>
            </w:r>
          </w:p>
          <w:p w14:paraId="5CBA8D11" w14:textId="77777777" w:rsidR="005A117C" w:rsidRPr="0059284A" w:rsidRDefault="00DC1185" w:rsidP="0059284A">
            <w:pPr>
              <w:rPr>
                <w:rFonts w:ascii="標楷體" w:eastAsia="標楷體" w:hAnsi="標楷體"/>
                <w:sz w:val="20"/>
                <w:szCs w:val="20"/>
              </w:rPr>
            </w:pPr>
            <w:r w:rsidRPr="0059284A">
              <w:rPr>
                <w:rFonts w:ascii="標楷體" w:eastAsia="標楷體" w:hAnsi="標楷體" w:cs="標楷體"/>
                <w:sz w:val="20"/>
                <w:szCs w:val="20"/>
              </w:rPr>
              <w:t>【活動3-2】空氣乾淨健康好</w:t>
            </w:r>
          </w:p>
          <w:p w14:paraId="7BC2BB42" w14:textId="77777777" w:rsidR="005A117C" w:rsidRPr="0059284A" w:rsidRDefault="00DC1185" w:rsidP="0059284A">
            <w:pPr>
              <w:rPr>
                <w:rFonts w:ascii="標楷體" w:eastAsia="標楷體" w:hAnsi="標楷體"/>
                <w:sz w:val="20"/>
                <w:szCs w:val="20"/>
              </w:rPr>
            </w:pPr>
            <w:r w:rsidRPr="0059284A">
              <w:rPr>
                <w:rFonts w:ascii="標楷體" w:eastAsia="標楷體" w:hAnsi="標楷體" w:cs="標楷體"/>
                <w:sz w:val="20"/>
                <w:szCs w:val="20"/>
              </w:rPr>
              <w:t>1.教師提問：空氣對生物這麼重要，如果空氣被汙染會有什麼影響</w:t>
            </w:r>
          </w:p>
          <w:p w14:paraId="7896DD5E" w14:textId="77777777" w:rsidR="005A117C" w:rsidRPr="0059284A" w:rsidRDefault="00DC1185" w:rsidP="0059284A">
            <w:pPr>
              <w:rPr>
                <w:rFonts w:ascii="標楷體" w:eastAsia="標楷體" w:hAnsi="標楷體"/>
                <w:sz w:val="20"/>
                <w:szCs w:val="20"/>
              </w:rPr>
            </w:pPr>
            <w:r w:rsidRPr="0059284A">
              <w:rPr>
                <w:rFonts w:ascii="標楷體" w:eastAsia="標楷體" w:hAnsi="標楷體" w:cs="標楷體"/>
                <w:sz w:val="20"/>
                <w:szCs w:val="20"/>
              </w:rPr>
              <w:lastRenderedPageBreak/>
              <w:t>呢？</w:t>
            </w:r>
          </w:p>
          <w:p w14:paraId="4EB74BDE" w14:textId="77777777" w:rsidR="005A117C" w:rsidRPr="0059284A" w:rsidRDefault="00DC1185" w:rsidP="0059284A">
            <w:pPr>
              <w:rPr>
                <w:rFonts w:ascii="標楷體" w:eastAsia="標楷體" w:hAnsi="標楷體"/>
                <w:sz w:val="20"/>
                <w:szCs w:val="20"/>
              </w:rPr>
            </w:pPr>
            <w:r w:rsidRPr="0059284A">
              <w:rPr>
                <w:rFonts w:ascii="標楷體" w:eastAsia="標楷體" w:hAnsi="標楷體" w:cs="標楷體"/>
                <w:sz w:val="20"/>
                <w:szCs w:val="20"/>
              </w:rPr>
              <w:t>(1)會生病，影響健康。</w:t>
            </w:r>
          </w:p>
          <w:p w14:paraId="68E67311" w14:textId="77777777" w:rsidR="005A117C" w:rsidRPr="0059284A" w:rsidRDefault="00DC1185" w:rsidP="0059284A">
            <w:pPr>
              <w:rPr>
                <w:rFonts w:ascii="標楷體" w:eastAsia="標楷體" w:hAnsi="標楷體"/>
                <w:sz w:val="20"/>
                <w:szCs w:val="20"/>
              </w:rPr>
            </w:pPr>
            <w:r w:rsidRPr="0059284A">
              <w:rPr>
                <w:rFonts w:ascii="標楷體" w:eastAsia="標楷體" w:hAnsi="標楷體" w:cs="標楷體"/>
                <w:sz w:val="20"/>
                <w:szCs w:val="20"/>
              </w:rPr>
              <w:t>(2)聞起來很難聞，不舒服。</w:t>
            </w:r>
          </w:p>
          <w:p w14:paraId="6BD930D5" w14:textId="77777777" w:rsidR="005A117C" w:rsidRPr="0059284A" w:rsidRDefault="00DC1185" w:rsidP="0059284A">
            <w:pPr>
              <w:rPr>
                <w:rFonts w:ascii="標楷體" w:eastAsia="標楷體" w:hAnsi="標楷體"/>
                <w:sz w:val="20"/>
                <w:szCs w:val="20"/>
              </w:rPr>
            </w:pPr>
            <w:r w:rsidRPr="0059284A">
              <w:rPr>
                <w:rFonts w:ascii="標楷體" w:eastAsia="標楷體" w:hAnsi="標楷體" w:cs="標楷體"/>
                <w:sz w:val="20"/>
                <w:szCs w:val="20"/>
              </w:rPr>
              <w:t>(3)會一直咳嗽、打噴嚏。</w:t>
            </w:r>
          </w:p>
          <w:p w14:paraId="06335D89" w14:textId="77777777" w:rsidR="005A117C" w:rsidRPr="0059284A" w:rsidRDefault="00DC1185" w:rsidP="0059284A">
            <w:pPr>
              <w:rPr>
                <w:rFonts w:ascii="標楷體" w:eastAsia="標楷體" w:hAnsi="標楷體"/>
                <w:sz w:val="20"/>
                <w:szCs w:val="20"/>
              </w:rPr>
            </w:pPr>
            <w:r w:rsidRPr="0059284A">
              <w:rPr>
                <w:rFonts w:ascii="標楷體" w:eastAsia="標楷體" w:hAnsi="標楷體" w:cs="標楷體"/>
                <w:sz w:val="20"/>
                <w:szCs w:val="20"/>
              </w:rPr>
              <w:t>(4)會過敏、氣喘。</w:t>
            </w:r>
          </w:p>
          <w:p w14:paraId="7B97F183" w14:textId="77777777" w:rsidR="005A117C" w:rsidRPr="0059284A" w:rsidRDefault="00DC1185" w:rsidP="0059284A">
            <w:pPr>
              <w:rPr>
                <w:rFonts w:ascii="標楷體" w:eastAsia="標楷體" w:hAnsi="標楷體"/>
                <w:sz w:val="20"/>
                <w:szCs w:val="20"/>
              </w:rPr>
            </w:pPr>
            <w:r w:rsidRPr="0059284A">
              <w:rPr>
                <w:rFonts w:ascii="標楷體" w:eastAsia="標楷體" w:hAnsi="標楷體" w:cs="標楷體"/>
                <w:sz w:val="20"/>
                <w:szCs w:val="20"/>
              </w:rPr>
              <w:t>2.教師提問哪些行為會造成空氣汙染？讓學生自由發表。</w:t>
            </w:r>
          </w:p>
          <w:p w14:paraId="0F1916E5" w14:textId="77777777" w:rsidR="005A117C" w:rsidRPr="0059284A" w:rsidRDefault="00DC1185" w:rsidP="0059284A">
            <w:pPr>
              <w:rPr>
                <w:rFonts w:ascii="標楷體" w:eastAsia="標楷體" w:hAnsi="標楷體"/>
                <w:sz w:val="20"/>
                <w:szCs w:val="20"/>
              </w:rPr>
            </w:pPr>
            <w:r w:rsidRPr="0059284A">
              <w:rPr>
                <w:rFonts w:ascii="標楷體" w:eastAsia="標楷體" w:hAnsi="標楷體" w:cs="標楷體"/>
                <w:sz w:val="20"/>
                <w:szCs w:val="20"/>
              </w:rPr>
              <w:t>3.教師提問要怎麼做才能減少空氣汙染？</w:t>
            </w:r>
          </w:p>
          <w:p w14:paraId="508FFCAC" w14:textId="77777777" w:rsidR="005A117C" w:rsidRPr="0059284A" w:rsidRDefault="00DC1185" w:rsidP="0059284A">
            <w:pPr>
              <w:rPr>
                <w:rFonts w:ascii="標楷體" w:eastAsia="標楷體" w:hAnsi="標楷體"/>
                <w:sz w:val="20"/>
                <w:szCs w:val="20"/>
              </w:rPr>
            </w:pPr>
            <w:r w:rsidRPr="0059284A">
              <w:rPr>
                <w:rFonts w:ascii="標楷體" w:eastAsia="標楷體" w:hAnsi="標楷體" w:cs="標楷體"/>
                <w:sz w:val="20"/>
                <w:szCs w:val="20"/>
              </w:rPr>
              <w:t>(1)多搭乘捷運、公車、火車等大眾運輸工具。</w:t>
            </w:r>
          </w:p>
          <w:p w14:paraId="3EDD3624" w14:textId="77777777" w:rsidR="005A117C" w:rsidRPr="0059284A" w:rsidRDefault="00DC1185" w:rsidP="0059284A">
            <w:pPr>
              <w:rPr>
                <w:rFonts w:ascii="標楷體" w:eastAsia="標楷體" w:hAnsi="標楷體"/>
                <w:sz w:val="20"/>
                <w:szCs w:val="20"/>
              </w:rPr>
            </w:pPr>
            <w:r w:rsidRPr="0059284A">
              <w:rPr>
                <w:rFonts w:ascii="標楷體" w:eastAsia="標楷體" w:hAnsi="標楷體" w:cs="標楷體"/>
                <w:sz w:val="20"/>
                <w:szCs w:val="20"/>
              </w:rPr>
              <w:t>(2)改用環保、低汙染的方式發電，例如風力、太陽能等。</w:t>
            </w:r>
          </w:p>
          <w:p w14:paraId="4772CCE2" w14:textId="77777777" w:rsidR="005A117C" w:rsidRPr="0059284A" w:rsidRDefault="00DC1185" w:rsidP="0059284A">
            <w:pPr>
              <w:rPr>
                <w:rFonts w:ascii="標楷體" w:eastAsia="標楷體" w:hAnsi="標楷體"/>
                <w:sz w:val="20"/>
                <w:szCs w:val="20"/>
              </w:rPr>
            </w:pPr>
            <w:r w:rsidRPr="0059284A">
              <w:rPr>
                <w:rFonts w:ascii="標楷體" w:eastAsia="標楷體" w:hAnsi="標楷體" w:cs="標楷體"/>
                <w:sz w:val="20"/>
                <w:szCs w:val="20"/>
              </w:rPr>
              <w:t>(3)多種樹、</w:t>
            </w:r>
            <w:proofErr w:type="gramStart"/>
            <w:r w:rsidRPr="0059284A">
              <w:rPr>
                <w:rFonts w:ascii="標楷體" w:eastAsia="標楷體" w:hAnsi="標楷體" w:cs="標楷體"/>
                <w:sz w:val="20"/>
                <w:szCs w:val="20"/>
              </w:rPr>
              <w:t>少砍樹</w:t>
            </w:r>
            <w:proofErr w:type="gramEnd"/>
            <w:r w:rsidRPr="0059284A">
              <w:rPr>
                <w:rFonts w:ascii="標楷體" w:eastAsia="標楷體" w:hAnsi="標楷體" w:cs="標楷體"/>
                <w:sz w:val="20"/>
                <w:szCs w:val="20"/>
              </w:rPr>
              <w:t>。</w:t>
            </w:r>
          </w:p>
          <w:p w14:paraId="1A2AD0B9" w14:textId="77777777" w:rsidR="005A117C" w:rsidRPr="0059284A" w:rsidRDefault="00DC1185" w:rsidP="0059284A">
            <w:pPr>
              <w:rPr>
                <w:rFonts w:ascii="標楷體" w:eastAsia="標楷體" w:hAnsi="標楷體"/>
                <w:sz w:val="20"/>
                <w:szCs w:val="20"/>
              </w:rPr>
            </w:pPr>
            <w:r w:rsidRPr="0059284A">
              <w:rPr>
                <w:rFonts w:ascii="標楷體" w:eastAsia="標楷體" w:hAnsi="標楷體" w:cs="標楷體"/>
                <w:sz w:val="20"/>
                <w:szCs w:val="20"/>
              </w:rPr>
              <w:t>(4)短程移動可以騎腳踏車。</w:t>
            </w:r>
          </w:p>
          <w:p w14:paraId="7795FBC8" w14:textId="77777777" w:rsidR="005A117C" w:rsidRPr="0059284A" w:rsidRDefault="00DC1185" w:rsidP="0059284A">
            <w:pPr>
              <w:rPr>
                <w:rFonts w:ascii="標楷體" w:eastAsia="標楷體" w:hAnsi="標楷體"/>
                <w:sz w:val="20"/>
                <w:szCs w:val="20"/>
              </w:rPr>
            </w:pPr>
            <w:r w:rsidRPr="0059284A">
              <w:rPr>
                <w:rFonts w:ascii="標楷體" w:eastAsia="標楷體" w:hAnsi="標楷體" w:cs="標楷體"/>
                <w:sz w:val="20"/>
                <w:szCs w:val="20"/>
              </w:rPr>
              <w:t>4.認識空氣品質指標所代表的意義。</w:t>
            </w:r>
          </w:p>
          <w:p w14:paraId="4FE918CC" w14:textId="77777777" w:rsidR="005A117C" w:rsidRPr="0059284A" w:rsidRDefault="00DC1185" w:rsidP="0059284A">
            <w:pPr>
              <w:rPr>
                <w:rFonts w:ascii="標楷體" w:eastAsia="標楷體" w:hAnsi="標楷體"/>
                <w:sz w:val="20"/>
                <w:szCs w:val="20"/>
              </w:rPr>
            </w:pPr>
            <w:r w:rsidRPr="0059284A">
              <w:rPr>
                <w:rFonts w:ascii="標楷體" w:eastAsia="標楷體" w:hAnsi="標楷體" w:cs="標楷體"/>
                <w:sz w:val="20"/>
                <w:szCs w:val="20"/>
              </w:rPr>
              <w:t>5.教師歸納維護空氣清新、乾淨的方法，並鼓勵學生能有實際作為。</w:t>
            </w:r>
          </w:p>
          <w:p w14:paraId="3C692EBD" w14:textId="77777777" w:rsidR="005A117C" w:rsidRPr="0059284A" w:rsidRDefault="00DC1185" w:rsidP="0059284A">
            <w:pPr>
              <w:rPr>
                <w:rFonts w:ascii="標楷體" w:eastAsia="標楷體" w:hAnsi="標楷體"/>
                <w:sz w:val="20"/>
                <w:szCs w:val="20"/>
              </w:rPr>
            </w:pPr>
            <w:r w:rsidRPr="0059284A">
              <w:rPr>
                <w:rFonts w:ascii="標楷體" w:eastAsia="標楷體" w:hAnsi="標楷體" w:cs="標楷體"/>
                <w:sz w:val="20"/>
                <w:szCs w:val="20"/>
              </w:rPr>
              <w:t>【科學閱讀】吸盤吸力是哪裡來的？</w:t>
            </w:r>
          </w:p>
          <w:p w14:paraId="2A32E054" w14:textId="77777777" w:rsidR="005A117C" w:rsidRPr="0059284A" w:rsidRDefault="00DC1185" w:rsidP="0059284A">
            <w:pPr>
              <w:rPr>
                <w:rFonts w:ascii="標楷體" w:eastAsia="標楷體" w:hAnsi="標楷體"/>
                <w:sz w:val="20"/>
                <w:szCs w:val="20"/>
              </w:rPr>
            </w:pPr>
            <w:r w:rsidRPr="0059284A">
              <w:rPr>
                <w:rFonts w:ascii="標楷體" w:eastAsia="標楷體" w:hAnsi="標楷體" w:cs="標楷體"/>
                <w:sz w:val="20"/>
                <w:szCs w:val="20"/>
              </w:rPr>
              <w:t>1.認識生活中常見的物品</w:t>
            </w:r>
            <w:proofErr w:type="gramStart"/>
            <w:r w:rsidRPr="0059284A">
              <w:rPr>
                <w:rFonts w:ascii="標楷體" w:eastAsia="標楷體" w:hAnsi="標楷體" w:cs="標楷體"/>
                <w:sz w:val="20"/>
                <w:szCs w:val="20"/>
              </w:rPr>
              <w:t>──</w:t>
            </w:r>
            <w:proofErr w:type="gramEnd"/>
            <w:r w:rsidRPr="0059284A">
              <w:rPr>
                <w:rFonts w:ascii="標楷體" w:eastAsia="標楷體" w:hAnsi="標楷體" w:cs="標楷體"/>
                <w:sz w:val="20"/>
                <w:szCs w:val="20"/>
              </w:rPr>
              <w:t>吸盤。</w:t>
            </w:r>
          </w:p>
          <w:p w14:paraId="7CD4BDEB" w14:textId="77777777" w:rsidR="005A117C" w:rsidRPr="0059284A" w:rsidRDefault="00DC1185" w:rsidP="0059284A">
            <w:pPr>
              <w:rPr>
                <w:rFonts w:ascii="標楷體" w:eastAsia="標楷體" w:hAnsi="標楷體"/>
                <w:sz w:val="20"/>
                <w:szCs w:val="20"/>
              </w:rPr>
            </w:pPr>
            <w:r w:rsidRPr="0059284A">
              <w:rPr>
                <w:rFonts w:ascii="標楷體" w:eastAsia="標楷體" w:hAnsi="標楷體" w:cs="標楷體"/>
                <w:sz w:val="20"/>
                <w:szCs w:val="20"/>
              </w:rPr>
              <w:t>2.教師說明吸盤</w:t>
            </w:r>
            <w:proofErr w:type="gramStart"/>
            <w:r w:rsidRPr="0059284A">
              <w:rPr>
                <w:rFonts w:ascii="標楷體" w:eastAsia="標楷體" w:hAnsi="標楷體" w:cs="標楷體"/>
                <w:sz w:val="20"/>
                <w:szCs w:val="20"/>
              </w:rPr>
              <w:t>可以吸在光滑</w:t>
            </w:r>
            <w:proofErr w:type="gramEnd"/>
            <w:r w:rsidRPr="0059284A">
              <w:rPr>
                <w:rFonts w:ascii="標楷體" w:eastAsia="標楷體" w:hAnsi="標楷體" w:cs="標楷體"/>
                <w:sz w:val="20"/>
                <w:szCs w:val="20"/>
              </w:rPr>
              <w:t>平面上的原因。</w:t>
            </w:r>
          </w:p>
        </w:tc>
        <w:tc>
          <w:tcPr>
            <w:tcW w:w="561" w:type="dxa"/>
            <w:shd w:val="clear" w:color="auto" w:fill="auto"/>
            <w:vAlign w:val="center"/>
          </w:tcPr>
          <w:p w14:paraId="0886E48C" w14:textId="77777777" w:rsidR="005A117C" w:rsidRPr="0059284A" w:rsidRDefault="00DC1185" w:rsidP="0059284A">
            <w:pPr>
              <w:jc w:val="center"/>
              <w:rPr>
                <w:rFonts w:ascii="標楷體" w:eastAsia="標楷體" w:hAnsi="標楷體"/>
                <w:sz w:val="20"/>
                <w:szCs w:val="20"/>
              </w:rPr>
            </w:pPr>
            <w:r w:rsidRPr="0059284A">
              <w:rPr>
                <w:rFonts w:ascii="標楷體" w:eastAsia="標楷體" w:hAnsi="標楷體" w:cs="標楷體"/>
                <w:sz w:val="20"/>
                <w:szCs w:val="20"/>
              </w:rPr>
              <w:lastRenderedPageBreak/>
              <w:t>3</w:t>
            </w:r>
          </w:p>
        </w:tc>
        <w:tc>
          <w:tcPr>
            <w:tcW w:w="1098" w:type="dxa"/>
            <w:shd w:val="clear" w:color="auto" w:fill="auto"/>
          </w:tcPr>
          <w:p w14:paraId="39FA9238" w14:textId="77777777" w:rsidR="005A117C" w:rsidRPr="0059284A" w:rsidRDefault="00DC1185" w:rsidP="0059284A">
            <w:pPr>
              <w:rPr>
                <w:rFonts w:cs="Times New Roman"/>
                <w:sz w:val="16"/>
                <w:szCs w:val="16"/>
              </w:rPr>
            </w:pPr>
            <w:r w:rsidRPr="0059284A">
              <w:rPr>
                <w:rFonts w:ascii="標楷體" w:eastAsia="標楷體" w:hAnsi="標楷體" w:cs="標楷體"/>
                <w:sz w:val="20"/>
                <w:szCs w:val="20"/>
              </w:rPr>
              <w:t>1.空氣汙染新聞資料</w:t>
            </w:r>
          </w:p>
          <w:p w14:paraId="5CC8537F" w14:textId="77777777" w:rsidR="005A117C" w:rsidRPr="0059284A" w:rsidRDefault="00DC1185" w:rsidP="0059284A">
            <w:pPr>
              <w:rPr>
                <w:rFonts w:cs="Times New Roman"/>
                <w:sz w:val="16"/>
                <w:szCs w:val="16"/>
              </w:rPr>
            </w:pPr>
            <w:r w:rsidRPr="0059284A">
              <w:rPr>
                <w:rFonts w:ascii="標楷體" w:eastAsia="標楷體" w:hAnsi="標楷體" w:cs="標楷體"/>
                <w:sz w:val="20"/>
                <w:szCs w:val="20"/>
              </w:rPr>
              <w:t>2.空氣品質指標資料</w:t>
            </w:r>
          </w:p>
          <w:p w14:paraId="0C381139" w14:textId="77777777" w:rsidR="005A117C" w:rsidRPr="0059284A" w:rsidRDefault="00DC1185" w:rsidP="0059284A">
            <w:pPr>
              <w:rPr>
                <w:rFonts w:cs="Times New Roman"/>
                <w:sz w:val="16"/>
                <w:szCs w:val="16"/>
              </w:rPr>
            </w:pPr>
            <w:r w:rsidRPr="0059284A">
              <w:rPr>
                <w:rFonts w:ascii="標楷體" w:eastAsia="標楷體" w:hAnsi="標楷體" w:cs="標楷體"/>
                <w:sz w:val="20"/>
                <w:szCs w:val="20"/>
              </w:rPr>
              <w:t>3.教學媒體</w:t>
            </w:r>
          </w:p>
        </w:tc>
        <w:tc>
          <w:tcPr>
            <w:tcW w:w="1332" w:type="dxa"/>
            <w:shd w:val="clear" w:color="auto" w:fill="auto"/>
          </w:tcPr>
          <w:p w14:paraId="5DF96244" w14:textId="77777777" w:rsidR="005A117C" w:rsidRPr="0059284A" w:rsidRDefault="00DC1185" w:rsidP="0059284A">
            <w:pPr>
              <w:contextualSpacing/>
              <w:mirrorIndents/>
              <w:rPr>
                <w:rFonts w:ascii="標楷體" w:eastAsia="標楷體" w:hAnsi="標楷體"/>
                <w:sz w:val="20"/>
                <w:szCs w:val="20"/>
              </w:rPr>
            </w:pPr>
            <w:r w:rsidRPr="0059284A">
              <w:rPr>
                <w:rFonts w:ascii="標楷體" w:eastAsia="標楷體" w:hAnsi="標楷體" w:cs="標楷體"/>
                <w:sz w:val="20"/>
                <w:szCs w:val="20"/>
              </w:rPr>
              <w:t>口頭評量</w:t>
            </w:r>
          </w:p>
          <w:p w14:paraId="433BAB23" w14:textId="77777777" w:rsidR="005A117C" w:rsidRPr="0059284A" w:rsidRDefault="00DC1185" w:rsidP="0059284A">
            <w:pPr>
              <w:contextualSpacing/>
              <w:mirrorIndents/>
              <w:rPr>
                <w:rFonts w:ascii="標楷體" w:eastAsia="標楷體" w:hAnsi="標楷體"/>
                <w:sz w:val="20"/>
                <w:szCs w:val="20"/>
              </w:rPr>
            </w:pPr>
            <w:r w:rsidRPr="0059284A">
              <w:rPr>
                <w:rFonts w:ascii="標楷體" w:eastAsia="標楷體" w:hAnsi="標楷體" w:cs="標楷體"/>
                <w:sz w:val="20"/>
                <w:szCs w:val="20"/>
              </w:rPr>
              <w:t>實作評量</w:t>
            </w:r>
          </w:p>
          <w:p w14:paraId="63212EC9" w14:textId="77777777" w:rsidR="005A117C" w:rsidRPr="0059284A" w:rsidRDefault="00DC1185" w:rsidP="0059284A">
            <w:pPr>
              <w:contextualSpacing/>
              <w:mirrorIndents/>
              <w:rPr>
                <w:rFonts w:ascii="標楷體" w:eastAsia="標楷體" w:hAnsi="標楷體"/>
                <w:sz w:val="20"/>
                <w:szCs w:val="20"/>
              </w:rPr>
            </w:pPr>
            <w:r w:rsidRPr="0059284A">
              <w:rPr>
                <w:rFonts w:ascii="標楷體" w:eastAsia="標楷體" w:hAnsi="標楷體" w:cs="標楷體"/>
                <w:sz w:val="20"/>
                <w:szCs w:val="20"/>
              </w:rPr>
              <w:t>習作評量</w:t>
            </w:r>
          </w:p>
        </w:tc>
        <w:tc>
          <w:tcPr>
            <w:tcW w:w="1409" w:type="dxa"/>
            <w:shd w:val="clear" w:color="auto" w:fill="auto"/>
          </w:tcPr>
          <w:p w14:paraId="0B0CC364" w14:textId="77777777" w:rsidR="00914D41" w:rsidRDefault="00DC1185">
            <w:pPr>
              <w:rPr>
                <w:rFonts w:ascii="標楷體" w:eastAsia="標楷體" w:hAnsi="標楷體"/>
                <w:sz w:val="20"/>
                <w:szCs w:val="20"/>
              </w:rPr>
            </w:pPr>
            <w:r>
              <w:rPr>
                <w:rFonts w:ascii="標楷體" w:eastAsia="標楷體" w:hAnsi="標楷體" w:cs="標楷體"/>
                <w:sz w:val="20"/>
                <w:szCs w:val="20"/>
              </w:rPr>
              <w:t>【環境教育】</w:t>
            </w:r>
          </w:p>
          <w:p w14:paraId="03B09C2A"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環E4 </w:t>
            </w:r>
            <w:r w:rsidRPr="0059284A">
              <w:rPr>
                <w:rFonts w:ascii="標楷體" w:eastAsia="標楷體" w:hAnsi="標楷體" w:cs="標楷體"/>
                <w:sz w:val="20"/>
                <w:szCs w:val="20"/>
              </w:rPr>
              <w:t>覺知經濟發展與工業發展對環境的衝擊。</w:t>
            </w:r>
          </w:p>
          <w:p w14:paraId="296399A7" w14:textId="77777777" w:rsidR="00914D41" w:rsidRDefault="00DC1185">
            <w:pPr>
              <w:rPr>
                <w:rFonts w:ascii="標楷體" w:eastAsia="標楷體" w:hAnsi="標楷體"/>
                <w:sz w:val="20"/>
                <w:szCs w:val="20"/>
              </w:rPr>
            </w:pPr>
            <w:r>
              <w:rPr>
                <w:rFonts w:ascii="標楷體" w:eastAsia="標楷體" w:hAnsi="標楷體" w:cs="標楷體"/>
                <w:sz w:val="20"/>
                <w:szCs w:val="20"/>
              </w:rPr>
              <w:t>【科技教育】</w:t>
            </w:r>
          </w:p>
          <w:p w14:paraId="6D0A5D74"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科E4 </w:t>
            </w:r>
            <w:r w:rsidRPr="0059284A">
              <w:rPr>
                <w:rFonts w:ascii="標楷體" w:eastAsia="標楷體" w:hAnsi="標楷體" w:cs="標楷體"/>
                <w:sz w:val="20"/>
                <w:szCs w:val="20"/>
              </w:rPr>
              <w:t>體會動手實作的樂趣，並養成正向的科技態度。</w:t>
            </w:r>
          </w:p>
          <w:p w14:paraId="41B0176A"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科E9 </w:t>
            </w:r>
            <w:r w:rsidRPr="0059284A">
              <w:rPr>
                <w:rFonts w:ascii="標楷體" w:eastAsia="標楷體" w:hAnsi="標楷體" w:cs="標楷體"/>
                <w:sz w:val="20"/>
                <w:szCs w:val="20"/>
              </w:rPr>
              <w:t>具備與他人團隊合作的能力。</w:t>
            </w:r>
          </w:p>
          <w:p w14:paraId="1B7F031E" w14:textId="77777777" w:rsidR="00914D41" w:rsidRDefault="00DC1185">
            <w:pPr>
              <w:rPr>
                <w:rFonts w:ascii="標楷體" w:eastAsia="標楷體" w:hAnsi="標楷體"/>
                <w:sz w:val="20"/>
                <w:szCs w:val="20"/>
              </w:rPr>
            </w:pPr>
            <w:r>
              <w:rPr>
                <w:rFonts w:ascii="標楷體" w:eastAsia="標楷體" w:hAnsi="標楷體" w:cs="標楷體"/>
                <w:sz w:val="20"/>
                <w:szCs w:val="20"/>
              </w:rPr>
              <w:t>【能源教育】</w:t>
            </w:r>
          </w:p>
          <w:p w14:paraId="72A765EB"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能E8 </w:t>
            </w:r>
            <w:r w:rsidRPr="0059284A">
              <w:rPr>
                <w:rFonts w:ascii="標楷體" w:eastAsia="標楷體" w:hAnsi="標楷體" w:cs="標楷體"/>
                <w:sz w:val="20"/>
                <w:szCs w:val="20"/>
              </w:rPr>
              <w:t>於家庭、校園生活實踐</w:t>
            </w:r>
            <w:proofErr w:type="gramStart"/>
            <w:r w:rsidRPr="0059284A">
              <w:rPr>
                <w:rFonts w:ascii="標楷體" w:eastAsia="標楷體" w:hAnsi="標楷體" w:cs="標楷體"/>
                <w:sz w:val="20"/>
                <w:szCs w:val="20"/>
              </w:rPr>
              <w:t>節能減碳的</w:t>
            </w:r>
            <w:proofErr w:type="gramEnd"/>
            <w:r w:rsidRPr="0059284A">
              <w:rPr>
                <w:rFonts w:ascii="標楷體" w:eastAsia="標楷體" w:hAnsi="標楷體" w:cs="標楷體"/>
                <w:sz w:val="20"/>
                <w:szCs w:val="20"/>
              </w:rPr>
              <w:t>行動。</w:t>
            </w:r>
          </w:p>
          <w:p w14:paraId="1AFDE847" w14:textId="77777777" w:rsidR="00914D41" w:rsidRDefault="00DC1185">
            <w:pPr>
              <w:rPr>
                <w:rFonts w:ascii="標楷體" w:eastAsia="標楷體" w:hAnsi="標楷體"/>
                <w:sz w:val="20"/>
                <w:szCs w:val="20"/>
              </w:rPr>
            </w:pPr>
            <w:r>
              <w:rPr>
                <w:rFonts w:ascii="標楷體" w:eastAsia="標楷體" w:hAnsi="標楷體" w:cs="標楷體"/>
                <w:sz w:val="20"/>
                <w:szCs w:val="20"/>
              </w:rPr>
              <w:t>【安全教育】</w:t>
            </w:r>
          </w:p>
          <w:p w14:paraId="19C4A1AB" w14:textId="77777777" w:rsidR="00914D41" w:rsidRDefault="00DC1185">
            <w:pPr>
              <w:rPr>
                <w:rFonts w:ascii="標楷體" w:eastAsia="標楷體" w:hAnsi="標楷體"/>
                <w:sz w:val="20"/>
                <w:szCs w:val="20"/>
              </w:rPr>
            </w:pPr>
            <w:r>
              <w:rPr>
                <w:rFonts w:ascii="標楷體" w:eastAsia="標楷體" w:hAnsi="標楷體" w:cs="標楷體"/>
                <w:sz w:val="20"/>
                <w:szCs w:val="20"/>
              </w:rPr>
              <w:lastRenderedPageBreak/>
              <w:t xml:space="preserve">安E1 </w:t>
            </w:r>
            <w:r w:rsidRPr="0059284A">
              <w:rPr>
                <w:rFonts w:ascii="標楷體" w:eastAsia="標楷體" w:hAnsi="標楷體" w:cs="標楷體"/>
                <w:sz w:val="20"/>
                <w:szCs w:val="20"/>
              </w:rPr>
              <w:t>了解安全教育。</w:t>
            </w:r>
          </w:p>
          <w:p w14:paraId="277AE79A"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安E4 </w:t>
            </w:r>
            <w:r w:rsidRPr="0059284A">
              <w:rPr>
                <w:rFonts w:ascii="標楷體" w:eastAsia="標楷體" w:hAnsi="標楷體" w:cs="標楷體"/>
                <w:sz w:val="20"/>
                <w:szCs w:val="20"/>
              </w:rPr>
              <w:t>探討日常生活應該注意的安全。</w:t>
            </w:r>
          </w:p>
          <w:p w14:paraId="3113C78D" w14:textId="77777777" w:rsidR="00914D41" w:rsidRDefault="00DC1185">
            <w:pPr>
              <w:rPr>
                <w:rFonts w:ascii="標楷體" w:eastAsia="標楷體" w:hAnsi="標楷體"/>
                <w:sz w:val="20"/>
                <w:szCs w:val="20"/>
              </w:rPr>
            </w:pPr>
            <w:r>
              <w:rPr>
                <w:rFonts w:ascii="標楷體" w:eastAsia="標楷體" w:hAnsi="標楷體" w:cs="標楷體"/>
                <w:sz w:val="20"/>
                <w:szCs w:val="20"/>
              </w:rPr>
              <w:t>【閱讀素養教育】</w:t>
            </w:r>
          </w:p>
          <w:p w14:paraId="5EDB466F"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閱E1 </w:t>
            </w:r>
            <w:r w:rsidRPr="0059284A">
              <w:rPr>
                <w:rFonts w:ascii="標楷體" w:eastAsia="標楷體" w:hAnsi="標楷體" w:cs="標楷體"/>
                <w:sz w:val="20"/>
                <w:szCs w:val="20"/>
              </w:rPr>
              <w:t>認識一般生活情境中需要使用的，以及學習學科基礎知識所應具備的字詞彙。</w:t>
            </w:r>
          </w:p>
          <w:p w14:paraId="1D2A04D7"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閱E4 </w:t>
            </w:r>
            <w:r w:rsidRPr="0059284A">
              <w:rPr>
                <w:rFonts w:ascii="標楷體" w:eastAsia="標楷體" w:hAnsi="標楷體" w:cs="標楷體"/>
                <w:sz w:val="20"/>
                <w:szCs w:val="20"/>
              </w:rPr>
              <w:t>中高年級後需發展長篇文本的閱讀理解能力。</w:t>
            </w:r>
          </w:p>
          <w:p w14:paraId="700870E3"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閱E12 </w:t>
            </w:r>
            <w:r w:rsidRPr="0059284A">
              <w:rPr>
                <w:rFonts w:ascii="標楷體" w:eastAsia="標楷體" w:hAnsi="標楷體" w:cs="標楷體"/>
                <w:sz w:val="20"/>
                <w:szCs w:val="20"/>
              </w:rPr>
              <w:t>培養喜愛閱讀的態度。</w:t>
            </w:r>
          </w:p>
          <w:p w14:paraId="0EDFAAEE" w14:textId="77777777" w:rsidR="00914D41" w:rsidRDefault="00DC1185">
            <w:pPr>
              <w:rPr>
                <w:rFonts w:ascii="標楷體" w:eastAsia="標楷體" w:hAnsi="標楷體"/>
                <w:sz w:val="20"/>
                <w:szCs w:val="20"/>
              </w:rPr>
            </w:pPr>
            <w:r>
              <w:rPr>
                <w:rFonts w:ascii="標楷體" w:eastAsia="標楷體" w:hAnsi="標楷體" w:cs="標楷體"/>
                <w:sz w:val="20"/>
                <w:szCs w:val="20"/>
              </w:rPr>
              <w:t>【戶外教育】</w:t>
            </w:r>
          </w:p>
          <w:p w14:paraId="35AD26AE"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戶E2 </w:t>
            </w:r>
            <w:r w:rsidRPr="0059284A">
              <w:rPr>
                <w:rFonts w:ascii="標楷體" w:eastAsia="標楷體" w:hAnsi="標楷體" w:cs="標楷體"/>
                <w:sz w:val="20"/>
                <w:szCs w:val="20"/>
              </w:rPr>
              <w:t>豐富自身與環境的互動經驗，培養對生活環境的覺知與敏感，體驗與珍惜環境的好。</w:t>
            </w:r>
          </w:p>
          <w:p w14:paraId="4EB1C038"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戶E3 </w:t>
            </w:r>
            <w:r w:rsidRPr="0059284A">
              <w:rPr>
                <w:rFonts w:ascii="標楷體" w:eastAsia="標楷體" w:hAnsi="標楷體" w:cs="標楷體"/>
                <w:sz w:val="20"/>
                <w:szCs w:val="20"/>
              </w:rPr>
              <w:t>善用五官的感知，</w:t>
            </w:r>
            <w:r w:rsidRPr="0059284A">
              <w:rPr>
                <w:rFonts w:ascii="標楷體" w:eastAsia="標楷體" w:hAnsi="標楷體" w:cs="標楷體"/>
                <w:sz w:val="20"/>
                <w:szCs w:val="20"/>
              </w:rPr>
              <w:lastRenderedPageBreak/>
              <w:t>培養眼、耳、鼻、舌、觸覺及心靈對環境感受的能力。</w:t>
            </w:r>
          </w:p>
          <w:p w14:paraId="14280A79"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戶E4 </w:t>
            </w:r>
            <w:r w:rsidRPr="0059284A">
              <w:rPr>
                <w:rFonts w:ascii="標楷體" w:eastAsia="標楷體" w:hAnsi="標楷體" w:cs="標楷體"/>
                <w:sz w:val="20"/>
                <w:szCs w:val="20"/>
              </w:rPr>
              <w:t>覺知自身的生活方式會對自然環境產生影響與衝擊。</w:t>
            </w:r>
          </w:p>
        </w:tc>
        <w:tc>
          <w:tcPr>
            <w:tcW w:w="1823" w:type="dxa"/>
            <w:shd w:val="clear" w:color="auto" w:fill="auto"/>
          </w:tcPr>
          <w:p w14:paraId="5F268D89" w14:textId="77777777" w:rsidR="00CF1DCF" w:rsidRPr="00E73FA1" w:rsidRDefault="00EE082D" w:rsidP="00281EF1">
            <w:pPr>
              <w:spacing w:after="180"/>
              <w:rPr>
                <w:rFonts w:eastAsia="標楷體"/>
                <w:color w:val="0070C0"/>
                <w:sz w:val="20"/>
                <w:szCs w:val="20"/>
              </w:rPr>
            </w:pPr>
          </w:p>
        </w:tc>
      </w:tr>
      <w:tr w:rsidR="00CF1DCF" w:rsidRPr="00B32678" w14:paraId="662CEDBA" w14:textId="77777777" w:rsidTr="00DC1185">
        <w:tc>
          <w:tcPr>
            <w:tcW w:w="817" w:type="dxa"/>
            <w:shd w:val="clear" w:color="auto" w:fill="auto"/>
            <w:vAlign w:val="center"/>
          </w:tcPr>
          <w:p w14:paraId="4B2A4BC5" w14:textId="77777777" w:rsidR="005A117C" w:rsidRPr="0059284A" w:rsidRDefault="00DC1185" w:rsidP="0059284A">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第十四</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14:paraId="30A9B496" w14:textId="77777777" w:rsidR="00914D41" w:rsidRDefault="00DC1185">
            <w:pPr>
              <w:contextualSpacing/>
              <w:mirrorIndents/>
              <w:rPr>
                <w:rFonts w:ascii="標楷體" w:eastAsia="標楷體" w:hAnsi="標楷體"/>
                <w:sz w:val="20"/>
                <w:szCs w:val="20"/>
              </w:rPr>
            </w:pPr>
            <w:r>
              <w:rPr>
                <w:rFonts w:ascii="標楷體" w:eastAsia="標楷體" w:hAnsi="標楷體" w:cs="標楷體"/>
                <w:sz w:val="20"/>
                <w:szCs w:val="20"/>
              </w:rPr>
              <w:t xml:space="preserve">自-E-A1 </w:t>
            </w:r>
            <w:r w:rsidRPr="0059284A">
              <w:rPr>
                <w:rFonts w:ascii="標楷體" w:eastAsia="標楷體" w:hAnsi="標楷體" w:cs="標楷體"/>
                <w:sz w:val="20"/>
                <w:szCs w:val="20"/>
              </w:rPr>
              <w:t>能運用五官，敏銳的觀察周遭環境，保持好奇心、想像力持續探索自然。</w:t>
            </w:r>
          </w:p>
          <w:p w14:paraId="7981A72B" w14:textId="77777777" w:rsidR="00914D41" w:rsidRDefault="00DC1185">
            <w:pPr>
              <w:contextualSpacing/>
              <w:mirrorIndents/>
              <w:rPr>
                <w:rFonts w:ascii="標楷體" w:eastAsia="標楷體" w:hAnsi="標楷體"/>
                <w:sz w:val="20"/>
                <w:szCs w:val="20"/>
              </w:rPr>
            </w:pPr>
            <w:r>
              <w:rPr>
                <w:rFonts w:ascii="標楷體" w:eastAsia="標楷體" w:hAnsi="標楷體" w:cs="標楷體"/>
                <w:sz w:val="20"/>
                <w:szCs w:val="20"/>
              </w:rPr>
              <w:t xml:space="preserve">自-E-A3 </w:t>
            </w:r>
            <w:r w:rsidRPr="0059284A">
              <w:rPr>
                <w:rFonts w:ascii="標楷體" w:eastAsia="標楷體" w:hAnsi="標楷體" w:cs="標楷體"/>
                <w:sz w:val="20"/>
                <w:szCs w:val="20"/>
              </w:rPr>
              <w:t>具備透過實地操作探究活動探索問題的能力，並能初步根據問題特性、資源的</w:t>
            </w:r>
            <w:proofErr w:type="gramStart"/>
            <w:r w:rsidRPr="0059284A">
              <w:rPr>
                <w:rFonts w:ascii="標楷體" w:eastAsia="標楷體" w:hAnsi="標楷體" w:cs="標楷體"/>
                <w:sz w:val="20"/>
                <w:szCs w:val="20"/>
              </w:rPr>
              <w:t>有無等因素</w:t>
            </w:r>
            <w:proofErr w:type="gramEnd"/>
            <w:r w:rsidRPr="0059284A">
              <w:rPr>
                <w:rFonts w:ascii="標楷體" w:eastAsia="標楷體" w:hAnsi="標楷體" w:cs="標楷體"/>
                <w:sz w:val="20"/>
                <w:szCs w:val="20"/>
              </w:rPr>
              <w:t>，</w:t>
            </w:r>
            <w:proofErr w:type="gramStart"/>
            <w:r w:rsidRPr="0059284A">
              <w:rPr>
                <w:rFonts w:ascii="標楷體" w:eastAsia="標楷體" w:hAnsi="標楷體" w:cs="標楷體"/>
                <w:sz w:val="20"/>
                <w:szCs w:val="20"/>
              </w:rPr>
              <w:t>規</w:t>
            </w:r>
            <w:proofErr w:type="gramEnd"/>
            <w:r w:rsidRPr="0059284A">
              <w:rPr>
                <w:rFonts w:ascii="標楷體" w:eastAsia="標楷體" w:hAnsi="標楷體" w:cs="標楷體"/>
                <w:sz w:val="20"/>
                <w:szCs w:val="20"/>
              </w:rPr>
              <w:t>畫簡單步驟，操作適合學習階段的器材儀器、科技設備及資源，進行自然科學實驗。</w:t>
            </w:r>
          </w:p>
          <w:p w14:paraId="7DF7242A" w14:textId="77777777" w:rsidR="00914D41" w:rsidRDefault="00DC1185">
            <w:pPr>
              <w:contextualSpacing/>
              <w:mirrorIndents/>
              <w:rPr>
                <w:rFonts w:ascii="標楷體" w:eastAsia="標楷體" w:hAnsi="標楷體"/>
                <w:sz w:val="20"/>
                <w:szCs w:val="20"/>
              </w:rPr>
            </w:pPr>
            <w:r>
              <w:rPr>
                <w:rFonts w:ascii="標楷體" w:eastAsia="標楷體" w:hAnsi="標楷體" w:cs="標楷體"/>
                <w:sz w:val="20"/>
                <w:szCs w:val="20"/>
              </w:rPr>
              <w:lastRenderedPageBreak/>
              <w:t xml:space="preserve">自-E-B1 </w:t>
            </w:r>
            <w:r w:rsidRPr="0059284A">
              <w:rPr>
                <w:rFonts w:ascii="標楷體" w:eastAsia="標楷體" w:hAnsi="標楷體" w:cs="標楷體"/>
                <w:sz w:val="20"/>
                <w:szCs w:val="20"/>
              </w:rPr>
              <w:t>能分析比較、製作圖表、運用簡單數學等方法，整理已有的自然科學資訊或數據，並利用較簡單形式的口語、文字、影像、繪圖或實物、科學名詞、數學公式、模型等，表達探究之過程、發現或成果。</w:t>
            </w:r>
          </w:p>
        </w:tc>
        <w:tc>
          <w:tcPr>
            <w:tcW w:w="1559" w:type="dxa"/>
            <w:shd w:val="clear" w:color="auto" w:fill="auto"/>
          </w:tcPr>
          <w:p w14:paraId="0D334FBB" w14:textId="77777777" w:rsidR="00914D41" w:rsidRDefault="00DC1185">
            <w:pPr>
              <w:rPr>
                <w:rFonts w:ascii="標楷體" w:eastAsia="標楷體" w:hAnsi="標楷體"/>
                <w:sz w:val="20"/>
                <w:szCs w:val="20"/>
              </w:rPr>
            </w:pPr>
            <w:r>
              <w:rPr>
                <w:rFonts w:ascii="標楷體" w:eastAsia="標楷體" w:hAnsi="標楷體" w:cs="標楷體"/>
                <w:sz w:val="20"/>
                <w:szCs w:val="20"/>
              </w:rPr>
              <w:lastRenderedPageBreak/>
              <w:t xml:space="preserve">an-Ⅱ-1 </w:t>
            </w:r>
            <w:r w:rsidRPr="0059284A">
              <w:rPr>
                <w:rFonts w:ascii="標楷體" w:eastAsia="標楷體" w:hAnsi="標楷體" w:cs="標楷體"/>
                <w:sz w:val="20"/>
                <w:szCs w:val="20"/>
              </w:rPr>
              <w:t>體會科學的探索都是由問題開始。</w:t>
            </w:r>
          </w:p>
          <w:p w14:paraId="04865EC7"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tr-Ⅱ-1 </w:t>
            </w:r>
            <w:r w:rsidRPr="0059284A">
              <w:rPr>
                <w:rFonts w:ascii="標楷體" w:eastAsia="標楷體" w:hAnsi="標楷體" w:cs="標楷體"/>
                <w:sz w:val="20"/>
                <w:szCs w:val="20"/>
              </w:rPr>
              <w:t>能知道觀察、記錄所得自然現象的結果是有其原因的，並依據習得的知識，說明自己的想法。</w:t>
            </w:r>
          </w:p>
          <w:p w14:paraId="31EEA15B"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tc-Ⅱ-1 </w:t>
            </w:r>
            <w:r w:rsidRPr="0059284A">
              <w:rPr>
                <w:rFonts w:ascii="標楷體" w:eastAsia="標楷體" w:hAnsi="標楷體" w:cs="標楷體"/>
                <w:sz w:val="20"/>
                <w:szCs w:val="20"/>
              </w:rPr>
              <w:t>能簡單分辨或分類所觀察到的自然科學現象。</w:t>
            </w:r>
          </w:p>
          <w:p w14:paraId="2AB0E837"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po-Ⅱ-1 </w:t>
            </w:r>
            <w:r w:rsidRPr="0059284A">
              <w:rPr>
                <w:rFonts w:ascii="標楷體" w:eastAsia="標楷體" w:hAnsi="標楷體" w:cs="標楷體"/>
                <w:sz w:val="20"/>
                <w:szCs w:val="20"/>
              </w:rPr>
              <w:t>能從日常經驗、學習活動、自然環境，進行觀察，進而能察覺問題。</w:t>
            </w:r>
          </w:p>
          <w:p w14:paraId="5FC95CBF"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pe-Ⅱ-1 </w:t>
            </w:r>
            <w:r w:rsidRPr="0059284A">
              <w:rPr>
                <w:rFonts w:ascii="標楷體" w:eastAsia="標楷體" w:hAnsi="標楷體" w:cs="標楷體"/>
                <w:sz w:val="20"/>
                <w:szCs w:val="20"/>
              </w:rPr>
              <w:t>能了解一個因素改變可能造成的</w:t>
            </w:r>
            <w:r w:rsidRPr="0059284A">
              <w:rPr>
                <w:rFonts w:ascii="標楷體" w:eastAsia="標楷體" w:hAnsi="標楷體" w:cs="標楷體"/>
                <w:sz w:val="20"/>
                <w:szCs w:val="20"/>
              </w:rPr>
              <w:lastRenderedPageBreak/>
              <w:t>影響，進而預測活動的大致結果。在教師或教科書的指導或說明下，能了解探究的計畫。</w:t>
            </w:r>
          </w:p>
          <w:p w14:paraId="4AF7F243"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pe-Ⅱ-2 </w:t>
            </w:r>
            <w:r w:rsidRPr="0059284A">
              <w:rPr>
                <w:rFonts w:ascii="標楷體" w:eastAsia="標楷體" w:hAnsi="標楷體" w:cs="標楷體"/>
                <w:sz w:val="20"/>
                <w:szCs w:val="20"/>
              </w:rPr>
              <w:t>能正確安全操作適合學習階段的物品、器材儀器、科技設備及資源，並能觀測和記錄。</w:t>
            </w:r>
          </w:p>
          <w:p w14:paraId="2515DD3E"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pa-Ⅱ-1 </w:t>
            </w:r>
            <w:r w:rsidRPr="0059284A">
              <w:rPr>
                <w:rFonts w:ascii="標楷體" w:eastAsia="標楷體" w:hAnsi="標楷體" w:cs="標楷體"/>
                <w:sz w:val="20"/>
                <w:szCs w:val="20"/>
              </w:rPr>
              <w:t>能運用簡單分類、製作圖表等方法，整理已有的資訊或數據。</w:t>
            </w:r>
          </w:p>
          <w:p w14:paraId="52D55263"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ah-Ⅱ-1 </w:t>
            </w:r>
            <w:r w:rsidRPr="0059284A">
              <w:rPr>
                <w:rFonts w:ascii="標楷體" w:eastAsia="標楷體" w:hAnsi="標楷體" w:cs="標楷體"/>
                <w:sz w:val="20"/>
                <w:szCs w:val="20"/>
              </w:rPr>
              <w:t>透過各種感官了解生活週遭事物的屬性。</w:t>
            </w:r>
          </w:p>
        </w:tc>
        <w:tc>
          <w:tcPr>
            <w:tcW w:w="1559" w:type="dxa"/>
            <w:shd w:val="clear" w:color="auto" w:fill="auto"/>
          </w:tcPr>
          <w:p w14:paraId="5CC68903" w14:textId="77777777" w:rsidR="00914D41" w:rsidRDefault="00DC118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lastRenderedPageBreak/>
              <w:t xml:space="preserve">INb-Ⅱ-1 </w:t>
            </w:r>
            <w:r w:rsidRPr="0059284A">
              <w:rPr>
                <w:rFonts w:ascii="標楷體" w:eastAsia="標楷體" w:hAnsi="標楷體" w:cs="標楷體"/>
                <w:kern w:val="0"/>
                <w:sz w:val="20"/>
                <w:szCs w:val="20"/>
              </w:rPr>
              <w:t>物質或物體各有不同的功能或用途。</w:t>
            </w:r>
          </w:p>
          <w:p w14:paraId="47832B41" w14:textId="77777777" w:rsidR="00914D41" w:rsidRDefault="00DC118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INf-Ⅱ-7 </w:t>
            </w:r>
            <w:r w:rsidRPr="0059284A">
              <w:rPr>
                <w:rFonts w:ascii="標楷體" w:eastAsia="標楷體" w:hAnsi="標楷體" w:cs="標楷體"/>
                <w:kern w:val="0"/>
                <w:sz w:val="20"/>
                <w:szCs w:val="20"/>
              </w:rPr>
              <w:t>水與空氣汙染會對生物產生影響。</w:t>
            </w:r>
          </w:p>
          <w:p w14:paraId="0E1F3D6D" w14:textId="77777777" w:rsidR="00914D41" w:rsidRDefault="00DC118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INa-Ⅱ-3 </w:t>
            </w:r>
            <w:r w:rsidRPr="0059284A">
              <w:rPr>
                <w:rFonts w:ascii="標楷體" w:eastAsia="標楷體" w:hAnsi="標楷體" w:cs="標楷體"/>
                <w:kern w:val="0"/>
                <w:sz w:val="20"/>
                <w:szCs w:val="20"/>
              </w:rPr>
              <w:t>物質各有其特性，並可以依其特性與用途進行分類。</w:t>
            </w:r>
          </w:p>
          <w:p w14:paraId="5F8425C9" w14:textId="77777777" w:rsidR="00914D41" w:rsidRDefault="00DC118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INb-Ⅱ-2 </w:t>
            </w:r>
            <w:r w:rsidRPr="0059284A">
              <w:rPr>
                <w:rFonts w:ascii="標楷體" w:eastAsia="標楷體" w:hAnsi="標楷體" w:cs="標楷體"/>
                <w:kern w:val="0"/>
                <w:sz w:val="20"/>
                <w:szCs w:val="20"/>
              </w:rPr>
              <w:t>物質性質上的差異性可用來區分或分離物質。</w:t>
            </w:r>
          </w:p>
          <w:p w14:paraId="6BAA69C8" w14:textId="77777777" w:rsidR="00914D41" w:rsidRDefault="00DC118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INc-Ⅱ-2 </w:t>
            </w:r>
            <w:r w:rsidRPr="0059284A">
              <w:rPr>
                <w:rFonts w:ascii="標楷體" w:eastAsia="標楷體" w:hAnsi="標楷體" w:cs="標楷體"/>
                <w:kern w:val="0"/>
                <w:sz w:val="20"/>
                <w:szCs w:val="20"/>
              </w:rPr>
              <w:t>生活中常見的測量單位與度量。</w:t>
            </w:r>
          </w:p>
          <w:p w14:paraId="03A90EBA" w14:textId="77777777" w:rsidR="00914D41" w:rsidRDefault="00DC118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INd-Ⅱ-2 </w:t>
            </w:r>
            <w:r w:rsidRPr="0059284A">
              <w:rPr>
                <w:rFonts w:ascii="標楷體" w:eastAsia="標楷體" w:hAnsi="標楷體" w:cs="標楷體"/>
                <w:kern w:val="0"/>
                <w:sz w:val="20"/>
                <w:szCs w:val="20"/>
              </w:rPr>
              <w:t>物質或自然現象的改變情形，可以運用測量的工具和方法得</w:t>
            </w:r>
            <w:r w:rsidRPr="0059284A">
              <w:rPr>
                <w:rFonts w:ascii="標楷體" w:eastAsia="標楷體" w:hAnsi="標楷體" w:cs="標楷體"/>
                <w:kern w:val="0"/>
                <w:sz w:val="20"/>
                <w:szCs w:val="20"/>
              </w:rPr>
              <w:lastRenderedPageBreak/>
              <w:t>知。</w:t>
            </w:r>
          </w:p>
          <w:p w14:paraId="07A6ACCC" w14:textId="77777777" w:rsidR="00914D41" w:rsidRDefault="00DC118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INe-Ⅱ-2 </w:t>
            </w:r>
            <w:r w:rsidRPr="0059284A">
              <w:rPr>
                <w:rFonts w:ascii="標楷體" w:eastAsia="標楷體" w:hAnsi="標楷體" w:cs="標楷體"/>
                <w:kern w:val="0"/>
                <w:sz w:val="20"/>
                <w:szCs w:val="20"/>
              </w:rPr>
              <w:t>溫度會影響物質在水中溶解的程度（定性）及物質燃燒、生鏽、發酵等現象。</w:t>
            </w:r>
          </w:p>
          <w:p w14:paraId="203FBC91" w14:textId="77777777" w:rsidR="00914D41" w:rsidRDefault="00DC118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INe-Ⅱ-3 </w:t>
            </w:r>
            <w:r w:rsidRPr="0059284A">
              <w:rPr>
                <w:rFonts w:ascii="標楷體" w:eastAsia="標楷體" w:hAnsi="標楷體" w:cs="標楷體"/>
                <w:kern w:val="0"/>
                <w:sz w:val="20"/>
                <w:szCs w:val="20"/>
              </w:rPr>
              <w:t>有些物質溶於水中，有些物質不</w:t>
            </w:r>
            <w:proofErr w:type="gramStart"/>
            <w:r w:rsidRPr="0059284A">
              <w:rPr>
                <w:rFonts w:ascii="標楷體" w:eastAsia="標楷體" w:hAnsi="標楷體" w:cs="標楷體"/>
                <w:kern w:val="0"/>
                <w:sz w:val="20"/>
                <w:szCs w:val="20"/>
              </w:rPr>
              <w:t>容易溶</w:t>
            </w:r>
            <w:proofErr w:type="gramEnd"/>
            <w:r w:rsidRPr="0059284A">
              <w:rPr>
                <w:rFonts w:ascii="標楷體" w:eastAsia="標楷體" w:hAnsi="標楷體" w:cs="標楷體"/>
                <w:kern w:val="0"/>
                <w:sz w:val="20"/>
                <w:szCs w:val="20"/>
              </w:rPr>
              <w:t>於水中。</w:t>
            </w:r>
          </w:p>
        </w:tc>
        <w:tc>
          <w:tcPr>
            <w:tcW w:w="3205" w:type="dxa"/>
            <w:shd w:val="clear" w:color="auto" w:fill="auto"/>
          </w:tcPr>
          <w:p w14:paraId="4831D1D4" w14:textId="77777777" w:rsidR="00DE13F6" w:rsidRDefault="00DC1185" w:rsidP="0059284A">
            <w:pPr>
              <w:rPr>
                <w:rFonts w:ascii="標楷體" w:eastAsia="標楷體" w:hAnsi="標楷體"/>
                <w:sz w:val="20"/>
                <w:szCs w:val="20"/>
              </w:rPr>
            </w:pPr>
            <w:r w:rsidRPr="0059284A">
              <w:rPr>
                <w:rFonts w:ascii="標楷體" w:eastAsia="標楷體" w:hAnsi="標楷體" w:cs="標楷體"/>
                <w:sz w:val="20"/>
                <w:szCs w:val="20"/>
              </w:rPr>
              <w:lastRenderedPageBreak/>
              <w:t>第四單元廚房裡的科學</w:t>
            </w:r>
          </w:p>
          <w:p w14:paraId="3A4B92F9" w14:textId="77777777" w:rsidR="00DE13F6" w:rsidRDefault="00DC1185" w:rsidP="0059284A">
            <w:pPr>
              <w:rPr>
                <w:rFonts w:ascii="標楷體" w:eastAsia="標楷體" w:hAnsi="標楷體"/>
                <w:sz w:val="20"/>
                <w:szCs w:val="20"/>
              </w:rPr>
            </w:pPr>
            <w:r w:rsidRPr="0059284A">
              <w:rPr>
                <w:rFonts w:ascii="標楷體" w:eastAsia="標楷體" w:hAnsi="標楷體" w:cs="標楷體"/>
                <w:sz w:val="20"/>
                <w:szCs w:val="20"/>
              </w:rPr>
              <w:t>活動</w:t>
            </w:r>
            <w:proofErr w:type="gramStart"/>
            <w:r w:rsidRPr="0059284A">
              <w:rPr>
                <w:rFonts w:ascii="標楷體" w:eastAsia="標楷體" w:hAnsi="標楷體" w:cs="標楷體"/>
                <w:sz w:val="20"/>
                <w:szCs w:val="20"/>
              </w:rPr>
              <w:t>一</w:t>
            </w:r>
            <w:proofErr w:type="gramEnd"/>
            <w:r w:rsidRPr="0059284A">
              <w:rPr>
                <w:rFonts w:ascii="標楷體" w:eastAsia="標楷體" w:hAnsi="標楷體" w:cs="標楷體"/>
                <w:sz w:val="20"/>
                <w:szCs w:val="20"/>
              </w:rPr>
              <w:t>如何辨認廚房中的材料</w:t>
            </w:r>
          </w:p>
          <w:p w14:paraId="005235F3" w14:textId="77777777" w:rsidR="005A117C" w:rsidRPr="0059284A" w:rsidRDefault="00DC1185" w:rsidP="0059284A">
            <w:pPr>
              <w:rPr>
                <w:rFonts w:ascii="標楷體" w:eastAsia="標楷體" w:hAnsi="標楷體"/>
                <w:sz w:val="20"/>
                <w:szCs w:val="20"/>
              </w:rPr>
            </w:pPr>
            <w:r w:rsidRPr="00997E48">
              <w:rPr>
                <w:rFonts w:ascii="標楷體" w:eastAsia="標楷體" w:hAnsi="標楷體" w:cs="標楷體"/>
                <w:sz w:val="20"/>
                <w:szCs w:val="20"/>
              </w:rPr>
              <w:t>【活動1-1】廚房中常用的材料</w:t>
            </w:r>
          </w:p>
          <w:p w14:paraId="6CEC566F" w14:textId="77777777" w:rsidR="005A117C" w:rsidRPr="0059284A" w:rsidRDefault="00DC1185" w:rsidP="0059284A">
            <w:pPr>
              <w:rPr>
                <w:rFonts w:ascii="標楷體" w:eastAsia="標楷體" w:hAnsi="標楷體"/>
                <w:sz w:val="20"/>
                <w:szCs w:val="20"/>
              </w:rPr>
            </w:pPr>
            <w:r w:rsidRPr="0059284A">
              <w:rPr>
                <w:rFonts w:ascii="標楷體" w:eastAsia="標楷體" w:hAnsi="標楷體" w:cs="標楷體"/>
                <w:sz w:val="20"/>
                <w:szCs w:val="20"/>
              </w:rPr>
              <w:t>1.教師提問引導學生</w:t>
            </w:r>
            <w:r>
              <w:rPr>
                <w:rFonts w:ascii="標楷體" w:eastAsia="標楷體" w:hAnsi="標楷體" w:cs="標楷體"/>
                <w:sz w:val="20"/>
                <w:szCs w:val="20"/>
              </w:rPr>
              <w:t>生活</w:t>
            </w:r>
            <w:r w:rsidRPr="0059284A">
              <w:rPr>
                <w:rFonts w:ascii="標楷體" w:eastAsia="標楷體" w:hAnsi="標楷體" w:cs="標楷體"/>
                <w:sz w:val="20"/>
                <w:szCs w:val="20"/>
              </w:rPr>
              <w:t>經驗，並請學生自由發表。</w:t>
            </w:r>
          </w:p>
          <w:p w14:paraId="41BCD224" w14:textId="77777777" w:rsidR="005A117C" w:rsidRPr="0059284A" w:rsidRDefault="00DC1185" w:rsidP="0059284A">
            <w:pPr>
              <w:rPr>
                <w:rFonts w:ascii="標楷體" w:eastAsia="標楷體" w:hAnsi="標楷體"/>
                <w:sz w:val="20"/>
                <w:szCs w:val="20"/>
              </w:rPr>
            </w:pPr>
            <w:r w:rsidRPr="0059284A">
              <w:rPr>
                <w:rFonts w:ascii="標楷體" w:eastAsia="標楷體" w:hAnsi="標楷體" w:cs="標楷體"/>
                <w:sz w:val="20"/>
                <w:szCs w:val="20"/>
              </w:rPr>
              <w:t>(1)各位同學在家裡廚房中看過哪些調味品和粉末材料呢？</w:t>
            </w:r>
          </w:p>
          <w:p w14:paraId="03D69403" w14:textId="77777777" w:rsidR="005A117C" w:rsidRPr="0059284A" w:rsidRDefault="00DC1185" w:rsidP="0059284A">
            <w:pPr>
              <w:rPr>
                <w:rFonts w:ascii="標楷體" w:eastAsia="標楷體" w:hAnsi="標楷體"/>
                <w:sz w:val="20"/>
                <w:szCs w:val="20"/>
              </w:rPr>
            </w:pPr>
            <w:r w:rsidRPr="0059284A">
              <w:rPr>
                <w:rFonts w:ascii="標楷體" w:eastAsia="標楷體" w:hAnsi="標楷體" w:cs="標楷體"/>
                <w:sz w:val="20"/>
                <w:szCs w:val="20"/>
              </w:rPr>
              <w:t>(2)這些調味品和粉末材料有著什麼差異呢？</w:t>
            </w:r>
          </w:p>
          <w:p w14:paraId="59F8DDE7" w14:textId="77777777" w:rsidR="005A117C" w:rsidRPr="0059284A" w:rsidRDefault="00DC1185" w:rsidP="0059284A">
            <w:pPr>
              <w:rPr>
                <w:rFonts w:ascii="標楷體" w:eastAsia="標楷體" w:hAnsi="標楷體"/>
                <w:sz w:val="20"/>
                <w:szCs w:val="20"/>
              </w:rPr>
            </w:pPr>
            <w:r w:rsidRPr="0059284A">
              <w:rPr>
                <w:rFonts w:ascii="標楷體" w:eastAsia="標楷體" w:hAnsi="標楷體" w:cs="標楷體"/>
                <w:sz w:val="20"/>
                <w:szCs w:val="20"/>
              </w:rPr>
              <w:t>2.進行「用感官觀察調味品和粉末材料」實驗。</w:t>
            </w:r>
          </w:p>
          <w:p w14:paraId="3B65C434" w14:textId="77777777" w:rsidR="005A117C" w:rsidRPr="0059284A" w:rsidRDefault="00DC1185" w:rsidP="0059284A">
            <w:pPr>
              <w:rPr>
                <w:rFonts w:ascii="標楷體" w:eastAsia="標楷體" w:hAnsi="標楷體"/>
                <w:sz w:val="20"/>
                <w:szCs w:val="20"/>
              </w:rPr>
            </w:pPr>
            <w:r w:rsidRPr="0059284A">
              <w:rPr>
                <w:rFonts w:ascii="標楷體" w:eastAsia="標楷體" w:hAnsi="標楷體" w:cs="標楷體"/>
                <w:sz w:val="20"/>
                <w:szCs w:val="20"/>
              </w:rPr>
              <w:t>3.請學生記錄下感官觀察的結果：例如砂糖是黃色的，顆粒狀，用</w:t>
            </w:r>
            <w:proofErr w:type="gramStart"/>
            <w:r w:rsidRPr="0059284A">
              <w:rPr>
                <w:rFonts w:ascii="標楷體" w:eastAsia="標楷體" w:hAnsi="標楷體" w:cs="標楷體"/>
                <w:sz w:val="20"/>
                <w:szCs w:val="20"/>
              </w:rPr>
              <w:t>手搓會</w:t>
            </w:r>
            <w:proofErr w:type="gramEnd"/>
            <w:r w:rsidRPr="0059284A">
              <w:rPr>
                <w:rFonts w:ascii="標楷體" w:eastAsia="標楷體" w:hAnsi="標楷體" w:cs="標楷體"/>
                <w:sz w:val="20"/>
                <w:szCs w:val="20"/>
              </w:rPr>
              <w:t>覺得粗粗的，聞起來有甜甜的氣味。</w:t>
            </w:r>
          </w:p>
          <w:p w14:paraId="4A24DE33" w14:textId="77777777" w:rsidR="005A117C" w:rsidRPr="0059284A" w:rsidRDefault="00DC1185" w:rsidP="0059284A">
            <w:pPr>
              <w:rPr>
                <w:rFonts w:ascii="標楷體" w:eastAsia="標楷體" w:hAnsi="標楷體"/>
                <w:sz w:val="20"/>
                <w:szCs w:val="20"/>
              </w:rPr>
            </w:pPr>
            <w:r w:rsidRPr="0059284A">
              <w:rPr>
                <w:rFonts w:ascii="標楷體" w:eastAsia="標楷體" w:hAnsi="標楷體" w:cs="標楷體"/>
                <w:sz w:val="20"/>
                <w:szCs w:val="20"/>
              </w:rPr>
              <w:t>4.教師指導學生依觀察完成紀錄表，並討論、發表結果。</w:t>
            </w:r>
          </w:p>
          <w:p w14:paraId="036D262B" w14:textId="77777777" w:rsidR="005A117C" w:rsidRPr="0059284A" w:rsidRDefault="00DC1185" w:rsidP="0059284A">
            <w:pPr>
              <w:rPr>
                <w:rFonts w:ascii="標楷體" w:eastAsia="標楷體" w:hAnsi="標楷體"/>
                <w:sz w:val="20"/>
                <w:szCs w:val="20"/>
              </w:rPr>
            </w:pPr>
            <w:r w:rsidRPr="0059284A">
              <w:rPr>
                <w:rFonts w:ascii="標楷體" w:eastAsia="標楷體" w:hAnsi="標楷體" w:cs="標楷體"/>
                <w:sz w:val="20"/>
                <w:szCs w:val="20"/>
              </w:rPr>
              <w:t>5.教師說明不同的物質具有不同的特性，能利用感官簡單的區分這些物質。</w:t>
            </w:r>
          </w:p>
        </w:tc>
        <w:tc>
          <w:tcPr>
            <w:tcW w:w="561" w:type="dxa"/>
            <w:shd w:val="clear" w:color="auto" w:fill="auto"/>
            <w:vAlign w:val="center"/>
          </w:tcPr>
          <w:p w14:paraId="0D5DF8B8" w14:textId="77777777" w:rsidR="005A117C" w:rsidRPr="0059284A" w:rsidRDefault="00DC1185" w:rsidP="0059284A">
            <w:pPr>
              <w:jc w:val="center"/>
              <w:rPr>
                <w:rFonts w:ascii="標楷體" w:eastAsia="標楷體" w:hAnsi="標楷體"/>
                <w:sz w:val="20"/>
                <w:szCs w:val="20"/>
              </w:rPr>
            </w:pPr>
            <w:r w:rsidRPr="0059284A">
              <w:rPr>
                <w:rFonts w:ascii="標楷體" w:eastAsia="標楷體" w:hAnsi="標楷體" w:cs="標楷體"/>
                <w:sz w:val="20"/>
                <w:szCs w:val="20"/>
              </w:rPr>
              <w:t>3</w:t>
            </w:r>
          </w:p>
        </w:tc>
        <w:tc>
          <w:tcPr>
            <w:tcW w:w="1098" w:type="dxa"/>
            <w:shd w:val="clear" w:color="auto" w:fill="auto"/>
          </w:tcPr>
          <w:p w14:paraId="691B6E0D" w14:textId="77777777" w:rsidR="005A117C" w:rsidRPr="0059284A" w:rsidRDefault="00DC1185" w:rsidP="0059284A">
            <w:pPr>
              <w:rPr>
                <w:rFonts w:cs="Times New Roman"/>
                <w:sz w:val="16"/>
                <w:szCs w:val="16"/>
              </w:rPr>
            </w:pPr>
            <w:r w:rsidRPr="0059284A">
              <w:rPr>
                <w:rFonts w:ascii="標楷體" w:eastAsia="標楷體" w:hAnsi="標楷體" w:cs="標楷體"/>
                <w:sz w:val="20"/>
                <w:szCs w:val="20"/>
              </w:rPr>
              <w:t>1.砂糖</w:t>
            </w:r>
          </w:p>
          <w:p w14:paraId="5C59E64D" w14:textId="77777777" w:rsidR="005A117C" w:rsidRPr="0059284A" w:rsidRDefault="00DC1185" w:rsidP="0059284A">
            <w:pPr>
              <w:rPr>
                <w:rFonts w:cs="Times New Roman"/>
                <w:sz w:val="16"/>
                <w:szCs w:val="16"/>
              </w:rPr>
            </w:pPr>
            <w:r w:rsidRPr="0059284A">
              <w:rPr>
                <w:rFonts w:ascii="標楷體" w:eastAsia="標楷體" w:hAnsi="標楷體" w:cs="標楷體"/>
                <w:sz w:val="20"/>
                <w:szCs w:val="20"/>
              </w:rPr>
              <w:t>2.食鹽</w:t>
            </w:r>
          </w:p>
          <w:p w14:paraId="7FE5024B" w14:textId="77777777" w:rsidR="005A117C" w:rsidRPr="0059284A" w:rsidRDefault="00DC1185" w:rsidP="0059284A">
            <w:pPr>
              <w:rPr>
                <w:rFonts w:cs="Times New Roman"/>
                <w:sz w:val="16"/>
                <w:szCs w:val="16"/>
              </w:rPr>
            </w:pPr>
            <w:r w:rsidRPr="0059284A">
              <w:rPr>
                <w:rFonts w:ascii="標楷體" w:eastAsia="標楷體" w:hAnsi="標楷體" w:cs="標楷體"/>
                <w:sz w:val="20"/>
                <w:szCs w:val="20"/>
              </w:rPr>
              <w:t>3.小蘇打粉</w:t>
            </w:r>
          </w:p>
          <w:p w14:paraId="0F95EDC9" w14:textId="77777777" w:rsidR="005A117C" w:rsidRPr="0059284A" w:rsidRDefault="00DC1185" w:rsidP="0059284A">
            <w:pPr>
              <w:rPr>
                <w:rFonts w:cs="Times New Roman"/>
                <w:sz w:val="16"/>
                <w:szCs w:val="16"/>
              </w:rPr>
            </w:pPr>
            <w:r w:rsidRPr="0059284A">
              <w:rPr>
                <w:rFonts w:ascii="標楷體" w:eastAsia="標楷體" w:hAnsi="標楷體" w:cs="標楷體"/>
                <w:sz w:val="20"/>
                <w:szCs w:val="20"/>
              </w:rPr>
              <w:t>4.</w:t>
            </w:r>
            <w:r>
              <w:rPr>
                <w:rFonts w:ascii="標楷體" w:eastAsia="標楷體" w:hAnsi="標楷體" w:cs="標楷體"/>
                <w:sz w:val="20"/>
                <w:szCs w:val="20"/>
              </w:rPr>
              <w:t>檸檬酸</w:t>
            </w:r>
            <w:r w:rsidRPr="0059284A">
              <w:rPr>
                <w:rFonts w:ascii="標楷體" w:eastAsia="標楷體" w:hAnsi="標楷體" w:cs="標楷體"/>
                <w:sz w:val="20"/>
                <w:szCs w:val="20"/>
              </w:rPr>
              <w:t>（食用級）</w:t>
            </w:r>
          </w:p>
          <w:p w14:paraId="05CFF949" w14:textId="77777777" w:rsidR="005A117C" w:rsidRPr="0059284A" w:rsidRDefault="00DC1185" w:rsidP="0059284A">
            <w:pPr>
              <w:rPr>
                <w:rFonts w:cs="Times New Roman"/>
                <w:sz w:val="16"/>
                <w:szCs w:val="16"/>
              </w:rPr>
            </w:pPr>
            <w:r w:rsidRPr="0059284A">
              <w:rPr>
                <w:rFonts w:ascii="標楷體" w:eastAsia="標楷體" w:hAnsi="標楷體" w:cs="標楷體"/>
                <w:sz w:val="20"/>
                <w:szCs w:val="20"/>
              </w:rPr>
              <w:t>5.麵粉</w:t>
            </w:r>
          </w:p>
          <w:p w14:paraId="169B2104" w14:textId="77777777" w:rsidR="005A117C" w:rsidRPr="0059284A" w:rsidRDefault="00DC1185" w:rsidP="0059284A">
            <w:pPr>
              <w:rPr>
                <w:rFonts w:cs="Times New Roman"/>
                <w:sz w:val="16"/>
                <w:szCs w:val="16"/>
              </w:rPr>
            </w:pPr>
            <w:r w:rsidRPr="0059284A">
              <w:rPr>
                <w:rFonts w:ascii="標楷體" w:eastAsia="標楷體" w:hAnsi="標楷體" w:cs="標楷體"/>
                <w:sz w:val="20"/>
                <w:szCs w:val="20"/>
              </w:rPr>
              <w:t>6.教學媒體</w:t>
            </w:r>
          </w:p>
        </w:tc>
        <w:tc>
          <w:tcPr>
            <w:tcW w:w="1332" w:type="dxa"/>
            <w:shd w:val="clear" w:color="auto" w:fill="auto"/>
          </w:tcPr>
          <w:p w14:paraId="584E5278" w14:textId="77777777" w:rsidR="005A117C" w:rsidRPr="0059284A" w:rsidRDefault="00DC1185" w:rsidP="0059284A">
            <w:pPr>
              <w:contextualSpacing/>
              <w:mirrorIndents/>
              <w:rPr>
                <w:rFonts w:ascii="標楷體" w:eastAsia="標楷體" w:hAnsi="標楷體"/>
                <w:sz w:val="20"/>
                <w:szCs w:val="20"/>
              </w:rPr>
            </w:pPr>
            <w:r w:rsidRPr="0059284A">
              <w:rPr>
                <w:rFonts w:ascii="標楷體" w:eastAsia="標楷體" w:hAnsi="標楷體" w:cs="標楷體"/>
                <w:sz w:val="20"/>
                <w:szCs w:val="20"/>
              </w:rPr>
              <w:t>口頭評量</w:t>
            </w:r>
          </w:p>
          <w:p w14:paraId="4FBEB264" w14:textId="77777777" w:rsidR="005A117C" w:rsidRPr="0059284A" w:rsidRDefault="00DC1185" w:rsidP="0059284A">
            <w:pPr>
              <w:contextualSpacing/>
              <w:mirrorIndents/>
              <w:rPr>
                <w:rFonts w:ascii="標楷體" w:eastAsia="標楷體" w:hAnsi="標楷體"/>
                <w:sz w:val="20"/>
                <w:szCs w:val="20"/>
              </w:rPr>
            </w:pPr>
            <w:r w:rsidRPr="0059284A">
              <w:rPr>
                <w:rFonts w:ascii="標楷體" w:eastAsia="標楷體" w:hAnsi="標楷體" w:cs="標楷體"/>
                <w:sz w:val="20"/>
                <w:szCs w:val="20"/>
              </w:rPr>
              <w:t>實作評量</w:t>
            </w:r>
          </w:p>
          <w:p w14:paraId="61CE7646" w14:textId="77777777" w:rsidR="005A117C" w:rsidRPr="0059284A" w:rsidRDefault="00DC1185" w:rsidP="0059284A">
            <w:pPr>
              <w:contextualSpacing/>
              <w:mirrorIndents/>
              <w:rPr>
                <w:rFonts w:ascii="標楷體" w:eastAsia="標楷體" w:hAnsi="標楷體"/>
                <w:sz w:val="20"/>
                <w:szCs w:val="20"/>
              </w:rPr>
            </w:pPr>
            <w:r w:rsidRPr="0059284A">
              <w:rPr>
                <w:rFonts w:ascii="標楷體" w:eastAsia="標楷體" w:hAnsi="標楷體" w:cs="標楷體"/>
                <w:sz w:val="20"/>
                <w:szCs w:val="20"/>
              </w:rPr>
              <w:t>習作評量</w:t>
            </w:r>
          </w:p>
        </w:tc>
        <w:tc>
          <w:tcPr>
            <w:tcW w:w="1409" w:type="dxa"/>
            <w:shd w:val="clear" w:color="auto" w:fill="auto"/>
          </w:tcPr>
          <w:p w14:paraId="489C545D" w14:textId="77777777" w:rsidR="00914D41" w:rsidRDefault="00DC1185">
            <w:pPr>
              <w:rPr>
                <w:rFonts w:ascii="標楷體" w:eastAsia="標楷體" w:hAnsi="標楷體"/>
                <w:sz w:val="20"/>
                <w:szCs w:val="20"/>
              </w:rPr>
            </w:pPr>
            <w:r>
              <w:rPr>
                <w:rFonts w:ascii="標楷體" w:eastAsia="標楷體" w:hAnsi="標楷體" w:cs="標楷體"/>
                <w:sz w:val="20"/>
                <w:szCs w:val="20"/>
              </w:rPr>
              <w:t>【環境教育】</w:t>
            </w:r>
          </w:p>
          <w:p w14:paraId="305D5412"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環E4 </w:t>
            </w:r>
            <w:r w:rsidRPr="0059284A">
              <w:rPr>
                <w:rFonts w:ascii="標楷體" w:eastAsia="標楷體" w:hAnsi="標楷體" w:cs="標楷體"/>
                <w:sz w:val="20"/>
                <w:szCs w:val="20"/>
              </w:rPr>
              <w:t>覺知經濟發展與工業發展對環境的衝擊。</w:t>
            </w:r>
          </w:p>
          <w:p w14:paraId="076EF9AE" w14:textId="77777777" w:rsidR="00914D41" w:rsidRDefault="00DC1185">
            <w:pPr>
              <w:rPr>
                <w:rFonts w:ascii="標楷體" w:eastAsia="標楷體" w:hAnsi="標楷體"/>
                <w:sz w:val="20"/>
                <w:szCs w:val="20"/>
              </w:rPr>
            </w:pPr>
            <w:r>
              <w:rPr>
                <w:rFonts w:ascii="標楷體" w:eastAsia="標楷體" w:hAnsi="標楷體" w:cs="標楷體"/>
                <w:sz w:val="20"/>
                <w:szCs w:val="20"/>
              </w:rPr>
              <w:t>【科技教育】</w:t>
            </w:r>
          </w:p>
          <w:p w14:paraId="476D3219"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科E4 </w:t>
            </w:r>
            <w:r w:rsidRPr="0059284A">
              <w:rPr>
                <w:rFonts w:ascii="標楷體" w:eastAsia="標楷體" w:hAnsi="標楷體" w:cs="標楷體"/>
                <w:sz w:val="20"/>
                <w:szCs w:val="20"/>
              </w:rPr>
              <w:t>體會動手實作的樂趣，並養成正向的科技態度。</w:t>
            </w:r>
          </w:p>
          <w:p w14:paraId="4327B12A"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科E9 </w:t>
            </w:r>
            <w:r w:rsidRPr="0059284A">
              <w:rPr>
                <w:rFonts w:ascii="標楷體" w:eastAsia="標楷體" w:hAnsi="標楷體" w:cs="標楷體"/>
                <w:sz w:val="20"/>
                <w:szCs w:val="20"/>
              </w:rPr>
              <w:t>具備與他人團隊合作的能力。</w:t>
            </w:r>
          </w:p>
          <w:p w14:paraId="64C4680E" w14:textId="77777777" w:rsidR="00914D41" w:rsidRDefault="00DC1185">
            <w:pPr>
              <w:rPr>
                <w:rFonts w:ascii="標楷體" w:eastAsia="標楷體" w:hAnsi="標楷體"/>
                <w:sz w:val="20"/>
                <w:szCs w:val="20"/>
              </w:rPr>
            </w:pPr>
            <w:r>
              <w:rPr>
                <w:rFonts w:ascii="標楷體" w:eastAsia="標楷體" w:hAnsi="標楷體" w:cs="標楷體"/>
                <w:sz w:val="20"/>
                <w:szCs w:val="20"/>
              </w:rPr>
              <w:t>【能源教育】</w:t>
            </w:r>
          </w:p>
          <w:p w14:paraId="5DD8CC15"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能E8 </w:t>
            </w:r>
            <w:r w:rsidRPr="0059284A">
              <w:rPr>
                <w:rFonts w:ascii="標楷體" w:eastAsia="標楷體" w:hAnsi="標楷體" w:cs="標楷體"/>
                <w:sz w:val="20"/>
                <w:szCs w:val="20"/>
              </w:rPr>
              <w:t>於家庭、校園生活實踐</w:t>
            </w:r>
            <w:proofErr w:type="gramStart"/>
            <w:r w:rsidRPr="0059284A">
              <w:rPr>
                <w:rFonts w:ascii="標楷體" w:eastAsia="標楷體" w:hAnsi="標楷體" w:cs="標楷體"/>
                <w:sz w:val="20"/>
                <w:szCs w:val="20"/>
              </w:rPr>
              <w:t>節能減碳的</w:t>
            </w:r>
            <w:proofErr w:type="gramEnd"/>
            <w:r w:rsidRPr="0059284A">
              <w:rPr>
                <w:rFonts w:ascii="標楷體" w:eastAsia="標楷體" w:hAnsi="標楷體" w:cs="標楷體"/>
                <w:sz w:val="20"/>
                <w:szCs w:val="20"/>
              </w:rPr>
              <w:t>行動。</w:t>
            </w:r>
          </w:p>
          <w:p w14:paraId="611A2A27" w14:textId="77777777" w:rsidR="00914D41" w:rsidRDefault="00DC1185">
            <w:pPr>
              <w:rPr>
                <w:rFonts w:ascii="標楷體" w:eastAsia="標楷體" w:hAnsi="標楷體"/>
                <w:sz w:val="20"/>
                <w:szCs w:val="20"/>
              </w:rPr>
            </w:pPr>
            <w:r>
              <w:rPr>
                <w:rFonts w:ascii="標楷體" w:eastAsia="標楷體" w:hAnsi="標楷體" w:cs="標楷體"/>
                <w:sz w:val="20"/>
                <w:szCs w:val="20"/>
              </w:rPr>
              <w:t>【安全教育】</w:t>
            </w:r>
          </w:p>
          <w:p w14:paraId="43D002EB" w14:textId="77777777" w:rsidR="00914D41" w:rsidRDefault="00DC1185">
            <w:pPr>
              <w:rPr>
                <w:rFonts w:ascii="標楷體" w:eastAsia="標楷體" w:hAnsi="標楷體"/>
                <w:sz w:val="20"/>
                <w:szCs w:val="20"/>
              </w:rPr>
            </w:pPr>
            <w:r>
              <w:rPr>
                <w:rFonts w:ascii="標楷體" w:eastAsia="標楷體" w:hAnsi="標楷體" w:cs="標楷體"/>
                <w:sz w:val="20"/>
                <w:szCs w:val="20"/>
              </w:rPr>
              <w:lastRenderedPageBreak/>
              <w:t xml:space="preserve">安E1 </w:t>
            </w:r>
            <w:r w:rsidRPr="0059284A">
              <w:rPr>
                <w:rFonts w:ascii="標楷體" w:eastAsia="標楷體" w:hAnsi="標楷體" w:cs="標楷體"/>
                <w:sz w:val="20"/>
                <w:szCs w:val="20"/>
              </w:rPr>
              <w:t>了解安全教育。</w:t>
            </w:r>
          </w:p>
          <w:p w14:paraId="1E0CC8AA"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安E4 </w:t>
            </w:r>
            <w:r w:rsidRPr="0059284A">
              <w:rPr>
                <w:rFonts w:ascii="標楷體" w:eastAsia="標楷體" w:hAnsi="標楷體" w:cs="標楷體"/>
                <w:sz w:val="20"/>
                <w:szCs w:val="20"/>
              </w:rPr>
              <w:t>探討日常生活應該注意的安全。</w:t>
            </w:r>
          </w:p>
          <w:p w14:paraId="6B7AECAF" w14:textId="77777777" w:rsidR="00914D41" w:rsidRDefault="00DC1185">
            <w:pPr>
              <w:rPr>
                <w:rFonts w:ascii="標楷體" w:eastAsia="標楷體" w:hAnsi="標楷體"/>
                <w:sz w:val="20"/>
                <w:szCs w:val="20"/>
              </w:rPr>
            </w:pPr>
            <w:r>
              <w:rPr>
                <w:rFonts w:ascii="標楷體" w:eastAsia="標楷體" w:hAnsi="標楷體" w:cs="標楷體"/>
                <w:sz w:val="20"/>
                <w:szCs w:val="20"/>
              </w:rPr>
              <w:t>【閱讀素養教育】</w:t>
            </w:r>
          </w:p>
          <w:p w14:paraId="65D6E7FD"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閱E1 </w:t>
            </w:r>
            <w:r w:rsidRPr="0059284A">
              <w:rPr>
                <w:rFonts w:ascii="標楷體" w:eastAsia="標楷體" w:hAnsi="標楷體" w:cs="標楷體"/>
                <w:sz w:val="20"/>
                <w:szCs w:val="20"/>
              </w:rPr>
              <w:t>認識一般生活情境中需要使用的，以及學習學科基礎知識所應具備的字詞彙。</w:t>
            </w:r>
          </w:p>
          <w:p w14:paraId="008EBCD7"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閱E4 </w:t>
            </w:r>
            <w:r w:rsidRPr="0059284A">
              <w:rPr>
                <w:rFonts w:ascii="標楷體" w:eastAsia="標楷體" w:hAnsi="標楷體" w:cs="標楷體"/>
                <w:sz w:val="20"/>
                <w:szCs w:val="20"/>
              </w:rPr>
              <w:t>中高年級後需發展長篇文本的閱讀理解能力。</w:t>
            </w:r>
          </w:p>
          <w:p w14:paraId="7EEF351B"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閱E12 </w:t>
            </w:r>
            <w:r w:rsidRPr="0059284A">
              <w:rPr>
                <w:rFonts w:ascii="標楷體" w:eastAsia="標楷體" w:hAnsi="標楷體" w:cs="標楷體"/>
                <w:sz w:val="20"/>
                <w:szCs w:val="20"/>
              </w:rPr>
              <w:t>培養喜愛閱讀的態度。</w:t>
            </w:r>
          </w:p>
          <w:p w14:paraId="39D54512" w14:textId="77777777" w:rsidR="00914D41" w:rsidRDefault="00DC1185">
            <w:pPr>
              <w:rPr>
                <w:rFonts w:ascii="標楷體" w:eastAsia="標楷體" w:hAnsi="標楷體"/>
                <w:sz w:val="20"/>
                <w:szCs w:val="20"/>
              </w:rPr>
            </w:pPr>
            <w:r>
              <w:rPr>
                <w:rFonts w:ascii="標楷體" w:eastAsia="標楷體" w:hAnsi="標楷體" w:cs="標楷體"/>
                <w:sz w:val="20"/>
                <w:szCs w:val="20"/>
              </w:rPr>
              <w:t>【戶外教育】</w:t>
            </w:r>
          </w:p>
          <w:p w14:paraId="45C79716"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戶E2 </w:t>
            </w:r>
            <w:r w:rsidRPr="0059284A">
              <w:rPr>
                <w:rFonts w:ascii="標楷體" w:eastAsia="標楷體" w:hAnsi="標楷體" w:cs="標楷體"/>
                <w:sz w:val="20"/>
                <w:szCs w:val="20"/>
              </w:rPr>
              <w:t>豐富自身與環境的互動經驗，培養對生活環境的覺知與敏感，體驗與珍惜環境的好。</w:t>
            </w:r>
          </w:p>
          <w:p w14:paraId="14FBEEC7"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戶E3 </w:t>
            </w:r>
            <w:r w:rsidRPr="0059284A">
              <w:rPr>
                <w:rFonts w:ascii="標楷體" w:eastAsia="標楷體" w:hAnsi="標楷體" w:cs="標楷體"/>
                <w:sz w:val="20"/>
                <w:szCs w:val="20"/>
              </w:rPr>
              <w:t>善用五官的感知，</w:t>
            </w:r>
            <w:r w:rsidRPr="0059284A">
              <w:rPr>
                <w:rFonts w:ascii="標楷體" w:eastAsia="標楷體" w:hAnsi="標楷體" w:cs="標楷體"/>
                <w:sz w:val="20"/>
                <w:szCs w:val="20"/>
              </w:rPr>
              <w:lastRenderedPageBreak/>
              <w:t>培養眼、耳、鼻、舌、觸覺及心靈對環境感受的能力。</w:t>
            </w:r>
          </w:p>
          <w:p w14:paraId="2003FC38"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戶E4 </w:t>
            </w:r>
            <w:r w:rsidRPr="0059284A">
              <w:rPr>
                <w:rFonts w:ascii="標楷體" w:eastAsia="標楷體" w:hAnsi="標楷體" w:cs="標楷體"/>
                <w:sz w:val="20"/>
                <w:szCs w:val="20"/>
              </w:rPr>
              <w:t>覺知自身的生活方式會對自然環境產生影響與衝擊。</w:t>
            </w:r>
          </w:p>
          <w:p w14:paraId="53EFC576" w14:textId="77777777" w:rsidR="00914D41" w:rsidRDefault="00DC1185">
            <w:pPr>
              <w:rPr>
                <w:rFonts w:ascii="標楷體" w:eastAsia="標楷體" w:hAnsi="標楷體"/>
                <w:sz w:val="20"/>
                <w:szCs w:val="20"/>
              </w:rPr>
            </w:pPr>
            <w:r>
              <w:rPr>
                <w:rFonts w:ascii="標楷體" w:eastAsia="標楷體" w:hAnsi="標楷體" w:cs="標楷體"/>
                <w:sz w:val="20"/>
                <w:szCs w:val="20"/>
              </w:rPr>
              <w:t>【性別平等教育】</w:t>
            </w:r>
          </w:p>
          <w:p w14:paraId="307726E5"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性E3 </w:t>
            </w:r>
            <w:r w:rsidRPr="0059284A">
              <w:rPr>
                <w:rFonts w:ascii="標楷體" w:eastAsia="標楷體" w:hAnsi="標楷體" w:cs="標楷體"/>
                <w:sz w:val="20"/>
                <w:szCs w:val="20"/>
              </w:rPr>
              <w:t>覺察性別角色的刻板印象，了解家庭、學校與職業的分工，不應受性別的限制。</w:t>
            </w:r>
          </w:p>
          <w:p w14:paraId="661BEFAA" w14:textId="77777777" w:rsidR="00914D41" w:rsidRDefault="00DC1185">
            <w:pPr>
              <w:rPr>
                <w:rFonts w:ascii="標楷體" w:eastAsia="標楷體" w:hAnsi="標楷體"/>
                <w:sz w:val="20"/>
                <w:szCs w:val="20"/>
              </w:rPr>
            </w:pPr>
            <w:r>
              <w:rPr>
                <w:rFonts w:ascii="標楷體" w:eastAsia="標楷體" w:hAnsi="標楷體" w:cs="標楷體"/>
                <w:sz w:val="20"/>
                <w:szCs w:val="20"/>
              </w:rPr>
              <w:t>【法治教育】</w:t>
            </w:r>
          </w:p>
          <w:p w14:paraId="58C629BE"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法E4 </w:t>
            </w:r>
            <w:r w:rsidRPr="0059284A">
              <w:rPr>
                <w:rFonts w:ascii="標楷體" w:eastAsia="標楷體" w:hAnsi="標楷體" w:cs="標楷體"/>
                <w:sz w:val="20"/>
                <w:szCs w:val="20"/>
              </w:rPr>
              <w:t>參與規則的制定並遵守之。</w:t>
            </w:r>
          </w:p>
          <w:p w14:paraId="453C47D2" w14:textId="77777777" w:rsidR="00914D41" w:rsidRDefault="00DC1185">
            <w:pPr>
              <w:rPr>
                <w:rFonts w:ascii="標楷體" w:eastAsia="標楷體" w:hAnsi="標楷體"/>
                <w:sz w:val="20"/>
                <w:szCs w:val="20"/>
              </w:rPr>
            </w:pPr>
            <w:r>
              <w:rPr>
                <w:rFonts w:ascii="標楷體" w:eastAsia="標楷體" w:hAnsi="標楷體" w:cs="標楷體"/>
                <w:sz w:val="20"/>
                <w:szCs w:val="20"/>
              </w:rPr>
              <w:t>【資訊教育】</w:t>
            </w:r>
          </w:p>
          <w:p w14:paraId="349C2F69"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資E9 </w:t>
            </w:r>
            <w:r w:rsidRPr="0059284A">
              <w:rPr>
                <w:rFonts w:ascii="標楷體" w:eastAsia="標楷體" w:hAnsi="標楷體" w:cs="標楷體"/>
                <w:sz w:val="20"/>
                <w:szCs w:val="20"/>
              </w:rPr>
              <w:t>利用資訊科技分享學習資源與心得。</w:t>
            </w:r>
          </w:p>
          <w:p w14:paraId="66D3AD1A"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資E11 </w:t>
            </w:r>
            <w:r w:rsidRPr="0059284A">
              <w:rPr>
                <w:rFonts w:ascii="標楷體" w:eastAsia="標楷體" w:hAnsi="標楷體" w:cs="標楷體"/>
                <w:sz w:val="20"/>
                <w:szCs w:val="20"/>
              </w:rPr>
              <w:t>建立康健的數位使用習慣與態度。</w:t>
            </w:r>
          </w:p>
          <w:p w14:paraId="61A4B61B" w14:textId="77777777" w:rsidR="00914D41" w:rsidRDefault="00DC1185">
            <w:pPr>
              <w:rPr>
                <w:rFonts w:ascii="標楷體" w:eastAsia="標楷體" w:hAnsi="標楷體"/>
                <w:sz w:val="20"/>
                <w:szCs w:val="20"/>
              </w:rPr>
            </w:pPr>
            <w:r>
              <w:rPr>
                <w:rFonts w:ascii="標楷體" w:eastAsia="標楷體" w:hAnsi="標楷體" w:cs="標楷體"/>
                <w:sz w:val="20"/>
                <w:szCs w:val="20"/>
              </w:rPr>
              <w:lastRenderedPageBreak/>
              <w:t>【生涯規劃教育】</w:t>
            </w:r>
          </w:p>
          <w:p w14:paraId="06EB06B9" w14:textId="77777777" w:rsidR="00914D41" w:rsidRDefault="00DC1185">
            <w:pPr>
              <w:rPr>
                <w:rFonts w:ascii="標楷體" w:eastAsia="標楷體" w:hAnsi="標楷體"/>
                <w:sz w:val="20"/>
                <w:szCs w:val="20"/>
              </w:rPr>
            </w:pPr>
            <w:proofErr w:type="gramStart"/>
            <w:r>
              <w:rPr>
                <w:rFonts w:ascii="標楷體" w:eastAsia="標楷體" w:hAnsi="標楷體" w:cs="標楷體"/>
                <w:sz w:val="20"/>
                <w:szCs w:val="20"/>
              </w:rPr>
              <w:t>涯</w:t>
            </w:r>
            <w:proofErr w:type="gramEnd"/>
            <w:r>
              <w:rPr>
                <w:rFonts w:ascii="標楷體" w:eastAsia="標楷體" w:hAnsi="標楷體" w:cs="標楷體"/>
                <w:sz w:val="20"/>
                <w:szCs w:val="20"/>
              </w:rPr>
              <w:t xml:space="preserve">E12 </w:t>
            </w:r>
            <w:r w:rsidRPr="0059284A">
              <w:rPr>
                <w:rFonts w:ascii="標楷體" w:eastAsia="標楷體" w:hAnsi="標楷體" w:cs="標楷體"/>
                <w:sz w:val="20"/>
                <w:szCs w:val="20"/>
              </w:rPr>
              <w:t>學習解決問題與做決定的能力。</w:t>
            </w:r>
          </w:p>
        </w:tc>
        <w:tc>
          <w:tcPr>
            <w:tcW w:w="1823" w:type="dxa"/>
            <w:shd w:val="clear" w:color="auto" w:fill="auto"/>
          </w:tcPr>
          <w:p w14:paraId="016DA3AE" w14:textId="77777777" w:rsidR="00CF1DCF" w:rsidRPr="00E73FA1" w:rsidRDefault="00EE082D" w:rsidP="00281EF1">
            <w:pPr>
              <w:spacing w:after="180"/>
              <w:rPr>
                <w:rFonts w:eastAsia="標楷體"/>
                <w:color w:val="0070C0"/>
                <w:sz w:val="20"/>
                <w:szCs w:val="20"/>
              </w:rPr>
            </w:pPr>
          </w:p>
        </w:tc>
      </w:tr>
      <w:tr w:rsidR="00CF1DCF" w:rsidRPr="00B32678" w14:paraId="73E42CBE" w14:textId="77777777" w:rsidTr="00DC1185">
        <w:tc>
          <w:tcPr>
            <w:tcW w:w="817" w:type="dxa"/>
            <w:shd w:val="clear" w:color="auto" w:fill="auto"/>
            <w:vAlign w:val="center"/>
          </w:tcPr>
          <w:p w14:paraId="64A8D628" w14:textId="77777777" w:rsidR="005A117C" w:rsidRPr="0059284A" w:rsidRDefault="00DC1185" w:rsidP="0059284A">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第十五</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14:paraId="3C2C9CD1" w14:textId="77777777" w:rsidR="00914D41" w:rsidRDefault="00DC1185">
            <w:pPr>
              <w:contextualSpacing/>
              <w:mirrorIndents/>
              <w:rPr>
                <w:rFonts w:ascii="標楷體" w:eastAsia="標楷體" w:hAnsi="標楷體"/>
                <w:sz w:val="20"/>
                <w:szCs w:val="20"/>
              </w:rPr>
            </w:pPr>
            <w:r>
              <w:rPr>
                <w:rFonts w:ascii="標楷體" w:eastAsia="標楷體" w:hAnsi="標楷體" w:cs="標楷體"/>
                <w:sz w:val="20"/>
                <w:szCs w:val="20"/>
              </w:rPr>
              <w:t xml:space="preserve">自-E-A1 </w:t>
            </w:r>
            <w:r w:rsidRPr="0059284A">
              <w:rPr>
                <w:rFonts w:ascii="標楷體" w:eastAsia="標楷體" w:hAnsi="標楷體" w:cs="標楷體"/>
                <w:sz w:val="20"/>
                <w:szCs w:val="20"/>
              </w:rPr>
              <w:t>能運用五官，敏銳的觀察周遭環境，保持好奇心、想像力持續探索自然。</w:t>
            </w:r>
          </w:p>
          <w:p w14:paraId="1688C110" w14:textId="77777777" w:rsidR="00914D41" w:rsidRDefault="00DC1185">
            <w:pPr>
              <w:contextualSpacing/>
              <w:mirrorIndents/>
              <w:rPr>
                <w:rFonts w:ascii="標楷體" w:eastAsia="標楷體" w:hAnsi="標楷體"/>
                <w:sz w:val="20"/>
                <w:szCs w:val="20"/>
              </w:rPr>
            </w:pPr>
            <w:r>
              <w:rPr>
                <w:rFonts w:ascii="標楷體" w:eastAsia="標楷體" w:hAnsi="標楷體" w:cs="標楷體"/>
                <w:sz w:val="20"/>
                <w:szCs w:val="20"/>
              </w:rPr>
              <w:t xml:space="preserve">自-E-A3 </w:t>
            </w:r>
            <w:r w:rsidRPr="0059284A">
              <w:rPr>
                <w:rFonts w:ascii="標楷體" w:eastAsia="標楷體" w:hAnsi="標楷體" w:cs="標楷體"/>
                <w:sz w:val="20"/>
                <w:szCs w:val="20"/>
              </w:rPr>
              <w:t>具備透過實地操作探究活動探索問題的能力，並能初步根據問題特性、資源的</w:t>
            </w:r>
            <w:proofErr w:type="gramStart"/>
            <w:r w:rsidRPr="0059284A">
              <w:rPr>
                <w:rFonts w:ascii="標楷體" w:eastAsia="標楷體" w:hAnsi="標楷體" w:cs="標楷體"/>
                <w:sz w:val="20"/>
                <w:szCs w:val="20"/>
              </w:rPr>
              <w:t>有無等因素</w:t>
            </w:r>
            <w:proofErr w:type="gramEnd"/>
            <w:r w:rsidRPr="0059284A">
              <w:rPr>
                <w:rFonts w:ascii="標楷體" w:eastAsia="標楷體" w:hAnsi="標楷體" w:cs="標楷體"/>
                <w:sz w:val="20"/>
                <w:szCs w:val="20"/>
              </w:rPr>
              <w:t>，</w:t>
            </w:r>
            <w:proofErr w:type="gramStart"/>
            <w:r w:rsidRPr="0059284A">
              <w:rPr>
                <w:rFonts w:ascii="標楷體" w:eastAsia="標楷體" w:hAnsi="標楷體" w:cs="標楷體"/>
                <w:sz w:val="20"/>
                <w:szCs w:val="20"/>
              </w:rPr>
              <w:t>規</w:t>
            </w:r>
            <w:proofErr w:type="gramEnd"/>
            <w:r w:rsidRPr="0059284A">
              <w:rPr>
                <w:rFonts w:ascii="標楷體" w:eastAsia="標楷體" w:hAnsi="標楷體" w:cs="標楷體"/>
                <w:sz w:val="20"/>
                <w:szCs w:val="20"/>
              </w:rPr>
              <w:t>畫簡單步驟，操作適合學習階段的器材儀器、科技設備及資源，進行自然科學實驗。</w:t>
            </w:r>
          </w:p>
          <w:p w14:paraId="17635310" w14:textId="77777777" w:rsidR="00914D41" w:rsidRDefault="00DC1185">
            <w:pPr>
              <w:contextualSpacing/>
              <w:mirrorIndents/>
              <w:rPr>
                <w:rFonts w:ascii="標楷體" w:eastAsia="標楷體" w:hAnsi="標楷體"/>
                <w:sz w:val="20"/>
                <w:szCs w:val="20"/>
              </w:rPr>
            </w:pPr>
            <w:r>
              <w:rPr>
                <w:rFonts w:ascii="標楷體" w:eastAsia="標楷體" w:hAnsi="標楷體" w:cs="標楷體"/>
                <w:sz w:val="20"/>
                <w:szCs w:val="20"/>
              </w:rPr>
              <w:t xml:space="preserve">自-E-B1 </w:t>
            </w:r>
            <w:r w:rsidRPr="0059284A">
              <w:rPr>
                <w:rFonts w:ascii="標楷體" w:eastAsia="標楷體" w:hAnsi="標楷體" w:cs="標楷體"/>
                <w:sz w:val="20"/>
                <w:szCs w:val="20"/>
              </w:rPr>
              <w:t>能分析比較、製作圖表、運用簡單數學等方法，</w:t>
            </w:r>
            <w:r w:rsidRPr="0059284A">
              <w:rPr>
                <w:rFonts w:ascii="標楷體" w:eastAsia="標楷體" w:hAnsi="標楷體" w:cs="標楷體"/>
                <w:sz w:val="20"/>
                <w:szCs w:val="20"/>
              </w:rPr>
              <w:lastRenderedPageBreak/>
              <w:t>整理已有的自然科學資訊或數據，並利用較簡單形式的口語、文字、影像、繪圖或實物、科學名詞、數學公式、模型等，表達探究之過程、發現或成果。</w:t>
            </w:r>
          </w:p>
        </w:tc>
        <w:tc>
          <w:tcPr>
            <w:tcW w:w="1559" w:type="dxa"/>
            <w:shd w:val="clear" w:color="auto" w:fill="auto"/>
          </w:tcPr>
          <w:p w14:paraId="587654E4" w14:textId="77777777" w:rsidR="00914D41" w:rsidRDefault="00DC1185">
            <w:pPr>
              <w:rPr>
                <w:rFonts w:ascii="標楷體" w:eastAsia="標楷體" w:hAnsi="標楷體"/>
                <w:sz w:val="20"/>
                <w:szCs w:val="20"/>
              </w:rPr>
            </w:pPr>
            <w:r>
              <w:rPr>
                <w:rFonts w:ascii="標楷體" w:eastAsia="標楷體" w:hAnsi="標楷體" w:cs="標楷體"/>
                <w:sz w:val="20"/>
                <w:szCs w:val="20"/>
              </w:rPr>
              <w:lastRenderedPageBreak/>
              <w:t xml:space="preserve">tr-Ⅱ-1 </w:t>
            </w:r>
            <w:r w:rsidRPr="0059284A">
              <w:rPr>
                <w:rFonts w:ascii="標楷體" w:eastAsia="標楷體" w:hAnsi="標楷體" w:cs="標楷體"/>
                <w:sz w:val="20"/>
                <w:szCs w:val="20"/>
              </w:rPr>
              <w:t>能知道觀察、記錄所得自然現象的結果是有其原因的，並依據習得的知識，說明自己的想法。</w:t>
            </w:r>
          </w:p>
          <w:p w14:paraId="4EA3A4FD"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tc-Ⅱ-1 </w:t>
            </w:r>
            <w:r w:rsidRPr="0059284A">
              <w:rPr>
                <w:rFonts w:ascii="標楷體" w:eastAsia="標楷體" w:hAnsi="標楷體" w:cs="標楷體"/>
                <w:sz w:val="20"/>
                <w:szCs w:val="20"/>
              </w:rPr>
              <w:t>能簡單分辨或分類所觀察到的自然科學現象。</w:t>
            </w:r>
          </w:p>
          <w:p w14:paraId="76FD68E8"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po-Ⅱ-1 </w:t>
            </w:r>
            <w:r w:rsidRPr="0059284A">
              <w:rPr>
                <w:rFonts w:ascii="標楷體" w:eastAsia="標楷體" w:hAnsi="標楷體" w:cs="標楷體"/>
                <w:sz w:val="20"/>
                <w:szCs w:val="20"/>
              </w:rPr>
              <w:t>能從日常經驗、學習活動、自然環境，進行觀察，進而能察覺問題。</w:t>
            </w:r>
          </w:p>
          <w:p w14:paraId="72AE74CE"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po-Ⅱ-2 </w:t>
            </w:r>
            <w:r w:rsidRPr="0059284A">
              <w:rPr>
                <w:rFonts w:ascii="標楷體" w:eastAsia="標楷體" w:hAnsi="標楷體" w:cs="標楷體"/>
                <w:sz w:val="20"/>
                <w:szCs w:val="20"/>
              </w:rPr>
              <w:t>能依據觀察、蒐集資料、閱讀、思考、討論等，提出問題。</w:t>
            </w:r>
          </w:p>
          <w:p w14:paraId="29C3EBAA"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pe-Ⅱ-1 </w:t>
            </w:r>
            <w:r w:rsidRPr="0059284A">
              <w:rPr>
                <w:rFonts w:ascii="標楷體" w:eastAsia="標楷體" w:hAnsi="標楷體" w:cs="標楷體"/>
                <w:sz w:val="20"/>
                <w:szCs w:val="20"/>
              </w:rPr>
              <w:t>能了解一個因素改變可能造成的影響，進而預測活動的大致結果。在教師</w:t>
            </w:r>
            <w:r w:rsidRPr="0059284A">
              <w:rPr>
                <w:rFonts w:ascii="標楷體" w:eastAsia="標楷體" w:hAnsi="標楷體" w:cs="標楷體"/>
                <w:sz w:val="20"/>
                <w:szCs w:val="20"/>
              </w:rPr>
              <w:lastRenderedPageBreak/>
              <w:t>或教科書的指導或說明下，能了解探究的計畫。</w:t>
            </w:r>
          </w:p>
          <w:p w14:paraId="5C3490BA"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pe-Ⅱ-2 </w:t>
            </w:r>
            <w:r w:rsidRPr="0059284A">
              <w:rPr>
                <w:rFonts w:ascii="標楷體" w:eastAsia="標楷體" w:hAnsi="標楷體" w:cs="標楷體"/>
                <w:sz w:val="20"/>
                <w:szCs w:val="20"/>
              </w:rPr>
              <w:t>能正確安全操作適合學習階段的物品、器材儀器、科技設備及資源，並能觀測和記錄。</w:t>
            </w:r>
          </w:p>
          <w:p w14:paraId="67A123B5"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pa-Ⅱ-1 </w:t>
            </w:r>
            <w:r w:rsidRPr="0059284A">
              <w:rPr>
                <w:rFonts w:ascii="標楷體" w:eastAsia="標楷體" w:hAnsi="標楷體" w:cs="標楷體"/>
                <w:sz w:val="20"/>
                <w:szCs w:val="20"/>
              </w:rPr>
              <w:t>能運用簡單分類、製作圖表等方法，整理已有的資訊或數據。</w:t>
            </w:r>
          </w:p>
          <w:p w14:paraId="2BE3C56D"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ah-Ⅱ-1 </w:t>
            </w:r>
            <w:r w:rsidRPr="0059284A">
              <w:rPr>
                <w:rFonts w:ascii="標楷體" w:eastAsia="標楷體" w:hAnsi="標楷體" w:cs="標楷體"/>
                <w:sz w:val="20"/>
                <w:szCs w:val="20"/>
              </w:rPr>
              <w:t>透過各種感官了解生活週遭事物的屬性。</w:t>
            </w:r>
          </w:p>
        </w:tc>
        <w:tc>
          <w:tcPr>
            <w:tcW w:w="1559" w:type="dxa"/>
            <w:shd w:val="clear" w:color="auto" w:fill="auto"/>
          </w:tcPr>
          <w:p w14:paraId="5C19A4F0" w14:textId="77777777" w:rsidR="00914D41" w:rsidRDefault="00DC118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lastRenderedPageBreak/>
              <w:t xml:space="preserve">INa-Ⅱ-3 </w:t>
            </w:r>
            <w:r w:rsidRPr="0059284A">
              <w:rPr>
                <w:rFonts w:ascii="標楷體" w:eastAsia="標楷體" w:hAnsi="標楷體" w:cs="標楷體"/>
                <w:kern w:val="0"/>
                <w:sz w:val="20"/>
                <w:szCs w:val="20"/>
              </w:rPr>
              <w:t>物質各有其特性，並可以依其特性與用途進行分類。</w:t>
            </w:r>
          </w:p>
          <w:p w14:paraId="5ED969D2" w14:textId="77777777" w:rsidR="00914D41" w:rsidRDefault="00DC118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INb-Ⅱ-2 </w:t>
            </w:r>
            <w:r w:rsidRPr="0059284A">
              <w:rPr>
                <w:rFonts w:ascii="標楷體" w:eastAsia="標楷體" w:hAnsi="標楷體" w:cs="標楷體"/>
                <w:kern w:val="0"/>
                <w:sz w:val="20"/>
                <w:szCs w:val="20"/>
              </w:rPr>
              <w:t>物質性質上的差異性可用來區分或分離物質。</w:t>
            </w:r>
          </w:p>
          <w:p w14:paraId="55BD86F0" w14:textId="77777777" w:rsidR="00914D41" w:rsidRDefault="00DC118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INc-Ⅱ-2 </w:t>
            </w:r>
            <w:r w:rsidRPr="0059284A">
              <w:rPr>
                <w:rFonts w:ascii="標楷體" w:eastAsia="標楷體" w:hAnsi="標楷體" w:cs="標楷體"/>
                <w:kern w:val="0"/>
                <w:sz w:val="20"/>
                <w:szCs w:val="20"/>
              </w:rPr>
              <w:t>生活中常見的測量單位與度量。</w:t>
            </w:r>
          </w:p>
          <w:p w14:paraId="62EE835F" w14:textId="77777777" w:rsidR="00914D41" w:rsidRDefault="00DC118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INd-Ⅱ-2 </w:t>
            </w:r>
            <w:r w:rsidRPr="0059284A">
              <w:rPr>
                <w:rFonts w:ascii="標楷體" w:eastAsia="標楷體" w:hAnsi="標楷體" w:cs="標楷體"/>
                <w:kern w:val="0"/>
                <w:sz w:val="20"/>
                <w:szCs w:val="20"/>
              </w:rPr>
              <w:t>物質或自然現象的改變情形，可以運用測量的工具和方法得知。</w:t>
            </w:r>
          </w:p>
          <w:p w14:paraId="7332B9B6" w14:textId="77777777" w:rsidR="00914D41" w:rsidRDefault="00DC118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INe-Ⅱ-2 </w:t>
            </w:r>
            <w:r w:rsidRPr="0059284A">
              <w:rPr>
                <w:rFonts w:ascii="標楷體" w:eastAsia="標楷體" w:hAnsi="標楷體" w:cs="標楷體"/>
                <w:kern w:val="0"/>
                <w:sz w:val="20"/>
                <w:szCs w:val="20"/>
              </w:rPr>
              <w:t>溫度會影響物質在水中溶解的程度（定性）及物質燃燒、生鏽、發酵等現象。</w:t>
            </w:r>
          </w:p>
          <w:p w14:paraId="7C0B7206" w14:textId="77777777" w:rsidR="00914D41" w:rsidRDefault="00DC118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INe-Ⅱ-3 </w:t>
            </w:r>
            <w:r w:rsidRPr="0059284A">
              <w:rPr>
                <w:rFonts w:ascii="標楷體" w:eastAsia="標楷體" w:hAnsi="標楷體" w:cs="標楷體"/>
                <w:kern w:val="0"/>
                <w:sz w:val="20"/>
                <w:szCs w:val="20"/>
              </w:rPr>
              <w:t>有些物質溶於水中，有些物質不</w:t>
            </w:r>
            <w:proofErr w:type="gramStart"/>
            <w:r w:rsidRPr="0059284A">
              <w:rPr>
                <w:rFonts w:ascii="標楷體" w:eastAsia="標楷體" w:hAnsi="標楷體" w:cs="標楷體"/>
                <w:kern w:val="0"/>
                <w:sz w:val="20"/>
                <w:szCs w:val="20"/>
              </w:rPr>
              <w:t>容易溶</w:t>
            </w:r>
            <w:proofErr w:type="gramEnd"/>
            <w:r w:rsidRPr="0059284A">
              <w:rPr>
                <w:rFonts w:ascii="標楷體" w:eastAsia="標楷體" w:hAnsi="標楷體" w:cs="標楷體"/>
                <w:kern w:val="0"/>
                <w:sz w:val="20"/>
                <w:szCs w:val="20"/>
              </w:rPr>
              <w:t>於水中。</w:t>
            </w:r>
          </w:p>
        </w:tc>
        <w:tc>
          <w:tcPr>
            <w:tcW w:w="3205" w:type="dxa"/>
            <w:shd w:val="clear" w:color="auto" w:fill="auto"/>
          </w:tcPr>
          <w:p w14:paraId="5E225A92" w14:textId="77777777" w:rsidR="00DE13F6" w:rsidRDefault="00DC1185" w:rsidP="00DE13F6">
            <w:pPr>
              <w:rPr>
                <w:rFonts w:ascii="標楷體" w:eastAsia="標楷體" w:hAnsi="標楷體"/>
                <w:sz w:val="20"/>
                <w:szCs w:val="20"/>
              </w:rPr>
            </w:pPr>
            <w:r w:rsidRPr="0059284A">
              <w:rPr>
                <w:rFonts w:ascii="標楷體" w:eastAsia="標楷體" w:hAnsi="標楷體" w:cs="標楷體"/>
                <w:sz w:val="20"/>
                <w:szCs w:val="20"/>
              </w:rPr>
              <w:t>第四單元廚房裡的科學</w:t>
            </w:r>
          </w:p>
          <w:p w14:paraId="66F97FC2" w14:textId="77777777" w:rsidR="00DE13F6" w:rsidRDefault="00DC1185" w:rsidP="00DE13F6">
            <w:pPr>
              <w:rPr>
                <w:rFonts w:ascii="標楷體" w:eastAsia="標楷體" w:hAnsi="標楷體"/>
                <w:sz w:val="20"/>
                <w:szCs w:val="20"/>
              </w:rPr>
            </w:pPr>
            <w:r w:rsidRPr="0059284A">
              <w:rPr>
                <w:rFonts w:ascii="標楷體" w:eastAsia="標楷體" w:hAnsi="標楷體" w:cs="標楷體"/>
                <w:sz w:val="20"/>
                <w:szCs w:val="20"/>
              </w:rPr>
              <w:t>活動</w:t>
            </w:r>
            <w:proofErr w:type="gramStart"/>
            <w:r w:rsidRPr="0059284A">
              <w:rPr>
                <w:rFonts w:ascii="標楷體" w:eastAsia="標楷體" w:hAnsi="標楷體" w:cs="標楷體"/>
                <w:sz w:val="20"/>
                <w:szCs w:val="20"/>
              </w:rPr>
              <w:t>一</w:t>
            </w:r>
            <w:proofErr w:type="gramEnd"/>
            <w:r w:rsidRPr="0059284A">
              <w:rPr>
                <w:rFonts w:ascii="標楷體" w:eastAsia="標楷體" w:hAnsi="標楷體" w:cs="標楷體"/>
                <w:sz w:val="20"/>
                <w:szCs w:val="20"/>
              </w:rPr>
              <w:t>如何辨認廚房中的材料</w:t>
            </w:r>
          </w:p>
          <w:p w14:paraId="0CA724D3" w14:textId="77777777" w:rsidR="005A117C" w:rsidRPr="0059284A" w:rsidRDefault="00DC1185" w:rsidP="0059284A">
            <w:pPr>
              <w:rPr>
                <w:rFonts w:ascii="標楷體" w:eastAsia="標楷體" w:hAnsi="標楷體"/>
                <w:sz w:val="20"/>
                <w:szCs w:val="20"/>
              </w:rPr>
            </w:pPr>
            <w:r w:rsidRPr="0059284A">
              <w:rPr>
                <w:rFonts w:ascii="標楷體" w:eastAsia="標楷體" w:hAnsi="標楷體" w:cs="標楷體"/>
                <w:sz w:val="20"/>
                <w:szCs w:val="20"/>
              </w:rPr>
              <w:t>【活動1-2】調味品和粉末材料會溶解在水中嗎</w:t>
            </w:r>
          </w:p>
          <w:p w14:paraId="033C62FC" w14:textId="77777777" w:rsidR="005A117C" w:rsidRPr="0059284A" w:rsidRDefault="00DC1185" w:rsidP="0059284A">
            <w:pPr>
              <w:rPr>
                <w:rFonts w:ascii="標楷體" w:eastAsia="標楷體" w:hAnsi="標楷體"/>
                <w:sz w:val="20"/>
                <w:szCs w:val="20"/>
              </w:rPr>
            </w:pPr>
            <w:r w:rsidRPr="0059284A">
              <w:rPr>
                <w:rFonts w:ascii="標楷體" w:eastAsia="標楷體" w:hAnsi="標楷體" w:cs="標楷體"/>
                <w:sz w:val="20"/>
                <w:szCs w:val="20"/>
              </w:rPr>
              <w:t>1.教師提問，引</w:t>
            </w:r>
            <w:r>
              <w:rPr>
                <w:rFonts w:ascii="標楷體" w:eastAsia="標楷體" w:hAnsi="標楷體" w:cs="標楷體"/>
                <w:sz w:val="20"/>
                <w:szCs w:val="20"/>
              </w:rPr>
              <w:t>導</w:t>
            </w:r>
            <w:r w:rsidRPr="0059284A">
              <w:rPr>
                <w:rFonts w:ascii="標楷體" w:eastAsia="標楷體" w:hAnsi="標楷體" w:cs="標楷體"/>
                <w:sz w:val="20"/>
                <w:szCs w:val="20"/>
              </w:rPr>
              <w:t>學生回憶生活經驗，並請學生自由發表。：</w:t>
            </w:r>
          </w:p>
          <w:p w14:paraId="3EAE1718" w14:textId="77777777" w:rsidR="005A117C" w:rsidRPr="0059284A" w:rsidRDefault="00DC1185" w:rsidP="0059284A">
            <w:pPr>
              <w:rPr>
                <w:rFonts w:ascii="標楷體" w:eastAsia="標楷體" w:hAnsi="標楷體"/>
                <w:sz w:val="20"/>
                <w:szCs w:val="20"/>
              </w:rPr>
            </w:pPr>
            <w:r w:rsidRPr="0059284A">
              <w:rPr>
                <w:rFonts w:ascii="標楷體" w:eastAsia="標楷體" w:hAnsi="標楷體" w:cs="標楷體"/>
                <w:sz w:val="20"/>
                <w:szCs w:val="20"/>
              </w:rPr>
              <w:t>(1)各位同學有沒有在飲料裡加砂糖或是湯裡加食鹽的經驗呢？</w:t>
            </w:r>
          </w:p>
          <w:p w14:paraId="37B8BA61" w14:textId="77777777" w:rsidR="005A117C" w:rsidRPr="0059284A" w:rsidRDefault="00DC1185" w:rsidP="0059284A">
            <w:pPr>
              <w:rPr>
                <w:rFonts w:ascii="標楷體" w:eastAsia="標楷體" w:hAnsi="標楷體"/>
                <w:sz w:val="20"/>
                <w:szCs w:val="20"/>
              </w:rPr>
            </w:pPr>
            <w:r w:rsidRPr="0059284A">
              <w:rPr>
                <w:rFonts w:ascii="標楷體" w:eastAsia="標楷體" w:hAnsi="標楷體" w:cs="標楷體"/>
                <w:sz w:val="20"/>
                <w:szCs w:val="20"/>
              </w:rPr>
              <w:t>(2)把砂糖加入水中，在溶解前與溶解後有什麼差別呢？（溶解前看得到砂糖顆粒，溶解後看不到砂糖顆粒）</w:t>
            </w:r>
          </w:p>
          <w:p w14:paraId="44D2F0BB" w14:textId="77777777" w:rsidR="005A117C" w:rsidRPr="0059284A" w:rsidRDefault="00DC1185" w:rsidP="0059284A">
            <w:pPr>
              <w:rPr>
                <w:rFonts w:ascii="標楷體" w:eastAsia="標楷體" w:hAnsi="標楷體"/>
                <w:sz w:val="20"/>
                <w:szCs w:val="20"/>
              </w:rPr>
            </w:pPr>
            <w:r w:rsidRPr="0059284A">
              <w:rPr>
                <w:rFonts w:ascii="標楷體" w:eastAsia="標楷體" w:hAnsi="標楷體" w:cs="標楷體"/>
                <w:sz w:val="20"/>
                <w:szCs w:val="20"/>
              </w:rPr>
              <w:t>(3)溶解後這些砂糖就消失不見了嗎？（水會變甜，砂糖只是看不見，並沒有消失）</w:t>
            </w:r>
          </w:p>
          <w:p w14:paraId="6B6A1970" w14:textId="77777777" w:rsidR="005A117C" w:rsidRPr="0059284A" w:rsidRDefault="00DC1185" w:rsidP="0059284A">
            <w:pPr>
              <w:rPr>
                <w:rFonts w:ascii="標楷體" w:eastAsia="標楷體" w:hAnsi="標楷體"/>
                <w:sz w:val="20"/>
                <w:szCs w:val="20"/>
              </w:rPr>
            </w:pPr>
            <w:r w:rsidRPr="0059284A">
              <w:rPr>
                <w:rFonts w:ascii="標楷體" w:eastAsia="標楷體" w:hAnsi="標楷體" w:cs="標楷體"/>
                <w:sz w:val="20"/>
                <w:szCs w:val="20"/>
              </w:rPr>
              <w:t>2.教師說明砂糖溶解於水中變得看不見，與水均勻混合在一起的現象，稱為「溶解」。</w:t>
            </w:r>
          </w:p>
          <w:p w14:paraId="605EBFEB" w14:textId="77777777" w:rsidR="005A117C" w:rsidRPr="0059284A" w:rsidRDefault="00DC1185" w:rsidP="0059284A">
            <w:pPr>
              <w:rPr>
                <w:rFonts w:ascii="標楷體" w:eastAsia="標楷體" w:hAnsi="標楷體"/>
                <w:sz w:val="20"/>
                <w:szCs w:val="20"/>
              </w:rPr>
            </w:pPr>
            <w:r w:rsidRPr="0059284A">
              <w:rPr>
                <w:rFonts w:ascii="標楷體" w:eastAsia="標楷體" w:hAnsi="標楷體" w:cs="標楷體"/>
                <w:sz w:val="20"/>
                <w:szCs w:val="20"/>
              </w:rPr>
              <w:t>3.進行「調味品和粉末材料在水中的溶解情形」實驗。</w:t>
            </w:r>
          </w:p>
          <w:p w14:paraId="2DF5794F" w14:textId="77777777" w:rsidR="005A117C" w:rsidRPr="0059284A" w:rsidRDefault="00DC1185" w:rsidP="0059284A">
            <w:pPr>
              <w:rPr>
                <w:rFonts w:ascii="標楷體" w:eastAsia="標楷體" w:hAnsi="標楷體"/>
                <w:sz w:val="20"/>
                <w:szCs w:val="20"/>
              </w:rPr>
            </w:pPr>
            <w:r w:rsidRPr="0059284A">
              <w:rPr>
                <w:rFonts w:ascii="標楷體" w:eastAsia="標楷體" w:hAnsi="標楷體" w:cs="標楷體"/>
                <w:sz w:val="20"/>
                <w:szCs w:val="20"/>
              </w:rPr>
              <w:t>4.教師說明如何正確取用</w:t>
            </w:r>
            <w:proofErr w:type="gramStart"/>
            <w:r w:rsidRPr="0059284A">
              <w:rPr>
                <w:rFonts w:ascii="標楷體" w:eastAsia="標楷體" w:hAnsi="標楷體" w:cs="標楷體"/>
                <w:sz w:val="20"/>
                <w:szCs w:val="20"/>
              </w:rPr>
              <w:t>一平匙的</w:t>
            </w:r>
            <w:proofErr w:type="gramEnd"/>
            <w:r w:rsidRPr="0059284A">
              <w:rPr>
                <w:rFonts w:ascii="標楷體" w:eastAsia="標楷體" w:hAnsi="標楷體" w:cs="標楷體"/>
                <w:sz w:val="20"/>
                <w:szCs w:val="20"/>
              </w:rPr>
              <w:t>材料及量取水量。</w:t>
            </w:r>
          </w:p>
          <w:p w14:paraId="3D3B847F" w14:textId="77777777" w:rsidR="005A117C" w:rsidRPr="0059284A" w:rsidRDefault="00DC1185" w:rsidP="0059284A">
            <w:pPr>
              <w:rPr>
                <w:rFonts w:ascii="標楷體" w:eastAsia="標楷體" w:hAnsi="標楷體"/>
                <w:sz w:val="20"/>
                <w:szCs w:val="20"/>
              </w:rPr>
            </w:pPr>
            <w:r w:rsidRPr="0059284A">
              <w:rPr>
                <w:rFonts w:ascii="標楷體" w:eastAsia="標楷體" w:hAnsi="標楷體" w:cs="標楷體"/>
                <w:sz w:val="20"/>
                <w:szCs w:val="20"/>
              </w:rPr>
              <w:t>5.教師說明不同的物質有不同的特性，有些特性，例如溶解度，並不是直接用五官可以觀察出來的。在此實際測試不同物質加水後溶解度的差異。</w:t>
            </w:r>
          </w:p>
          <w:p w14:paraId="2F56C9D7" w14:textId="77777777" w:rsidR="005A117C" w:rsidRPr="0059284A" w:rsidRDefault="00DC1185" w:rsidP="0059284A">
            <w:pPr>
              <w:rPr>
                <w:rFonts w:ascii="標楷體" w:eastAsia="標楷體" w:hAnsi="標楷體"/>
                <w:sz w:val="20"/>
                <w:szCs w:val="20"/>
              </w:rPr>
            </w:pPr>
            <w:r w:rsidRPr="0059284A">
              <w:rPr>
                <w:rFonts w:ascii="標楷體" w:eastAsia="標楷體" w:hAnsi="標楷體" w:cs="標楷體"/>
                <w:sz w:val="20"/>
                <w:szCs w:val="20"/>
              </w:rPr>
              <w:t>6.可視水杯的容量增加水量，能更明顯的觀察到物質溶解，也能避免溶解不完全產生沉澱。</w:t>
            </w:r>
          </w:p>
          <w:p w14:paraId="2F89FE72" w14:textId="77777777" w:rsidR="005A117C" w:rsidRPr="0059284A" w:rsidRDefault="00DC1185" w:rsidP="0059284A">
            <w:pPr>
              <w:rPr>
                <w:rFonts w:ascii="標楷體" w:eastAsia="標楷體" w:hAnsi="標楷體"/>
                <w:sz w:val="20"/>
                <w:szCs w:val="20"/>
              </w:rPr>
            </w:pPr>
            <w:r w:rsidRPr="0059284A">
              <w:rPr>
                <w:rFonts w:ascii="標楷體" w:eastAsia="標楷體" w:hAnsi="標楷體" w:cs="標楷體"/>
                <w:sz w:val="20"/>
                <w:szCs w:val="20"/>
              </w:rPr>
              <w:lastRenderedPageBreak/>
              <w:t>7.教師指導學生可利用攪拌加速溶解的過程。</w:t>
            </w:r>
          </w:p>
          <w:p w14:paraId="5BF31DE0" w14:textId="77777777" w:rsidR="005A117C" w:rsidRPr="0059284A" w:rsidRDefault="00DC1185" w:rsidP="0059284A">
            <w:pPr>
              <w:rPr>
                <w:rFonts w:ascii="標楷體" w:eastAsia="標楷體" w:hAnsi="標楷體"/>
                <w:sz w:val="20"/>
                <w:szCs w:val="20"/>
              </w:rPr>
            </w:pPr>
            <w:r w:rsidRPr="0059284A">
              <w:rPr>
                <w:rFonts w:ascii="標楷體" w:eastAsia="標楷體" w:hAnsi="標楷體" w:cs="標楷體"/>
                <w:sz w:val="20"/>
                <w:szCs w:val="20"/>
              </w:rPr>
              <w:t>8.教師說明有些物質可溶於水，有些物質不溶於水。</w:t>
            </w:r>
          </w:p>
          <w:p w14:paraId="18CDF8A3" w14:textId="77777777" w:rsidR="005A117C" w:rsidRPr="0059284A" w:rsidRDefault="00DC1185" w:rsidP="0059284A">
            <w:pPr>
              <w:rPr>
                <w:rFonts w:ascii="標楷體" w:eastAsia="標楷體" w:hAnsi="標楷體"/>
                <w:sz w:val="20"/>
                <w:szCs w:val="20"/>
              </w:rPr>
            </w:pPr>
            <w:r w:rsidRPr="0059284A">
              <w:rPr>
                <w:rFonts w:ascii="標楷體" w:eastAsia="標楷體" w:hAnsi="標楷體" w:cs="標楷體"/>
                <w:sz w:val="20"/>
                <w:szCs w:val="20"/>
              </w:rPr>
              <w:t>9.教師指導學生認識生活中其他應用溶解的例子，例如：</w:t>
            </w:r>
          </w:p>
          <w:p w14:paraId="30C84C06" w14:textId="77777777" w:rsidR="005A117C" w:rsidRPr="0059284A" w:rsidRDefault="00DC1185" w:rsidP="0059284A">
            <w:pPr>
              <w:rPr>
                <w:rFonts w:ascii="標楷體" w:eastAsia="標楷體" w:hAnsi="標楷體"/>
                <w:sz w:val="20"/>
                <w:szCs w:val="20"/>
              </w:rPr>
            </w:pPr>
            <w:r w:rsidRPr="0059284A">
              <w:rPr>
                <w:rFonts w:ascii="標楷體" w:eastAsia="標楷體" w:hAnsi="標楷體" w:cs="標楷體"/>
                <w:sz w:val="20"/>
                <w:szCs w:val="20"/>
              </w:rPr>
              <w:t>(1)</w:t>
            </w:r>
            <w:proofErr w:type="gramStart"/>
            <w:r>
              <w:rPr>
                <w:rFonts w:ascii="標楷體" w:eastAsia="標楷體" w:hAnsi="標楷體" w:cs="標楷體"/>
                <w:sz w:val="20"/>
                <w:szCs w:val="20"/>
              </w:rPr>
              <w:t>煮湯時加入</w:t>
            </w:r>
            <w:proofErr w:type="gramEnd"/>
            <w:r>
              <w:rPr>
                <w:rFonts w:ascii="標楷體" w:eastAsia="標楷體" w:hAnsi="標楷體" w:cs="標楷體"/>
                <w:sz w:val="20"/>
                <w:szCs w:val="20"/>
              </w:rPr>
              <w:t>食鹽</w:t>
            </w:r>
            <w:r w:rsidRPr="0059284A">
              <w:rPr>
                <w:rFonts w:ascii="標楷體" w:eastAsia="標楷體" w:hAnsi="標楷體" w:cs="標楷體"/>
                <w:sz w:val="20"/>
                <w:szCs w:val="20"/>
              </w:rPr>
              <w:t>。</w:t>
            </w:r>
          </w:p>
          <w:p w14:paraId="0F194E9C" w14:textId="77777777" w:rsidR="005A117C" w:rsidRDefault="00DC1185" w:rsidP="0059284A">
            <w:pPr>
              <w:rPr>
                <w:rFonts w:ascii="標楷體" w:eastAsia="標楷體" w:hAnsi="標楷體"/>
                <w:sz w:val="20"/>
                <w:szCs w:val="20"/>
              </w:rPr>
            </w:pPr>
            <w:r w:rsidRPr="0059284A">
              <w:rPr>
                <w:rFonts w:ascii="標楷體" w:eastAsia="標楷體" w:hAnsi="標楷體" w:cs="標楷體"/>
                <w:sz w:val="20"/>
                <w:szCs w:val="20"/>
              </w:rPr>
              <w:t>(2)</w:t>
            </w:r>
            <w:r>
              <w:rPr>
                <w:rFonts w:ascii="標楷體" w:eastAsia="標楷體" w:hAnsi="標楷體" w:cs="標楷體"/>
                <w:sz w:val="20"/>
                <w:szCs w:val="20"/>
              </w:rPr>
              <w:t>在紅茶中加入砂糖</w:t>
            </w:r>
            <w:r w:rsidRPr="0059284A">
              <w:rPr>
                <w:rFonts w:ascii="標楷體" w:eastAsia="標楷體" w:hAnsi="標楷體" w:cs="標楷體"/>
                <w:sz w:val="20"/>
                <w:szCs w:val="20"/>
              </w:rPr>
              <w:t>。</w:t>
            </w:r>
          </w:p>
          <w:p w14:paraId="58E974A3" w14:textId="77777777" w:rsidR="0091735F" w:rsidRPr="0059284A" w:rsidRDefault="00DC1185" w:rsidP="0059284A">
            <w:pPr>
              <w:rPr>
                <w:rFonts w:ascii="標楷體" w:eastAsia="標楷體" w:hAnsi="標楷體"/>
                <w:sz w:val="20"/>
                <w:szCs w:val="20"/>
              </w:rPr>
            </w:pPr>
            <w:r>
              <w:rPr>
                <w:rFonts w:ascii="標楷體" w:eastAsia="標楷體" w:hAnsi="標楷體" w:cs="標楷體"/>
                <w:sz w:val="20"/>
                <w:szCs w:val="20"/>
              </w:rPr>
              <w:t>(3)清潔餐具時，在水中加入小蘇打粉。</w:t>
            </w:r>
          </w:p>
          <w:p w14:paraId="0F2C7360" w14:textId="77777777" w:rsidR="005A117C" w:rsidRPr="0059284A" w:rsidRDefault="00DC1185" w:rsidP="0059284A">
            <w:pPr>
              <w:rPr>
                <w:rFonts w:ascii="標楷體" w:eastAsia="標楷體" w:hAnsi="標楷體"/>
                <w:sz w:val="20"/>
                <w:szCs w:val="20"/>
              </w:rPr>
            </w:pPr>
            <w:r w:rsidRPr="0059284A">
              <w:rPr>
                <w:rFonts w:ascii="標楷體" w:eastAsia="標楷體" w:hAnsi="標楷體" w:cs="標楷體"/>
                <w:sz w:val="20"/>
                <w:szCs w:val="20"/>
              </w:rPr>
              <w:t>10.教師鼓勵學生說出更多溶解應用的例子。</w:t>
            </w:r>
          </w:p>
          <w:p w14:paraId="3752DB67" w14:textId="77777777" w:rsidR="005A117C" w:rsidRPr="0059284A" w:rsidRDefault="00DC1185" w:rsidP="0059284A">
            <w:pPr>
              <w:rPr>
                <w:rFonts w:ascii="標楷體" w:eastAsia="標楷體" w:hAnsi="標楷體"/>
                <w:sz w:val="20"/>
                <w:szCs w:val="20"/>
              </w:rPr>
            </w:pPr>
            <w:r w:rsidRPr="0059284A">
              <w:rPr>
                <w:rFonts w:ascii="標楷體" w:eastAsia="標楷體" w:hAnsi="標楷體" w:cs="標楷體"/>
                <w:sz w:val="20"/>
                <w:szCs w:val="20"/>
              </w:rPr>
              <w:t>11.教師說明能利用加水來分離物質，例如只要在食鹽和沙子的混合物中加入水，再進行過濾，就可以將兩者分離。</w:t>
            </w:r>
          </w:p>
        </w:tc>
        <w:tc>
          <w:tcPr>
            <w:tcW w:w="561" w:type="dxa"/>
            <w:shd w:val="clear" w:color="auto" w:fill="auto"/>
            <w:vAlign w:val="center"/>
          </w:tcPr>
          <w:p w14:paraId="00B7DABC" w14:textId="77777777" w:rsidR="005A117C" w:rsidRPr="0059284A" w:rsidRDefault="00DC1185" w:rsidP="0059284A">
            <w:pPr>
              <w:jc w:val="center"/>
              <w:rPr>
                <w:rFonts w:ascii="標楷體" w:eastAsia="標楷體" w:hAnsi="標楷體"/>
                <w:sz w:val="20"/>
                <w:szCs w:val="20"/>
              </w:rPr>
            </w:pPr>
            <w:r w:rsidRPr="0059284A">
              <w:rPr>
                <w:rFonts w:ascii="標楷體" w:eastAsia="標楷體" w:hAnsi="標楷體" w:cs="標楷體"/>
                <w:sz w:val="20"/>
                <w:szCs w:val="20"/>
              </w:rPr>
              <w:lastRenderedPageBreak/>
              <w:t>3</w:t>
            </w:r>
          </w:p>
        </w:tc>
        <w:tc>
          <w:tcPr>
            <w:tcW w:w="1098" w:type="dxa"/>
            <w:shd w:val="clear" w:color="auto" w:fill="auto"/>
          </w:tcPr>
          <w:p w14:paraId="284F0962" w14:textId="77777777" w:rsidR="005A117C" w:rsidRPr="0059284A" w:rsidRDefault="00DC1185" w:rsidP="0059284A">
            <w:pPr>
              <w:rPr>
                <w:rFonts w:cs="Times New Roman"/>
                <w:sz w:val="16"/>
                <w:szCs w:val="16"/>
              </w:rPr>
            </w:pPr>
            <w:r w:rsidRPr="0059284A">
              <w:rPr>
                <w:rFonts w:ascii="標楷體" w:eastAsia="標楷體" w:hAnsi="標楷體" w:cs="標楷體"/>
                <w:sz w:val="20"/>
                <w:szCs w:val="20"/>
              </w:rPr>
              <w:t>1.砂糖</w:t>
            </w:r>
          </w:p>
          <w:p w14:paraId="7B27B915" w14:textId="77777777" w:rsidR="005A117C" w:rsidRPr="0059284A" w:rsidRDefault="00DC1185" w:rsidP="0059284A">
            <w:pPr>
              <w:rPr>
                <w:rFonts w:cs="Times New Roman"/>
                <w:sz w:val="16"/>
                <w:szCs w:val="16"/>
              </w:rPr>
            </w:pPr>
            <w:r w:rsidRPr="0059284A">
              <w:rPr>
                <w:rFonts w:ascii="標楷體" w:eastAsia="標楷體" w:hAnsi="標楷體" w:cs="標楷體"/>
                <w:sz w:val="20"/>
                <w:szCs w:val="20"/>
              </w:rPr>
              <w:t>2.食鹽</w:t>
            </w:r>
          </w:p>
          <w:p w14:paraId="3DF46715" w14:textId="77777777" w:rsidR="005A117C" w:rsidRPr="0059284A" w:rsidRDefault="00DC1185" w:rsidP="0059284A">
            <w:pPr>
              <w:rPr>
                <w:rFonts w:cs="Times New Roman"/>
                <w:sz w:val="16"/>
                <w:szCs w:val="16"/>
              </w:rPr>
            </w:pPr>
            <w:r w:rsidRPr="0059284A">
              <w:rPr>
                <w:rFonts w:ascii="標楷體" w:eastAsia="標楷體" w:hAnsi="標楷體" w:cs="標楷體"/>
                <w:sz w:val="20"/>
                <w:szCs w:val="20"/>
              </w:rPr>
              <w:t>3.小蘇打粉</w:t>
            </w:r>
          </w:p>
          <w:p w14:paraId="64236A04" w14:textId="77777777" w:rsidR="005A117C" w:rsidRPr="0059284A" w:rsidRDefault="00DC1185" w:rsidP="0059284A">
            <w:pPr>
              <w:rPr>
                <w:rFonts w:cs="Times New Roman"/>
                <w:sz w:val="16"/>
                <w:szCs w:val="16"/>
              </w:rPr>
            </w:pPr>
            <w:r w:rsidRPr="0059284A">
              <w:rPr>
                <w:rFonts w:ascii="標楷體" w:eastAsia="標楷體" w:hAnsi="標楷體" w:cs="標楷體"/>
                <w:sz w:val="20"/>
                <w:szCs w:val="20"/>
              </w:rPr>
              <w:t>4.</w:t>
            </w:r>
            <w:r>
              <w:rPr>
                <w:rFonts w:ascii="標楷體" w:eastAsia="標楷體" w:hAnsi="標楷體" w:cs="標楷體"/>
                <w:sz w:val="20"/>
                <w:szCs w:val="20"/>
              </w:rPr>
              <w:t>檸檬酸</w:t>
            </w:r>
            <w:r w:rsidRPr="0059284A">
              <w:rPr>
                <w:rFonts w:ascii="標楷體" w:eastAsia="標楷體" w:hAnsi="標楷體" w:cs="標楷體"/>
                <w:sz w:val="20"/>
                <w:szCs w:val="20"/>
              </w:rPr>
              <w:t>（食用級）</w:t>
            </w:r>
          </w:p>
          <w:p w14:paraId="3DA7100B" w14:textId="77777777" w:rsidR="005A117C" w:rsidRPr="0059284A" w:rsidRDefault="00DC1185" w:rsidP="0059284A">
            <w:pPr>
              <w:rPr>
                <w:rFonts w:cs="Times New Roman"/>
                <w:sz w:val="16"/>
                <w:szCs w:val="16"/>
              </w:rPr>
            </w:pPr>
            <w:r w:rsidRPr="0059284A">
              <w:rPr>
                <w:rFonts w:ascii="標楷體" w:eastAsia="標楷體" w:hAnsi="標楷體" w:cs="標楷體"/>
                <w:sz w:val="20"/>
                <w:szCs w:val="20"/>
              </w:rPr>
              <w:t>5.麵粉</w:t>
            </w:r>
          </w:p>
          <w:p w14:paraId="4D1F41C0" w14:textId="77777777" w:rsidR="005A117C" w:rsidRPr="0059284A" w:rsidRDefault="00DC1185" w:rsidP="0059284A">
            <w:pPr>
              <w:rPr>
                <w:rFonts w:cs="Times New Roman"/>
                <w:sz w:val="16"/>
                <w:szCs w:val="16"/>
              </w:rPr>
            </w:pPr>
            <w:r w:rsidRPr="0059284A">
              <w:rPr>
                <w:rFonts w:ascii="標楷體" w:eastAsia="標楷體" w:hAnsi="標楷體" w:cs="標楷體"/>
                <w:sz w:val="20"/>
                <w:szCs w:val="20"/>
              </w:rPr>
              <w:t>6.塑膠杯</w:t>
            </w:r>
          </w:p>
          <w:p w14:paraId="432A2EBA" w14:textId="77777777" w:rsidR="005A117C" w:rsidRPr="0059284A" w:rsidRDefault="00DC1185" w:rsidP="0059284A">
            <w:pPr>
              <w:rPr>
                <w:rFonts w:cs="Times New Roman"/>
                <w:sz w:val="16"/>
                <w:szCs w:val="16"/>
              </w:rPr>
            </w:pPr>
            <w:r w:rsidRPr="0059284A">
              <w:rPr>
                <w:rFonts w:ascii="標楷體" w:eastAsia="標楷體" w:hAnsi="標楷體" w:cs="標楷體"/>
                <w:sz w:val="20"/>
                <w:szCs w:val="20"/>
              </w:rPr>
              <w:t>7.量筒</w:t>
            </w:r>
          </w:p>
          <w:p w14:paraId="444F7674" w14:textId="77777777" w:rsidR="005A117C" w:rsidRPr="0059284A" w:rsidRDefault="00DC1185" w:rsidP="0059284A">
            <w:pPr>
              <w:rPr>
                <w:rFonts w:cs="Times New Roman"/>
                <w:sz w:val="16"/>
                <w:szCs w:val="16"/>
              </w:rPr>
            </w:pPr>
            <w:r w:rsidRPr="0059284A">
              <w:rPr>
                <w:rFonts w:ascii="標楷體" w:eastAsia="標楷體" w:hAnsi="標楷體" w:cs="標楷體"/>
                <w:sz w:val="20"/>
                <w:szCs w:val="20"/>
              </w:rPr>
              <w:t>8.量匙</w:t>
            </w:r>
          </w:p>
          <w:p w14:paraId="378014A9" w14:textId="77777777" w:rsidR="005A117C" w:rsidRPr="0059284A" w:rsidRDefault="00DC1185" w:rsidP="0059284A">
            <w:pPr>
              <w:rPr>
                <w:rFonts w:cs="Times New Roman"/>
                <w:sz w:val="16"/>
                <w:szCs w:val="16"/>
              </w:rPr>
            </w:pPr>
            <w:r w:rsidRPr="0059284A">
              <w:rPr>
                <w:rFonts w:ascii="標楷體" w:eastAsia="標楷體" w:hAnsi="標楷體" w:cs="標楷體"/>
                <w:sz w:val="20"/>
                <w:szCs w:val="20"/>
              </w:rPr>
              <w:t>9.攪拌棒</w:t>
            </w:r>
          </w:p>
          <w:p w14:paraId="47A56D0A" w14:textId="77777777" w:rsidR="005A117C" w:rsidRPr="0059284A" w:rsidRDefault="00DC1185" w:rsidP="0059284A">
            <w:pPr>
              <w:rPr>
                <w:rFonts w:cs="Times New Roman"/>
                <w:sz w:val="16"/>
                <w:szCs w:val="16"/>
              </w:rPr>
            </w:pPr>
            <w:r w:rsidRPr="0059284A">
              <w:rPr>
                <w:rFonts w:ascii="標楷體" w:eastAsia="標楷體" w:hAnsi="標楷體" w:cs="標楷體"/>
                <w:sz w:val="20"/>
                <w:szCs w:val="20"/>
              </w:rPr>
              <w:t>10.沙子</w:t>
            </w:r>
          </w:p>
          <w:p w14:paraId="3054E3B6" w14:textId="77777777" w:rsidR="005A117C" w:rsidRPr="0059284A" w:rsidRDefault="00DC1185" w:rsidP="0059284A">
            <w:pPr>
              <w:rPr>
                <w:rFonts w:cs="Times New Roman"/>
                <w:sz w:val="16"/>
                <w:szCs w:val="16"/>
              </w:rPr>
            </w:pPr>
            <w:r w:rsidRPr="0059284A">
              <w:rPr>
                <w:rFonts w:ascii="標楷體" w:eastAsia="標楷體" w:hAnsi="標楷體" w:cs="標楷體"/>
                <w:sz w:val="20"/>
                <w:szCs w:val="20"/>
              </w:rPr>
              <w:t>11.教學媒體</w:t>
            </w:r>
          </w:p>
        </w:tc>
        <w:tc>
          <w:tcPr>
            <w:tcW w:w="1332" w:type="dxa"/>
            <w:shd w:val="clear" w:color="auto" w:fill="auto"/>
          </w:tcPr>
          <w:p w14:paraId="43B0971B" w14:textId="77777777" w:rsidR="005A117C" w:rsidRPr="0059284A" w:rsidRDefault="00DC1185" w:rsidP="0059284A">
            <w:pPr>
              <w:contextualSpacing/>
              <w:mirrorIndents/>
              <w:rPr>
                <w:rFonts w:ascii="標楷體" w:eastAsia="標楷體" w:hAnsi="標楷體"/>
                <w:sz w:val="20"/>
                <w:szCs w:val="20"/>
              </w:rPr>
            </w:pPr>
            <w:r w:rsidRPr="0059284A">
              <w:rPr>
                <w:rFonts w:ascii="標楷體" w:eastAsia="標楷體" w:hAnsi="標楷體" w:cs="標楷體"/>
                <w:sz w:val="20"/>
                <w:szCs w:val="20"/>
              </w:rPr>
              <w:t>口頭評量</w:t>
            </w:r>
          </w:p>
          <w:p w14:paraId="68A1C66A" w14:textId="77777777" w:rsidR="005A117C" w:rsidRPr="0059284A" w:rsidRDefault="00DC1185" w:rsidP="0059284A">
            <w:pPr>
              <w:contextualSpacing/>
              <w:mirrorIndents/>
              <w:rPr>
                <w:rFonts w:ascii="標楷體" w:eastAsia="標楷體" w:hAnsi="標楷體"/>
                <w:sz w:val="20"/>
                <w:szCs w:val="20"/>
              </w:rPr>
            </w:pPr>
            <w:r w:rsidRPr="0059284A">
              <w:rPr>
                <w:rFonts w:ascii="標楷體" w:eastAsia="標楷體" w:hAnsi="標楷體" w:cs="標楷體"/>
                <w:sz w:val="20"/>
                <w:szCs w:val="20"/>
              </w:rPr>
              <w:t>實作評量</w:t>
            </w:r>
          </w:p>
          <w:p w14:paraId="2145C805" w14:textId="77777777" w:rsidR="005A117C" w:rsidRPr="0059284A" w:rsidRDefault="00DC1185" w:rsidP="0059284A">
            <w:pPr>
              <w:contextualSpacing/>
              <w:mirrorIndents/>
              <w:rPr>
                <w:rFonts w:ascii="標楷體" w:eastAsia="標楷體" w:hAnsi="標楷體"/>
                <w:sz w:val="20"/>
                <w:szCs w:val="20"/>
              </w:rPr>
            </w:pPr>
            <w:r w:rsidRPr="0059284A">
              <w:rPr>
                <w:rFonts w:ascii="標楷體" w:eastAsia="標楷體" w:hAnsi="標楷體" w:cs="標楷體"/>
                <w:sz w:val="20"/>
                <w:szCs w:val="20"/>
              </w:rPr>
              <w:t>習作評量</w:t>
            </w:r>
          </w:p>
        </w:tc>
        <w:tc>
          <w:tcPr>
            <w:tcW w:w="1409" w:type="dxa"/>
            <w:shd w:val="clear" w:color="auto" w:fill="auto"/>
          </w:tcPr>
          <w:p w14:paraId="0D1736CB" w14:textId="77777777" w:rsidR="00914D41" w:rsidRDefault="00DC1185">
            <w:pPr>
              <w:rPr>
                <w:rFonts w:ascii="標楷體" w:eastAsia="標楷體" w:hAnsi="標楷體"/>
                <w:sz w:val="20"/>
                <w:szCs w:val="20"/>
              </w:rPr>
            </w:pPr>
            <w:r>
              <w:rPr>
                <w:rFonts w:ascii="標楷體" w:eastAsia="標楷體" w:hAnsi="標楷體" w:cs="標楷體"/>
                <w:sz w:val="20"/>
                <w:szCs w:val="20"/>
              </w:rPr>
              <w:t>【性別平等教育】</w:t>
            </w:r>
          </w:p>
          <w:p w14:paraId="4E9DCE74"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性E3 </w:t>
            </w:r>
            <w:r w:rsidRPr="0059284A">
              <w:rPr>
                <w:rFonts w:ascii="標楷體" w:eastAsia="標楷體" w:hAnsi="標楷體" w:cs="標楷體"/>
                <w:sz w:val="20"/>
                <w:szCs w:val="20"/>
              </w:rPr>
              <w:t>覺察性別角色的刻板印象，了解家庭、學校與職業的分工，不應受性別的限制。</w:t>
            </w:r>
          </w:p>
          <w:p w14:paraId="170627A3" w14:textId="77777777" w:rsidR="00914D41" w:rsidRDefault="00DC1185">
            <w:pPr>
              <w:rPr>
                <w:rFonts w:ascii="標楷體" w:eastAsia="標楷體" w:hAnsi="標楷體"/>
                <w:sz w:val="20"/>
                <w:szCs w:val="20"/>
              </w:rPr>
            </w:pPr>
            <w:r>
              <w:rPr>
                <w:rFonts w:ascii="標楷體" w:eastAsia="標楷體" w:hAnsi="標楷體" w:cs="標楷體"/>
                <w:sz w:val="20"/>
                <w:szCs w:val="20"/>
              </w:rPr>
              <w:t>【科技教育】</w:t>
            </w:r>
          </w:p>
          <w:p w14:paraId="622B567A"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科E9 </w:t>
            </w:r>
            <w:r w:rsidRPr="0059284A">
              <w:rPr>
                <w:rFonts w:ascii="標楷體" w:eastAsia="標楷體" w:hAnsi="標楷體" w:cs="標楷體"/>
                <w:sz w:val="20"/>
                <w:szCs w:val="20"/>
              </w:rPr>
              <w:t>具備與他人團隊合作的能力。</w:t>
            </w:r>
          </w:p>
          <w:p w14:paraId="33A1845A" w14:textId="77777777" w:rsidR="00914D41" w:rsidRDefault="00DC1185">
            <w:pPr>
              <w:rPr>
                <w:rFonts w:ascii="標楷體" w:eastAsia="標楷體" w:hAnsi="標楷體"/>
                <w:sz w:val="20"/>
                <w:szCs w:val="20"/>
              </w:rPr>
            </w:pPr>
            <w:r>
              <w:rPr>
                <w:rFonts w:ascii="標楷體" w:eastAsia="標楷體" w:hAnsi="標楷體" w:cs="標楷體"/>
                <w:sz w:val="20"/>
                <w:szCs w:val="20"/>
              </w:rPr>
              <w:t>【法治教育】</w:t>
            </w:r>
          </w:p>
          <w:p w14:paraId="565F381A"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法E4 </w:t>
            </w:r>
            <w:r w:rsidRPr="0059284A">
              <w:rPr>
                <w:rFonts w:ascii="標楷體" w:eastAsia="標楷體" w:hAnsi="標楷體" w:cs="標楷體"/>
                <w:sz w:val="20"/>
                <w:szCs w:val="20"/>
              </w:rPr>
              <w:t>參與規則的制定並遵守之。</w:t>
            </w:r>
          </w:p>
          <w:p w14:paraId="1DF81B42" w14:textId="77777777" w:rsidR="00914D41" w:rsidRDefault="00DC1185">
            <w:pPr>
              <w:rPr>
                <w:rFonts w:ascii="標楷體" w:eastAsia="標楷體" w:hAnsi="標楷體"/>
                <w:sz w:val="20"/>
                <w:szCs w:val="20"/>
              </w:rPr>
            </w:pPr>
            <w:r>
              <w:rPr>
                <w:rFonts w:ascii="標楷體" w:eastAsia="標楷體" w:hAnsi="標楷體" w:cs="標楷體"/>
                <w:sz w:val="20"/>
                <w:szCs w:val="20"/>
              </w:rPr>
              <w:t>【資訊教育】</w:t>
            </w:r>
          </w:p>
          <w:p w14:paraId="523A7656"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資E9 </w:t>
            </w:r>
            <w:r w:rsidRPr="0059284A">
              <w:rPr>
                <w:rFonts w:ascii="標楷體" w:eastAsia="標楷體" w:hAnsi="標楷體" w:cs="標楷體"/>
                <w:sz w:val="20"/>
                <w:szCs w:val="20"/>
              </w:rPr>
              <w:t>利用資訊科技分享學習資源與心得。</w:t>
            </w:r>
          </w:p>
          <w:p w14:paraId="27DAA666"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資E11 </w:t>
            </w:r>
            <w:r w:rsidRPr="0059284A">
              <w:rPr>
                <w:rFonts w:ascii="標楷體" w:eastAsia="標楷體" w:hAnsi="標楷體" w:cs="標楷體"/>
                <w:sz w:val="20"/>
                <w:szCs w:val="20"/>
              </w:rPr>
              <w:t>建立康健的數位使用習慣與態度。</w:t>
            </w:r>
          </w:p>
          <w:p w14:paraId="0A2E52C7" w14:textId="77777777" w:rsidR="00914D41" w:rsidRDefault="00DC1185">
            <w:pPr>
              <w:rPr>
                <w:rFonts w:ascii="標楷體" w:eastAsia="標楷體" w:hAnsi="標楷體"/>
                <w:sz w:val="20"/>
                <w:szCs w:val="20"/>
              </w:rPr>
            </w:pPr>
            <w:r>
              <w:rPr>
                <w:rFonts w:ascii="標楷體" w:eastAsia="標楷體" w:hAnsi="標楷體" w:cs="標楷體"/>
                <w:sz w:val="20"/>
                <w:szCs w:val="20"/>
              </w:rPr>
              <w:lastRenderedPageBreak/>
              <w:t>【安全教育】</w:t>
            </w:r>
          </w:p>
          <w:p w14:paraId="2E2A46DB"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安E4 </w:t>
            </w:r>
            <w:r w:rsidRPr="0059284A">
              <w:rPr>
                <w:rFonts w:ascii="標楷體" w:eastAsia="標楷體" w:hAnsi="標楷體" w:cs="標楷體"/>
                <w:sz w:val="20"/>
                <w:szCs w:val="20"/>
              </w:rPr>
              <w:t>探討日常生活應該注意的安全。</w:t>
            </w:r>
          </w:p>
          <w:p w14:paraId="26ECF9A1" w14:textId="77777777" w:rsidR="00914D41" w:rsidRDefault="00DC1185">
            <w:pPr>
              <w:rPr>
                <w:rFonts w:ascii="標楷體" w:eastAsia="標楷體" w:hAnsi="標楷體"/>
                <w:sz w:val="20"/>
                <w:szCs w:val="20"/>
              </w:rPr>
            </w:pPr>
            <w:r>
              <w:rPr>
                <w:rFonts w:ascii="標楷體" w:eastAsia="標楷體" w:hAnsi="標楷體" w:cs="標楷體"/>
                <w:sz w:val="20"/>
                <w:szCs w:val="20"/>
              </w:rPr>
              <w:t>【生涯規劃教育】</w:t>
            </w:r>
          </w:p>
          <w:p w14:paraId="6C31668F" w14:textId="77777777" w:rsidR="00914D41" w:rsidRDefault="00DC1185">
            <w:pPr>
              <w:rPr>
                <w:rFonts w:ascii="標楷體" w:eastAsia="標楷體" w:hAnsi="標楷體"/>
                <w:sz w:val="20"/>
                <w:szCs w:val="20"/>
              </w:rPr>
            </w:pPr>
            <w:proofErr w:type="gramStart"/>
            <w:r>
              <w:rPr>
                <w:rFonts w:ascii="標楷體" w:eastAsia="標楷體" w:hAnsi="標楷體" w:cs="標楷體"/>
                <w:sz w:val="20"/>
                <w:szCs w:val="20"/>
              </w:rPr>
              <w:t>涯</w:t>
            </w:r>
            <w:proofErr w:type="gramEnd"/>
            <w:r>
              <w:rPr>
                <w:rFonts w:ascii="標楷體" w:eastAsia="標楷體" w:hAnsi="標楷體" w:cs="標楷體"/>
                <w:sz w:val="20"/>
                <w:szCs w:val="20"/>
              </w:rPr>
              <w:t xml:space="preserve">E12 </w:t>
            </w:r>
            <w:r w:rsidRPr="0059284A">
              <w:rPr>
                <w:rFonts w:ascii="標楷體" w:eastAsia="標楷體" w:hAnsi="標楷體" w:cs="標楷體"/>
                <w:sz w:val="20"/>
                <w:szCs w:val="20"/>
              </w:rPr>
              <w:t>學習解決問題與做決定的能力。</w:t>
            </w:r>
          </w:p>
          <w:p w14:paraId="3E386A52" w14:textId="77777777" w:rsidR="00914D41" w:rsidRDefault="00DC1185">
            <w:pPr>
              <w:rPr>
                <w:rFonts w:ascii="標楷體" w:eastAsia="標楷體" w:hAnsi="標楷體"/>
                <w:sz w:val="20"/>
                <w:szCs w:val="20"/>
              </w:rPr>
            </w:pPr>
            <w:r>
              <w:rPr>
                <w:rFonts w:ascii="標楷體" w:eastAsia="標楷體" w:hAnsi="標楷體" w:cs="標楷體"/>
                <w:sz w:val="20"/>
                <w:szCs w:val="20"/>
              </w:rPr>
              <w:t>【閱讀素養教育】</w:t>
            </w:r>
          </w:p>
          <w:p w14:paraId="155394B2"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閱E1 </w:t>
            </w:r>
            <w:r w:rsidRPr="0059284A">
              <w:rPr>
                <w:rFonts w:ascii="標楷體" w:eastAsia="標楷體" w:hAnsi="標楷體" w:cs="標楷體"/>
                <w:sz w:val="20"/>
                <w:szCs w:val="20"/>
              </w:rPr>
              <w:t>認識一般生活情境中需要使用的，以及學習學科基礎知識所應具備的字詞彙。</w:t>
            </w:r>
          </w:p>
          <w:p w14:paraId="427C4063"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閱E4 </w:t>
            </w:r>
            <w:r w:rsidRPr="0059284A">
              <w:rPr>
                <w:rFonts w:ascii="標楷體" w:eastAsia="標楷體" w:hAnsi="標楷體" w:cs="標楷體"/>
                <w:sz w:val="20"/>
                <w:szCs w:val="20"/>
              </w:rPr>
              <w:t>中高年級後需發展長篇文本的閱讀理解能力。</w:t>
            </w:r>
          </w:p>
          <w:p w14:paraId="33BEF9FF"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閱E12 </w:t>
            </w:r>
            <w:r w:rsidRPr="0059284A">
              <w:rPr>
                <w:rFonts w:ascii="標楷體" w:eastAsia="標楷體" w:hAnsi="標楷體" w:cs="標楷體"/>
                <w:sz w:val="20"/>
                <w:szCs w:val="20"/>
              </w:rPr>
              <w:t>培養喜愛閱讀的態度。</w:t>
            </w:r>
          </w:p>
        </w:tc>
        <w:tc>
          <w:tcPr>
            <w:tcW w:w="1823" w:type="dxa"/>
            <w:shd w:val="clear" w:color="auto" w:fill="auto"/>
          </w:tcPr>
          <w:p w14:paraId="408971EB" w14:textId="77777777" w:rsidR="00CF1DCF" w:rsidRPr="00E73FA1" w:rsidRDefault="00EE082D" w:rsidP="00281EF1">
            <w:pPr>
              <w:spacing w:after="180"/>
              <w:rPr>
                <w:rFonts w:eastAsia="標楷體"/>
                <w:color w:val="0070C0"/>
                <w:sz w:val="20"/>
                <w:szCs w:val="20"/>
              </w:rPr>
            </w:pPr>
          </w:p>
        </w:tc>
      </w:tr>
      <w:tr w:rsidR="00CF1DCF" w:rsidRPr="00B32678" w14:paraId="15BCCE88" w14:textId="77777777" w:rsidTr="00DC1185">
        <w:tc>
          <w:tcPr>
            <w:tcW w:w="817" w:type="dxa"/>
            <w:shd w:val="clear" w:color="auto" w:fill="auto"/>
            <w:vAlign w:val="center"/>
          </w:tcPr>
          <w:p w14:paraId="13957634" w14:textId="77777777" w:rsidR="005A117C" w:rsidRPr="0059284A" w:rsidRDefault="00DC1185" w:rsidP="0059284A">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第十六</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14:paraId="67E4620F" w14:textId="77777777" w:rsidR="00914D41" w:rsidRDefault="00DC1185">
            <w:pPr>
              <w:contextualSpacing/>
              <w:mirrorIndents/>
              <w:rPr>
                <w:rFonts w:ascii="標楷體" w:eastAsia="標楷體" w:hAnsi="標楷體"/>
                <w:sz w:val="20"/>
                <w:szCs w:val="20"/>
              </w:rPr>
            </w:pPr>
            <w:r>
              <w:rPr>
                <w:rFonts w:ascii="標楷體" w:eastAsia="標楷體" w:hAnsi="標楷體" w:cs="標楷體"/>
                <w:sz w:val="20"/>
                <w:szCs w:val="20"/>
              </w:rPr>
              <w:t xml:space="preserve">自-E-A1 </w:t>
            </w:r>
            <w:r w:rsidRPr="0059284A">
              <w:rPr>
                <w:rFonts w:ascii="標楷體" w:eastAsia="標楷體" w:hAnsi="標楷體" w:cs="標楷體"/>
                <w:sz w:val="20"/>
                <w:szCs w:val="20"/>
              </w:rPr>
              <w:t>能運用五官，敏銳的觀察周遭環境，保持好奇心、想像力</w:t>
            </w:r>
            <w:r w:rsidRPr="0059284A">
              <w:rPr>
                <w:rFonts w:ascii="標楷體" w:eastAsia="標楷體" w:hAnsi="標楷體" w:cs="標楷體"/>
                <w:sz w:val="20"/>
                <w:szCs w:val="20"/>
              </w:rPr>
              <w:lastRenderedPageBreak/>
              <w:t>持續探索自然。</w:t>
            </w:r>
          </w:p>
          <w:p w14:paraId="3F92C9FE" w14:textId="77777777" w:rsidR="00914D41" w:rsidRDefault="00DC1185">
            <w:pPr>
              <w:contextualSpacing/>
              <w:mirrorIndents/>
              <w:rPr>
                <w:rFonts w:ascii="標楷體" w:eastAsia="標楷體" w:hAnsi="標楷體"/>
                <w:sz w:val="20"/>
                <w:szCs w:val="20"/>
              </w:rPr>
            </w:pPr>
            <w:r>
              <w:rPr>
                <w:rFonts w:ascii="標楷體" w:eastAsia="標楷體" w:hAnsi="標楷體" w:cs="標楷體"/>
                <w:sz w:val="20"/>
                <w:szCs w:val="20"/>
              </w:rPr>
              <w:t xml:space="preserve">自-E-A3 </w:t>
            </w:r>
            <w:r w:rsidRPr="0059284A">
              <w:rPr>
                <w:rFonts w:ascii="標楷體" w:eastAsia="標楷體" w:hAnsi="標楷體" w:cs="標楷體"/>
                <w:sz w:val="20"/>
                <w:szCs w:val="20"/>
              </w:rPr>
              <w:t>具備透過實地操作探究活動探索問題的能力，並能初步根據問題特性、資源的</w:t>
            </w:r>
            <w:proofErr w:type="gramStart"/>
            <w:r w:rsidRPr="0059284A">
              <w:rPr>
                <w:rFonts w:ascii="標楷體" w:eastAsia="標楷體" w:hAnsi="標楷體" w:cs="標楷體"/>
                <w:sz w:val="20"/>
                <w:szCs w:val="20"/>
              </w:rPr>
              <w:t>有無等因素</w:t>
            </w:r>
            <w:proofErr w:type="gramEnd"/>
            <w:r w:rsidRPr="0059284A">
              <w:rPr>
                <w:rFonts w:ascii="標楷體" w:eastAsia="標楷體" w:hAnsi="標楷體" w:cs="標楷體"/>
                <w:sz w:val="20"/>
                <w:szCs w:val="20"/>
              </w:rPr>
              <w:t>，</w:t>
            </w:r>
            <w:proofErr w:type="gramStart"/>
            <w:r w:rsidRPr="0059284A">
              <w:rPr>
                <w:rFonts w:ascii="標楷體" w:eastAsia="標楷體" w:hAnsi="標楷體" w:cs="標楷體"/>
                <w:sz w:val="20"/>
                <w:szCs w:val="20"/>
              </w:rPr>
              <w:t>規</w:t>
            </w:r>
            <w:proofErr w:type="gramEnd"/>
            <w:r w:rsidRPr="0059284A">
              <w:rPr>
                <w:rFonts w:ascii="標楷體" w:eastAsia="標楷體" w:hAnsi="標楷體" w:cs="標楷體"/>
                <w:sz w:val="20"/>
                <w:szCs w:val="20"/>
              </w:rPr>
              <w:t>畫簡單步驟，操作適合學習階段的器材儀器、科技設備及資源，進行自然科學實驗。</w:t>
            </w:r>
          </w:p>
          <w:p w14:paraId="7D5BE85E" w14:textId="77777777" w:rsidR="00914D41" w:rsidRDefault="00DC1185">
            <w:pPr>
              <w:contextualSpacing/>
              <w:mirrorIndents/>
              <w:rPr>
                <w:rFonts w:ascii="標楷體" w:eastAsia="標楷體" w:hAnsi="標楷體"/>
                <w:sz w:val="20"/>
                <w:szCs w:val="20"/>
              </w:rPr>
            </w:pPr>
            <w:r>
              <w:rPr>
                <w:rFonts w:ascii="標楷體" w:eastAsia="標楷體" w:hAnsi="標楷體" w:cs="標楷體"/>
                <w:sz w:val="20"/>
                <w:szCs w:val="20"/>
              </w:rPr>
              <w:t xml:space="preserve">自-E-B1 </w:t>
            </w:r>
            <w:r w:rsidRPr="0059284A">
              <w:rPr>
                <w:rFonts w:ascii="標楷體" w:eastAsia="標楷體" w:hAnsi="標楷體" w:cs="標楷體"/>
                <w:sz w:val="20"/>
                <w:szCs w:val="20"/>
              </w:rPr>
              <w:t>能分析比較、製作圖表、運用簡單數學等方法，整理已有的自然科學資訊或數據，並利用較簡單形式的口語、文字、影像、繪圖或實物、科學名詞、數學公式、模型等，表達探究之過</w:t>
            </w:r>
            <w:r w:rsidRPr="0059284A">
              <w:rPr>
                <w:rFonts w:ascii="標楷體" w:eastAsia="標楷體" w:hAnsi="標楷體" w:cs="標楷體"/>
                <w:sz w:val="20"/>
                <w:szCs w:val="20"/>
              </w:rPr>
              <w:lastRenderedPageBreak/>
              <w:t>程、發現或成果。</w:t>
            </w:r>
          </w:p>
        </w:tc>
        <w:tc>
          <w:tcPr>
            <w:tcW w:w="1559" w:type="dxa"/>
            <w:shd w:val="clear" w:color="auto" w:fill="auto"/>
          </w:tcPr>
          <w:p w14:paraId="49EE48D9" w14:textId="77777777" w:rsidR="00914D41" w:rsidRDefault="00DC1185">
            <w:pPr>
              <w:rPr>
                <w:rFonts w:ascii="標楷體" w:eastAsia="標楷體" w:hAnsi="標楷體"/>
                <w:sz w:val="20"/>
                <w:szCs w:val="20"/>
              </w:rPr>
            </w:pPr>
            <w:r>
              <w:rPr>
                <w:rFonts w:ascii="標楷體" w:eastAsia="標楷體" w:hAnsi="標楷體" w:cs="標楷體"/>
                <w:sz w:val="20"/>
                <w:szCs w:val="20"/>
              </w:rPr>
              <w:lastRenderedPageBreak/>
              <w:t xml:space="preserve">tr-Ⅱ-1 </w:t>
            </w:r>
            <w:r w:rsidRPr="0059284A">
              <w:rPr>
                <w:rFonts w:ascii="標楷體" w:eastAsia="標楷體" w:hAnsi="標楷體" w:cs="標楷體"/>
                <w:sz w:val="20"/>
                <w:szCs w:val="20"/>
              </w:rPr>
              <w:t>能知道觀察、記錄所得自然現象的結果是有其原因的，並依據習得的知</w:t>
            </w:r>
            <w:r w:rsidRPr="0059284A">
              <w:rPr>
                <w:rFonts w:ascii="標楷體" w:eastAsia="標楷體" w:hAnsi="標楷體" w:cs="標楷體"/>
                <w:sz w:val="20"/>
                <w:szCs w:val="20"/>
              </w:rPr>
              <w:lastRenderedPageBreak/>
              <w:t>識，說明自己的想法。</w:t>
            </w:r>
          </w:p>
          <w:p w14:paraId="556D797C"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tc-Ⅱ-1 </w:t>
            </w:r>
            <w:r w:rsidRPr="0059284A">
              <w:rPr>
                <w:rFonts w:ascii="標楷體" w:eastAsia="標楷體" w:hAnsi="標楷體" w:cs="標楷體"/>
                <w:sz w:val="20"/>
                <w:szCs w:val="20"/>
              </w:rPr>
              <w:t>能簡單分辨或分類所觀察到的自然科學現象。</w:t>
            </w:r>
          </w:p>
          <w:p w14:paraId="63DA5CEA"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po-Ⅱ-1 </w:t>
            </w:r>
            <w:r w:rsidRPr="0059284A">
              <w:rPr>
                <w:rFonts w:ascii="標楷體" w:eastAsia="標楷體" w:hAnsi="標楷體" w:cs="標楷體"/>
                <w:sz w:val="20"/>
                <w:szCs w:val="20"/>
              </w:rPr>
              <w:t>能從日常經驗、學習活動、自然環境，進行觀察，進而能察覺問題。</w:t>
            </w:r>
          </w:p>
          <w:p w14:paraId="4B2B792A"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po-Ⅱ-2 </w:t>
            </w:r>
            <w:r w:rsidRPr="0059284A">
              <w:rPr>
                <w:rFonts w:ascii="標楷體" w:eastAsia="標楷體" w:hAnsi="標楷體" w:cs="標楷體"/>
                <w:sz w:val="20"/>
                <w:szCs w:val="20"/>
              </w:rPr>
              <w:t>能依據觀察、蒐集資料、閱讀、思考、討論等，提出問題。</w:t>
            </w:r>
          </w:p>
          <w:p w14:paraId="5DD41945"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pe-Ⅱ-1 </w:t>
            </w:r>
            <w:r w:rsidRPr="0059284A">
              <w:rPr>
                <w:rFonts w:ascii="標楷體" w:eastAsia="標楷體" w:hAnsi="標楷體" w:cs="標楷體"/>
                <w:sz w:val="20"/>
                <w:szCs w:val="20"/>
              </w:rPr>
              <w:t>能了解一個因素改變可能造成的影響，進而預測活動的大致結果。在教師或教科書的指導或說明下，能了解探究的計畫。</w:t>
            </w:r>
          </w:p>
          <w:p w14:paraId="2CDA642E"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pe-Ⅱ-2 </w:t>
            </w:r>
            <w:r w:rsidRPr="0059284A">
              <w:rPr>
                <w:rFonts w:ascii="標楷體" w:eastAsia="標楷體" w:hAnsi="標楷體" w:cs="標楷體"/>
                <w:sz w:val="20"/>
                <w:szCs w:val="20"/>
              </w:rPr>
              <w:t>能正確安全操作適合學習階段的物品、器材儀器、科技設備及資源，並能觀測和記錄。</w:t>
            </w:r>
          </w:p>
          <w:p w14:paraId="5141F2B4"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pa-Ⅱ-1 </w:t>
            </w:r>
            <w:r w:rsidRPr="0059284A">
              <w:rPr>
                <w:rFonts w:ascii="標楷體" w:eastAsia="標楷體" w:hAnsi="標楷體" w:cs="標楷體"/>
                <w:sz w:val="20"/>
                <w:szCs w:val="20"/>
              </w:rPr>
              <w:t>能運</w:t>
            </w:r>
            <w:r w:rsidRPr="0059284A">
              <w:rPr>
                <w:rFonts w:ascii="標楷體" w:eastAsia="標楷體" w:hAnsi="標楷體" w:cs="標楷體"/>
                <w:sz w:val="20"/>
                <w:szCs w:val="20"/>
              </w:rPr>
              <w:lastRenderedPageBreak/>
              <w:t>用簡單分類、製作圖表等方法，整理已有的資訊或數據。</w:t>
            </w:r>
          </w:p>
          <w:p w14:paraId="6A08D3DB"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ah-Ⅱ-1 </w:t>
            </w:r>
            <w:r w:rsidRPr="0059284A">
              <w:rPr>
                <w:rFonts w:ascii="標楷體" w:eastAsia="標楷體" w:hAnsi="標楷體" w:cs="標楷體"/>
                <w:sz w:val="20"/>
                <w:szCs w:val="20"/>
              </w:rPr>
              <w:t>透過各種感官了解生活週遭事物的屬性。</w:t>
            </w:r>
          </w:p>
        </w:tc>
        <w:tc>
          <w:tcPr>
            <w:tcW w:w="1559" w:type="dxa"/>
            <w:shd w:val="clear" w:color="auto" w:fill="auto"/>
          </w:tcPr>
          <w:p w14:paraId="6FB46B0C" w14:textId="77777777" w:rsidR="00914D41" w:rsidRDefault="00DC118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lastRenderedPageBreak/>
              <w:t xml:space="preserve">INa-Ⅱ-3 </w:t>
            </w:r>
            <w:r w:rsidRPr="0059284A">
              <w:rPr>
                <w:rFonts w:ascii="標楷體" w:eastAsia="標楷體" w:hAnsi="標楷體" w:cs="標楷體"/>
                <w:kern w:val="0"/>
                <w:sz w:val="20"/>
                <w:szCs w:val="20"/>
              </w:rPr>
              <w:t>物質各有其特性，並可以依其特性與用途進行分類。</w:t>
            </w:r>
          </w:p>
          <w:p w14:paraId="777B9A2D" w14:textId="77777777" w:rsidR="00914D41" w:rsidRDefault="00DC118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INb-Ⅱ-2 </w:t>
            </w:r>
            <w:r w:rsidRPr="0059284A">
              <w:rPr>
                <w:rFonts w:ascii="標楷體" w:eastAsia="標楷體" w:hAnsi="標楷體" w:cs="標楷體"/>
                <w:kern w:val="0"/>
                <w:sz w:val="20"/>
                <w:szCs w:val="20"/>
              </w:rPr>
              <w:t>物質</w:t>
            </w:r>
            <w:r w:rsidRPr="0059284A">
              <w:rPr>
                <w:rFonts w:ascii="標楷體" w:eastAsia="標楷體" w:hAnsi="標楷體" w:cs="標楷體"/>
                <w:kern w:val="0"/>
                <w:sz w:val="20"/>
                <w:szCs w:val="20"/>
              </w:rPr>
              <w:lastRenderedPageBreak/>
              <w:t>性質上的差異性可用來區分或分離物質。</w:t>
            </w:r>
          </w:p>
          <w:p w14:paraId="5BD6A310" w14:textId="77777777" w:rsidR="00914D41" w:rsidRDefault="00DC118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INc-Ⅱ-2 </w:t>
            </w:r>
            <w:r w:rsidRPr="0059284A">
              <w:rPr>
                <w:rFonts w:ascii="標楷體" w:eastAsia="標楷體" w:hAnsi="標楷體" w:cs="標楷體"/>
                <w:kern w:val="0"/>
                <w:sz w:val="20"/>
                <w:szCs w:val="20"/>
              </w:rPr>
              <w:t>生活中常見的測量單位與度量。</w:t>
            </w:r>
          </w:p>
          <w:p w14:paraId="543A7A3F" w14:textId="77777777" w:rsidR="00914D41" w:rsidRDefault="00DC118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INd-Ⅱ-2 </w:t>
            </w:r>
            <w:r w:rsidRPr="0059284A">
              <w:rPr>
                <w:rFonts w:ascii="標楷體" w:eastAsia="標楷體" w:hAnsi="標楷體" w:cs="標楷體"/>
                <w:kern w:val="0"/>
                <w:sz w:val="20"/>
                <w:szCs w:val="20"/>
              </w:rPr>
              <w:t>物質或自然現象的改變情形，可以運用測量的工具和方法得知。</w:t>
            </w:r>
          </w:p>
          <w:p w14:paraId="6270B021" w14:textId="77777777" w:rsidR="00914D41" w:rsidRDefault="00DC118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INe-Ⅱ-2 </w:t>
            </w:r>
            <w:r w:rsidRPr="0059284A">
              <w:rPr>
                <w:rFonts w:ascii="標楷體" w:eastAsia="標楷體" w:hAnsi="標楷體" w:cs="標楷體"/>
                <w:kern w:val="0"/>
                <w:sz w:val="20"/>
                <w:szCs w:val="20"/>
              </w:rPr>
              <w:t>溫度會影響物質在水中溶解的程度（定性）及物質燃燒、生鏽、發酵等現象。</w:t>
            </w:r>
          </w:p>
          <w:p w14:paraId="1821DBC0" w14:textId="77777777" w:rsidR="00914D41" w:rsidRDefault="00DC118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INe-Ⅱ-3 </w:t>
            </w:r>
            <w:r w:rsidRPr="0059284A">
              <w:rPr>
                <w:rFonts w:ascii="標楷體" w:eastAsia="標楷體" w:hAnsi="標楷體" w:cs="標楷體"/>
                <w:kern w:val="0"/>
                <w:sz w:val="20"/>
                <w:szCs w:val="20"/>
              </w:rPr>
              <w:t>有些物質溶於水中，有些物質不</w:t>
            </w:r>
            <w:proofErr w:type="gramStart"/>
            <w:r w:rsidRPr="0059284A">
              <w:rPr>
                <w:rFonts w:ascii="標楷體" w:eastAsia="標楷體" w:hAnsi="標楷體" w:cs="標楷體"/>
                <w:kern w:val="0"/>
                <w:sz w:val="20"/>
                <w:szCs w:val="20"/>
              </w:rPr>
              <w:t>容易溶</w:t>
            </w:r>
            <w:proofErr w:type="gramEnd"/>
            <w:r w:rsidRPr="0059284A">
              <w:rPr>
                <w:rFonts w:ascii="標楷體" w:eastAsia="標楷體" w:hAnsi="標楷體" w:cs="標楷體"/>
                <w:kern w:val="0"/>
                <w:sz w:val="20"/>
                <w:szCs w:val="20"/>
              </w:rPr>
              <w:t>於水中。</w:t>
            </w:r>
          </w:p>
        </w:tc>
        <w:tc>
          <w:tcPr>
            <w:tcW w:w="3205" w:type="dxa"/>
            <w:shd w:val="clear" w:color="auto" w:fill="auto"/>
          </w:tcPr>
          <w:p w14:paraId="65F80E98" w14:textId="77777777" w:rsidR="00DE13F6" w:rsidRDefault="00DC1185" w:rsidP="00DE13F6">
            <w:pPr>
              <w:rPr>
                <w:rFonts w:ascii="標楷體" w:eastAsia="標楷體" w:hAnsi="標楷體"/>
                <w:sz w:val="20"/>
                <w:szCs w:val="20"/>
              </w:rPr>
            </w:pPr>
            <w:r w:rsidRPr="0059284A">
              <w:rPr>
                <w:rFonts w:ascii="標楷體" w:eastAsia="標楷體" w:hAnsi="標楷體" w:cs="標楷體"/>
                <w:sz w:val="20"/>
                <w:szCs w:val="20"/>
              </w:rPr>
              <w:lastRenderedPageBreak/>
              <w:t>第四單元廚房裡的科學</w:t>
            </w:r>
          </w:p>
          <w:p w14:paraId="7854BFBF" w14:textId="77777777" w:rsidR="00DE13F6" w:rsidRDefault="00DC1185" w:rsidP="00DE13F6">
            <w:pPr>
              <w:rPr>
                <w:rFonts w:ascii="標楷體" w:eastAsia="標楷體" w:hAnsi="標楷體"/>
                <w:sz w:val="20"/>
                <w:szCs w:val="20"/>
              </w:rPr>
            </w:pPr>
            <w:r w:rsidRPr="0059284A">
              <w:rPr>
                <w:rFonts w:ascii="標楷體" w:eastAsia="標楷體" w:hAnsi="標楷體" w:cs="標楷體"/>
                <w:sz w:val="20"/>
                <w:szCs w:val="20"/>
              </w:rPr>
              <w:t>活動</w:t>
            </w:r>
            <w:proofErr w:type="gramStart"/>
            <w:r w:rsidRPr="0059284A">
              <w:rPr>
                <w:rFonts w:ascii="標楷體" w:eastAsia="標楷體" w:hAnsi="標楷體" w:cs="標楷體"/>
                <w:sz w:val="20"/>
                <w:szCs w:val="20"/>
              </w:rPr>
              <w:t>一</w:t>
            </w:r>
            <w:proofErr w:type="gramEnd"/>
            <w:r w:rsidRPr="0059284A">
              <w:rPr>
                <w:rFonts w:ascii="標楷體" w:eastAsia="標楷體" w:hAnsi="標楷體" w:cs="標楷體"/>
                <w:sz w:val="20"/>
                <w:szCs w:val="20"/>
              </w:rPr>
              <w:t>如何辨認廚房中的材料</w:t>
            </w:r>
          </w:p>
          <w:p w14:paraId="664CFD1E" w14:textId="77777777" w:rsidR="005A117C" w:rsidRPr="0059284A" w:rsidRDefault="00DC1185" w:rsidP="0059284A">
            <w:pPr>
              <w:rPr>
                <w:rFonts w:ascii="標楷體" w:eastAsia="標楷體" w:hAnsi="標楷體"/>
                <w:sz w:val="20"/>
                <w:szCs w:val="20"/>
              </w:rPr>
            </w:pPr>
            <w:r w:rsidRPr="0059284A">
              <w:rPr>
                <w:rFonts w:ascii="標楷體" w:eastAsia="標楷體" w:hAnsi="標楷體" w:cs="標楷體"/>
                <w:sz w:val="20"/>
                <w:szCs w:val="20"/>
              </w:rPr>
              <w:t>【活動1-3】溫度對溶解的影響</w:t>
            </w:r>
          </w:p>
          <w:p w14:paraId="3297561E" w14:textId="77777777" w:rsidR="005A117C" w:rsidRPr="0059284A" w:rsidRDefault="00DC1185" w:rsidP="0059284A">
            <w:pPr>
              <w:rPr>
                <w:rFonts w:ascii="標楷體" w:eastAsia="標楷體" w:hAnsi="標楷體"/>
                <w:sz w:val="20"/>
                <w:szCs w:val="20"/>
              </w:rPr>
            </w:pPr>
            <w:r w:rsidRPr="0059284A">
              <w:rPr>
                <w:rFonts w:ascii="標楷體" w:eastAsia="標楷體" w:hAnsi="標楷體" w:cs="標楷體"/>
                <w:sz w:val="20"/>
                <w:szCs w:val="20"/>
              </w:rPr>
              <w:t>1.教師引導由點飲料選擇甜度的情境出發，詢問學生是否只要一直添加糖，糖都能無限溶解，讓</w:t>
            </w:r>
            <w:r w:rsidRPr="0059284A">
              <w:rPr>
                <w:rFonts w:ascii="標楷體" w:eastAsia="標楷體" w:hAnsi="標楷體" w:cs="標楷體"/>
                <w:sz w:val="20"/>
                <w:szCs w:val="20"/>
              </w:rPr>
              <w:lastRenderedPageBreak/>
              <w:t>飲料無止境的甜下去？請學生預測。</w:t>
            </w:r>
          </w:p>
          <w:p w14:paraId="72CF9E27" w14:textId="77777777" w:rsidR="005A117C" w:rsidRPr="0059284A" w:rsidRDefault="00DC1185" w:rsidP="0059284A">
            <w:pPr>
              <w:rPr>
                <w:rFonts w:ascii="標楷體" w:eastAsia="標楷體" w:hAnsi="標楷體"/>
                <w:sz w:val="20"/>
                <w:szCs w:val="20"/>
              </w:rPr>
            </w:pPr>
            <w:r>
              <w:rPr>
                <w:rFonts w:ascii="標楷體" w:eastAsia="標楷體" w:hAnsi="標楷體" w:cs="標楷體"/>
                <w:sz w:val="20"/>
                <w:szCs w:val="20"/>
              </w:rPr>
              <w:t>2</w:t>
            </w:r>
            <w:r w:rsidRPr="0059284A">
              <w:rPr>
                <w:rFonts w:ascii="標楷體" w:eastAsia="標楷體" w:hAnsi="標楷體" w:cs="標楷體"/>
                <w:sz w:val="20"/>
                <w:szCs w:val="20"/>
              </w:rPr>
              <w:t>.進行「砂糖溶解的量」實驗。</w:t>
            </w:r>
          </w:p>
          <w:p w14:paraId="21F33588" w14:textId="77777777" w:rsidR="005A117C" w:rsidRPr="0059284A" w:rsidRDefault="00DC1185" w:rsidP="0059284A">
            <w:pPr>
              <w:rPr>
                <w:rFonts w:ascii="標楷體" w:eastAsia="標楷體" w:hAnsi="標楷體"/>
                <w:sz w:val="20"/>
                <w:szCs w:val="20"/>
              </w:rPr>
            </w:pPr>
            <w:r>
              <w:rPr>
                <w:rFonts w:ascii="標楷體" w:eastAsia="標楷體" w:hAnsi="標楷體" w:cs="標楷體"/>
                <w:sz w:val="20"/>
                <w:szCs w:val="20"/>
              </w:rPr>
              <w:t>3</w:t>
            </w:r>
            <w:r w:rsidRPr="0059284A">
              <w:rPr>
                <w:rFonts w:ascii="標楷體" w:eastAsia="標楷體" w:hAnsi="標楷體" w:cs="標楷體"/>
                <w:sz w:val="20"/>
                <w:szCs w:val="20"/>
              </w:rPr>
              <w:t>.教師指導在20毫升水中加入1</w:t>
            </w:r>
            <w:proofErr w:type="gramStart"/>
            <w:r w:rsidRPr="0059284A">
              <w:rPr>
                <w:rFonts w:ascii="標楷體" w:eastAsia="標楷體" w:hAnsi="標楷體" w:cs="標楷體"/>
                <w:sz w:val="20"/>
                <w:szCs w:val="20"/>
              </w:rPr>
              <w:t>平匙砂糖</w:t>
            </w:r>
            <w:proofErr w:type="gramEnd"/>
            <w:r w:rsidRPr="0059284A">
              <w:rPr>
                <w:rFonts w:ascii="標楷體" w:eastAsia="標楷體" w:hAnsi="標楷體" w:cs="標楷體"/>
                <w:sz w:val="20"/>
                <w:szCs w:val="20"/>
              </w:rPr>
              <w:t>並攪拌，完全溶解後，在紀錄表「正」字上畫記，再加入下1</w:t>
            </w:r>
            <w:proofErr w:type="gramStart"/>
            <w:r w:rsidRPr="0059284A">
              <w:rPr>
                <w:rFonts w:ascii="標楷體" w:eastAsia="標楷體" w:hAnsi="標楷體" w:cs="標楷體"/>
                <w:sz w:val="20"/>
                <w:szCs w:val="20"/>
              </w:rPr>
              <w:t>平匙。</w:t>
            </w:r>
            <w:proofErr w:type="gramEnd"/>
            <w:r w:rsidRPr="0059284A">
              <w:rPr>
                <w:rFonts w:ascii="標楷體" w:eastAsia="標楷體" w:hAnsi="標楷體" w:cs="標楷體"/>
                <w:sz w:val="20"/>
                <w:szCs w:val="20"/>
              </w:rPr>
              <w:t>重複動作，直至發現砂糖的溶解其實是有極限的。</w:t>
            </w:r>
          </w:p>
          <w:p w14:paraId="0A596386" w14:textId="77777777" w:rsidR="005A117C" w:rsidRPr="0059284A" w:rsidRDefault="00DC1185" w:rsidP="0059284A">
            <w:pPr>
              <w:rPr>
                <w:rFonts w:ascii="標楷體" w:eastAsia="標楷體" w:hAnsi="標楷體"/>
                <w:sz w:val="20"/>
                <w:szCs w:val="20"/>
              </w:rPr>
            </w:pPr>
            <w:r w:rsidRPr="0059284A">
              <w:rPr>
                <w:rFonts w:ascii="標楷體" w:eastAsia="標楷體" w:hAnsi="標楷體" w:cs="標楷體"/>
                <w:sz w:val="20"/>
                <w:szCs w:val="20"/>
              </w:rPr>
              <w:t>4.教師說明大多可溶於水的物質，溶解</w:t>
            </w:r>
            <w:r>
              <w:rPr>
                <w:rFonts w:ascii="標楷體" w:eastAsia="標楷體" w:hAnsi="標楷體" w:cs="標楷體"/>
                <w:sz w:val="20"/>
                <w:szCs w:val="20"/>
              </w:rPr>
              <w:t>的</w:t>
            </w:r>
            <w:r w:rsidRPr="0059284A">
              <w:rPr>
                <w:rFonts w:ascii="標楷體" w:eastAsia="標楷體" w:hAnsi="標楷體" w:cs="標楷體"/>
                <w:sz w:val="20"/>
                <w:szCs w:val="20"/>
              </w:rPr>
              <w:t>量都是有限的。</w:t>
            </w:r>
          </w:p>
          <w:p w14:paraId="224BB93D" w14:textId="77777777" w:rsidR="005A117C" w:rsidRPr="0059284A" w:rsidRDefault="00DC1185" w:rsidP="0059284A">
            <w:pPr>
              <w:rPr>
                <w:rFonts w:ascii="標楷體" w:eastAsia="標楷體" w:hAnsi="標楷體"/>
                <w:sz w:val="20"/>
                <w:szCs w:val="20"/>
              </w:rPr>
            </w:pPr>
            <w:r w:rsidRPr="0059284A">
              <w:rPr>
                <w:rFonts w:ascii="標楷體" w:eastAsia="標楷體" w:hAnsi="標楷體" w:cs="標楷體"/>
                <w:sz w:val="20"/>
                <w:szCs w:val="20"/>
              </w:rPr>
              <w:t>5.教師提問：如何能讓一杯砂糖水</w:t>
            </w:r>
            <w:proofErr w:type="gramStart"/>
            <w:r w:rsidRPr="0059284A">
              <w:rPr>
                <w:rFonts w:ascii="標楷體" w:eastAsia="標楷體" w:hAnsi="標楷體" w:cs="標楷體"/>
                <w:sz w:val="20"/>
                <w:szCs w:val="20"/>
              </w:rPr>
              <w:t>中溶不掉</w:t>
            </w:r>
            <w:proofErr w:type="gramEnd"/>
            <w:r w:rsidRPr="0059284A">
              <w:rPr>
                <w:rFonts w:ascii="標楷體" w:eastAsia="標楷體" w:hAnsi="標楷體" w:cs="標楷體"/>
                <w:sz w:val="20"/>
                <w:szCs w:val="20"/>
              </w:rPr>
              <w:t>的砂糖繼續溶解？可引導學生回憶有沒有看過家裡煮紅豆湯的時候，加熱把湯裡的砂糖溶解了。</w:t>
            </w:r>
          </w:p>
          <w:p w14:paraId="4E0E1D6B" w14:textId="77777777" w:rsidR="005A117C" w:rsidRPr="0059284A" w:rsidRDefault="00DC1185" w:rsidP="0059284A">
            <w:pPr>
              <w:rPr>
                <w:rFonts w:ascii="標楷體" w:eastAsia="標楷體" w:hAnsi="標楷體"/>
                <w:sz w:val="20"/>
                <w:szCs w:val="20"/>
              </w:rPr>
            </w:pPr>
            <w:r w:rsidRPr="0059284A">
              <w:rPr>
                <w:rFonts w:ascii="標楷體" w:eastAsia="標楷體" w:hAnsi="標楷體" w:cs="標楷體"/>
                <w:sz w:val="20"/>
                <w:szCs w:val="20"/>
              </w:rPr>
              <w:t>6.進行「提高水溫對溶解的影響」實驗。</w:t>
            </w:r>
          </w:p>
          <w:p w14:paraId="0E8B7DEC" w14:textId="77777777" w:rsidR="005A117C" w:rsidRPr="0059284A" w:rsidRDefault="00DC1185" w:rsidP="0059284A">
            <w:pPr>
              <w:rPr>
                <w:rFonts w:ascii="標楷體" w:eastAsia="標楷體" w:hAnsi="標楷體"/>
                <w:sz w:val="20"/>
                <w:szCs w:val="20"/>
              </w:rPr>
            </w:pPr>
            <w:r w:rsidRPr="0059284A">
              <w:rPr>
                <w:rFonts w:ascii="標楷體" w:eastAsia="標楷體" w:hAnsi="標楷體" w:cs="標楷體"/>
                <w:sz w:val="20"/>
                <w:szCs w:val="20"/>
              </w:rPr>
              <w:t>7.若有學生回答攪拌得</w:t>
            </w:r>
            <w:proofErr w:type="gramStart"/>
            <w:r w:rsidRPr="0059284A">
              <w:rPr>
                <w:rFonts w:ascii="標楷體" w:eastAsia="標楷體" w:hAnsi="標楷體" w:cs="標楷體"/>
                <w:sz w:val="20"/>
                <w:szCs w:val="20"/>
              </w:rPr>
              <w:t>更久些</w:t>
            </w:r>
            <w:proofErr w:type="gramEnd"/>
            <w:r w:rsidRPr="0059284A">
              <w:rPr>
                <w:rFonts w:ascii="標楷體" w:eastAsia="標楷體" w:hAnsi="標楷體" w:cs="標楷體"/>
                <w:sz w:val="20"/>
                <w:szCs w:val="20"/>
              </w:rPr>
              <w:t>，教師須說明攪拌只能加快溶解速度，不能增加溶解量。</w:t>
            </w:r>
          </w:p>
          <w:p w14:paraId="186A775E" w14:textId="77777777" w:rsidR="005A117C" w:rsidRPr="0059284A" w:rsidRDefault="00DC1185" w:rsidP="0059284A">
            <w:pPr>
              <w:rPr>
                <w:rFonts w:ascii="標楷體" w:eastAsia="標楷體" w:hAnsi="標楷體"/>
                <w:sz w:val="20"/>
                <w:szCs w:val="20"/>
              </w:rPr>
            </w:pPr>
            <w:r w:rsidRPr="0059284A">
              <w:rPr>
                <w:rFonts w:ascii="標楷體" w:eastAsia="標楷體" w:hAnsi="標楷體" w:cs="標楷體"/>
                <w:sz w:val="20"/>
                <w:szCs w:val="20"/>
              </w:rPr>
              <w:t>8.教師說明同一種物質的溶解量會因溫度而變化。</w:t>
            </w:r>
          </w:p>
          <w:p w14:paraId="47720034" w14:textId="77777777" w:rsidR="005A117C" w:rsidRPr="0059284A" w:rsidRDefault="00DC1185" w:rsidP="0059284A">
            <w:pPr>
              <w:rPr>
                <w:rFonts w:ascii="標楷體" w:eastAsia="標楷體" w:hAnsi="標楷體"/>
                <w:sz w:val="20"/>
                <w:szCs w:val="20"/>
              </w:rPr>
            </w:pPr>
            <w:r w:rsidRPr="0059284A">
              <w:rPr>
                <w:rFonts w:ascii="標楷體" w:eastAsia="標楷體" w:hAnsi="標楷體" w:cs="標楷體"/>
                <w:sz w:val="20"/>
                <w:szCs w:val="20"/>
              </w:rPr>
              <w:t>9.教師提問：還有其他方法可以讓沉澱在杯底的砂糖繼續溶解嗎？若時間充分，可帶學生實際操作加水的方式實驗看看。</w:t>
            </w:r>
          </w:p>
        </w:tc>
        <w:tc>
          <w:tcPr>
            <w:tcW w:w="561" w:type="dxa"/>
            <w:shd w:val="clear" w:color="auto" w:fill="auto"/>
            <w:vAlign w:val="center"/>
          </w:tcPr>
          <w:p w14:paraId="7B7EA76C" w14:textId="77777777" w:rsidR="005A117C" w:rsidRPr="0059284A" w:rsidRDefault="00DC1185" w:rsidP="0059284A">
            <w:pPr>
              <w:jc w:val="center"/>
              <w:rPr>
                <w:rFonts w:ascii="標楷體" w:eastAsia="標楷體" w:hAnsi="標楷體"/>
                <w:sz w:val="20"/>
                <w:szCs w:val="20"/>
              </w:rPr>
            </w:pPr>
            <w:r w:rsidRPr="0059284A">
              <w:rPr>
                <w:rFonts w:ascii="標楷體" w:eastAsia="標楷體" w:hAnsi="標楷體" w:cs="標楷體"/>
                <w:sz w:val="20"/>
                <w:szCs w:val="20"/>
              </w:rPr>
              <w:lastRenderedPageBreak/>
              <w:t>3</w:t>
            </w:r>
          </w:p>
        </w:tc>
        <w:tc>
          <w:tcPr>
            <w:tcW w:w="1098" w:type="dxa"/>
            <w:shd w:val="clear" w:color="auto" w:fill="auto"/>
          </w:tcPr>
          <w:p w14:paraId="44E9E6F3" w14:textId="77777777" w:rsidR="005A117C" w:rsidRPr="0059284A" w:rsidRDefault="00DC1185" w:rsidP="0059284A">
            <w:pPr>
              <w:rPr>
                <w:rFonts w:cs="Times New Roman"/>
                <w:sz w:val="16"/>
                <w:szCs w:val="16"/>
              </w:rPr>
            </w:pPr>
            <w:r w:rsidRPr="0059284A">
              <w:rPr>
                <w:rFonts w:ascii="標楷體" w:eastAsia="標楷體" w:hAnsi="標楷體" w:cs="標楷體"/>
                <w:sz w:val="20"/>
                <w:szCs w:val="20"/>
              </w:rPr>
              <w:t>1.砂糖</w:t>
            </w:r>
          </w:p>
          <w:p w14:paraId="5C4DD6E9" w14:textId="77777777" w:rsidR="005A117C" w:rsidRPr="0059284A" w:rsidRDefault="00DC1185" w:rsidP="0059284A">
            <w:pPr>
              <w:rPr>
                <w:rFonts w:cs="Times New Roman"/>
                <w:sz w:val="16"/>
                <w:szCs w:val="16"/>
              </w:rPr>
            </w:pPr>
            <w:r w:rsidRPr="0059284A">
              <w:rPr>
                <w:rFonts w:ascii="標楷體" w:eastAsia="標楷體" w:hAnsi="標楷體" w:cs="標楷體"/>
                <w:sz w:val="20"/>
                <w:szCs w:val="20"/>
              </w:rPr>
              <w:t>2.攪拌棒</w:t>
            </w:r>
          </w:p>
          <w:p w14:paraId="313A924B" w14:textId="77777777" w:rsidR="005A117C" w:rsidRPr="0059284A" w:rsidRDefault="00DC1185" w:rsidP="0059284A">
            <w:pPr>
              <w:rPr>
                <w:rFonts w:cs="Times New Roman"/>
                <w:sz w:val="16"/>
                <w:szCs w:val="16"/>
              </w:rPr>
            </w:pPr>
            <w:r w:rsidRPr="0059284A">
              <w:rPr>
                <w:rFonts w:ascii="標楷體" w:eastAsia="標楷體" w:hAnsi="標楷體" w:cs="標楷體"/>
                <w:sz w:val="20"/>
                <w:szCs w:val="20"/>
              </w:rPr>
              <w:t>3.熱水</w:t>
            </w:r>
          </w:p>
          <w:p w14:paraId="2F0B256F" w14:textId="77777777" w:rsidR="005A117C" w:rsidRPr="0059284A" w:rsidRDefault="00DC1185" w:rsidP="0059284A">
            <w:pPr>
              <w:rPr>
                <w:rFonts w:cs="Times New Roman"/>
                <w:sz w:val="16"/>
                <w:szCs w:val="16"/>
              </w:rPr>
            </w:pPr>
            <w:r w:rsidRPr="0059284A">
              <w:rPr>
                <w:rFonts w:ascii="標楷體" w:eastAsia="標楷體" w:hAnsi="標楷體" w:cs="標楷體"/>
                <w:sz w:val="20"/>
                <w:szCs w:val="20"/>
              </w:rPr>
              <w:t>4.燒杯</w:t>
            </w:r>
          </w:p>
          <w:p w14:paraId="59A7D329" w14:textId="77777777" w:rsidR="005A117C" w:rsidRPr="0059284A" w:rsidRDefault="00DC1185" w:rsidP="0059284A">
            <w:pPr>
              <w:rPr>
                <w:rFonts w:cs="Times New Roman"/>
                <w:sz w:val="16"/>
                <w:szCs w:val="16"/>
              </w:rPr>
            </w:pPr>
            <w:r w:rsidRPr="0059284A">
              <w:rPr>
                <w:rFonts w:ascii="標楷體" w:eastAsia="標楷體" w:hAnsi="標楷體" w:cs="標楷體"/>
                <w:sz w:val="20"/>
                <w:szCs w:val="20"/>
              </w:rPr>
              <w:t>5.量匙</w:t>
            </w:r>
          </w:p>
          <w:p w14:paraId="165CC2CF" w14:textId="77777777" w:rsidR="005A117C" w:rsidRPr="0059284A" w:rsidRDefault="00DC1185" w:rsidP="0059284A">
            <w:pPr>
              <w:rPr>
                <w:rFonts w:cs="Times New Roman"/>
                <w:sz w:val="16"/>
                <w:szCs w:val="16"/>
              </w:rPr>
            </w:pPr>
            <w:r w:rsidRPr="0059284A">
              <w:rPr>
                <w:rFonts w:ascii="標楷體" w:eastAsia="標楷體" w:hAnsi="標楷體" w:cs="標楷體"/>
                <w:sz w:val="20"/>
                <w:szCs w:val="20"/>
              </w:rPr>
              <w:t>6.水盆</w:t>
            </w:r>
          </w:p>
          <w:p w14:paraId="7FAA3CC9" w14:textId="77777777" w:rsidR="005A117C" w:rsidRPr="0059284A" w:rsidRDefault="00DC1185" w:rsidP="0059284A">
            <w:pPr>
              <w:rPr>
                <w:rFonts w:cs="Times New Roman"/>
                <w:sz w:val="16"/>
                <w:szCs w:val="16"/>
              </w:rPr>
            </w:pPr>
            <w:r w:rsidRPr="0059284A">
              <w:rPr>
                <w:rFonts w:ascii="標楷體" w:eastAsia="標楷體" w:hAnsi="標楷體" w:cs="標楷體"/>
                <w:sz w:val="20"/>
                <w:szCs w:val="20"/>
              </w:rPr>
              <w:lastRenderedPageBreak/>
              <w:t>7.教學媒體</w:t>
            </w:r>
          </w:p>
        </w:tc>
        <w:tc>
          <w:tcPr>
            <w:tcW w:w="1332" w:type="dxa"/>
            <w:shd w:val="clear" w:color="auto" w:fill="auto"/>
          </w:tcPr>
          <w:p w14:paraId="40EAF710" w14:textId="77777777" w:rsidR="005A117C" w:rsidRPr="0059284A" w:rsidRDefault="00DC1185" w:rsidP="0059284A">
            <w:pPr>
              <w:contextualSpacing/>
              <w:mirrorIndents/>
              <w:rPr>
                <w:rFonts w:ascii="標楷體" w:eastAsia="標楷體" w:hAnsi="標楷體"/>
                <w:sz w:val="20"/>
                <w:szCs w:val="20"/>
              </w:rPr>
            </w:pPr>
            <w:r w:rsidRPr="0059284A">
              <w:rPr>
                <w:rFonts w:ascii="標楷體" w:eastAsia="標楷體" w:hAnsi="標楷體" w:cs="標楷體"/>
                <w:sz w:val="20"/>
                <w:szCs w:val="20"/>
              </w:rPr>
              <w:lastRenderedPageBreak/>
              <w:t>口頭評量</w:t>
            </w:r>
          </w:p>
          <w:p w14:paraId="1114E706" w14:textId="77777777" w:rsidR="005A117C" w:rsidRPr="0059284A" w:rsidRDefault="00DC1185" w:rsidP="0059284A">
            <w:pPr>
              <w:contextualSpacing/>
              <w:mirrorIndents/>
              <w:rPr>
                <w:rFonts w:ascii="標楷體" w:eastAsia="標楷體" w:hAnsi="標楷體"/>
                <w:sz w:val="20"/>
                <w:szCs w:val="20"/>
              </w:rPr>
            </w:pPr>
            <w:r w:rsidRPr="0059284A">
              <w:rPr>
                <w:rFonts w:ascii="標楷體" w:eastAsia="標楷體" w:hAnsi="標楷體" w:cs="標楷體"/>
                <w:sz w:val="20"/>
                <w:szCs w:val="20"/>
              </w:rPr>
              <w:t>實作評量</w:t>
            </w:r>
          </w:p>
          <w:p w14:paraId="69EF8C39" w14:textId="77777777" w:rsidR="005A117C" w:rsidRPr="0059284A" w:rsidRDefault="00DC1185" w:rsidP="0059284A">
            <w:pPr>
              <w:contextualSpacing/>
              <w:mirrorIndents/>
              <w:rPr>
                <w:rFonts w:ascii="標楷體" w:eastAsia="標楷體" w:hAnsi="標楷體"/>
                <w:sz w:val="20"/>
                <w:szCs w:val="20"/>
              </w:rPr>
            </w:pPr>
            <w:r w:rsidRPr="0059284A">
              <w:rPr>
                <w:rFonts w:ascii="標楷體" w:eastAsia="標楷體" w:hAnsi="標楷體" w:cs="標楷體"/>
                <w:sz w:val="20"/>
                <w:szCs w:val="20"/>
              </w:rPr>
              <w:t>習作評量</w:t>
            </w:r>
          </w:p>
        </w:tc>
        <w:tc>
          <w:tcPr>
            <w:tcW w:w="1409" w:type="dxa"/>
            <w:shd w:val="clear" w:color="auto" w:fill="auto"/>
          </w:tcPr>
          <w:p w14:paraId="25E345A5" w14:textId="77777777" w:rsidR="00914D41" w:rsidRDefault="00DC1185">
            <w:pPr>
              <w:rPr>
                <w:rFonts w:ascii="標楷體" w:eastAsia="標楷體" w:hAnsi="標楷體"/>
                <w:sz w:val="20"/>
                <w:szCs w:val="20"/>
              </w:rPr>
            </w:pPr>
            <w:r>
              <w:rPr>
                <w:rFonts w:ascii="標楷體" w:eastAsia="標楷體" w:hAnsi="標楷體" w:cs="標楷體"/>
                <w:sz w:val="20"/>
                <w:szCs w:val="20"/>
              </w:rPr>
              <w:t>【性別平等教育】</w:t>
            </w:r>
          </w:p>
          <w:p w14:paraId="1AF383BD"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性E3 </w:t>
            </w:r>
            <w:r w:rsidRPr="0059284A">
              <w:rPr>
                <w:rFonts w:ascii="標楷體" w:eastAsia="標楷體" w:hAnsi="標楷體" w:cs="標楷體"/>
                <w:sz w:val="20"/>
                <w:szCs w:val="20"/>
              </w:rPr>
              <w:t>覺察性別角色的刻板印象，了解家庭、學</w:t>
            </w:r>
            <w:r w:rsidRPr="0059284A">
              <w:rPr>
                <w:rFonts w:ascii="標楷體" w:eastAsia="標楷體" w:hAnsi="標楷體" w:cs="標楷體"/>
                <w:sz w:val="20"/>
                <w:szCs w:val="20"/>
              </w:rPr>
              <w:lastRenderedPageBreak/>
              <w:t>校與職業的分工，不應受性別的限制。</w:t>
            </w:r>
          </w:p>
          <w:p w14:paraId="0B11B75D" w14:textId="77777777" w:rsidR="00914D41" w:rsidRDefault="00DC1185">
            <w:pPr>
              <w:rPr>
                <w:rFonts w:ascii="標楷體" w:eastAsia="標楷體" w:hAnsi="標楷體"/>
                <w:sz w:val="20"/>
                <w:szCs w:val="20"/>
              </w:rPr>
            </w:pPr>
            <w:r>
              <w:rPr>
                <w:rFonts w:ascii="標楷體" w:eastAsia="標楷體" w:hAnsi="標楷體" w:cs="標楷體"/>
                <w:sz w:val="20"/>
                <w:szCs w:val="20"/>
              </w:rPr>
              <w:t>【科技教育】</w:t>
            </w:r>
          </w:p>
          <w:p w14:paraId="41B42C1F"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科E9 </w:t>
            </w:r>
            <w:r w:rsidRPr="0059284A">
              <w:rPr>
                <w:rFonts w:ascii="標楷體" w:eastAsia="標楷體" w:hAnsi="標楷體" w:cs="標楷體"/>
                <w:sz w:val="20"/>
                <w:szCs w:val="20"/>
              </w:rPr>
              <w:t>具備與他人團隊合作的能力。</w:t>
            </w:r>
          </w:p>
          <w:p w14:paraId="380D8A16" w14:textId="77777777" w:rsidR="00914D41" w:rsidRDefault="00DC1185">
            <w:pPr>
              <w:rPr>
                <w:rFonts w:ascii="標楷體" w:eastAsia="標楷體" w:hAnsi="標楷體"/>
                <w:sz w:val="20"/>
                <w:szCs w:val="20"/>
              </w:rPr>
            </w:pPr>
            <w:r>
              <w:rPr>
                <w:rFonts w:ascii="標楷體" w:eastAsia="標楷體" w:hAnsi="標楷體" w:cs="標楷體"/>
                <w:sz w:val="20"/>
                <w:szCs w:val="20"/>
              </w:rPr>
              <w:t>【法治教育】</w:t>
            </w:r>
          </w:p>
          <w:p w14:paraId="7A774C40"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法E4 </w:t>
            </w:r>
            <w:r w:rsidRPr="0059284A">
              <w:rPr>
                <w:rFonts w:ascii="標楷體" w:eastAsia="標楷體" w:hAnsi="標楷體" w:cs="標楷體"/>
                <w:sz w:val="20"/>
                <w:szCs w:val="20"/>
              </w:rPr>
              <w:t>參與規則的制定並遵守之。</w:t>
            </w:r>
          </w:p>
          <w:p w14:paraId="4DB5206C" w14:textId="77777777" w:rsidR="00914D41" w:rsidRDefault="00DC1185">
            <w:pPr>
              <w:rPr>
                <w:rFonts w:ascii="標楷體" w:eastAsia="標楷體" w:hAnsi="標楷體"/>
                <w:sz w:val="20"/>
                <w:szCs w:val="20"/>
              </w:rPr>
            </w:pPr>
            <w:r>
              <w:rPr>
                <w:rFonts w:ascii="標楷體" w:eastAsia="標楷體" w:hAnsi="標楷體" w:cs="標楷體"/>
                <w:sz w:val="20"/>
                <w:szCs w:val="20"/>
              </w:rPr>
              <w:t>【資訊教育】</w:t>
            </w:r>
          </w:p>
          <w:p w14:paraId="38A99BBD"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資E9 </w:t>
            </w:r>
            <w:r w:rsidRPr="0059284A">
              <w:rPr>
                <w:rFonts w:ascii="標楷體" w:eastAsia="標楷體" w:hAnsi="標楷體" w:cs="標楷體"/>
                <w:sz w:val="20"/>
                <w:szCs w:val="20"/>
              </w:rPr>
              <w:t>利用資訊科技分享學習資源與心得。</w:t>
            </w:r>
          </w:p>
          <w:p w14:paraId="5DC86698"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資E11 </w:t>
            </w:r>
            <w:r w:rsidRPr="0059284A">
              <w:rPr>
                <w:rFonts w:ascii="標楷體" w:eastAsia="標楷體" w:hAnsi="標楷體" w:cs="標楷體"/>
                <w:sz w:val="20"/>
                <w:szCs w:val="20"/>
              </w:rPr>
              <w:t>建立康健的數位使用習慣與態度。</w:t>
            </w:r>
          </w:p>
          <w:p w14:paraId="6C14B340" w14:textId="77777777" w:rsidR="00914D41" w:rsidRDefault="00DC1185">
            <w:pPr>
              <w:rPr>
                <w:rFonts w:ascii="標楷體" w:eastAsia="標楷體" w:hAnsi="標楷體"/>
                <w:sz w:val="20"/>
                <w:szCs w:val="20"/>
              </w:rPr>
            </w:pPr>
            <w:r>
              <w:rPr>
                <w:rFonts w:ascii="標楷體" w:eastAsia="標楷體" w:hAnsi="標楷體" w:cs="標楷體"/>
                <w:sz w:val="20"/>
                <w:szCs w:val="20"/>
              </w:rPr>
              <w:t>【安全教育】</w:t>
            </w:r>
          </w:p>
          <w:p w14:paraId="712D9CE0"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安E4 </w:t>
            </w:r>
            <w:r w:rsidRPr="0059284A">
              <w:rPr>
                <w:rFonts w:ascii="標楷體" w:eastAsia="標楷體" w:hAnsi="標楷體" w:cs="標楷體"/>
                <w:sz w:val="20"/>
                <w:szCs w:val="20"/>
              </w:rPr>
              <w:t>探討日常生活應該注意的安全。</w:t>
            </w:r>
          </w:p>
          <w:p w14:paraId="7DE83CAD" w14:textId="77777777" w:rsidR="00914D41" w:rsidRDefault="00DC1185">
            <w:pPr>
              <w:rPr>
                <w:rFonts w:ascii="標楷體" w:eastAsia="標楷體" w:hAnsi="標楷體"/>
                <w:sz w:val="20"/>
                <w:szCs w:val="20"/>
              </w:rPr>
            </w:pPr>
            <w:r>
              <w:rPr>
                <w:rFonts w:ascii="標楷體" w:eastAsia="標楷體" w:hAnsi="標楷體" w:cs="標楷體"/>
                <w:sz w:val="20"/>
                <w:szCs w:val="20"/>
              </w:rPr>
              <w:t>【生涯規劃教育】</w:t>
            </w:r>
          </w:p>
          <w:p w14:paraId="516CAA10" w14:textId="77777777" w:rsidR="00914D41" w:rsidRDefault="00DC1185">
            <w:pPr>
              <w:rPr>
                <w:rFonts w:ascii="標楷體" w:eastAsia="標楷體" w:hAnsi="標楷體"/>
                <w:sz w:val="20"/>
                <w:szCs w:val="20"/>
              </w:rPr>
            </w:pPr>
            <w:proofErr w:type="gramStart"/>
            <w:r>
              <w:rPr>
                <w:rFonts w:ascii="標楷體" w:eastAsia="標楷體" w:hAnsi="標楷體" w:cs="標楷體"/>
                <w:sz w:val="20"/>
                <w:szCs w:val="20"/>
              </w:rPr>
              <w:t>涯</w:t>
            </w:r>
            <w:proofErr w:type="gramEnd"/>
            <w:r>
              <w:rPr>
                <w:rFonts w:ascii="標楷體" w:eastAsia="標楷體" w:hAnsi="標楷體" w:cs="標楷體"/>
                <w:sz w:val="20"/>
                <w:szCs w:val="20"/>
              </w:rPr>
              <w:t xml:space="preserve">E12 </w:t>
            </w:r>
            <w:r w:rsidRPr="0059284A">
              <w:rPr>
                <w:rFonts w:ascii="標楷體" w:eastAsia="標楷體" w:hAnsi="標楷體" w:cs="標楷體"/>
                <w:sz w:val="20"/>
                <w:szCs w:val="20"/>
              </w:rPr>
              <w:t>學習解決問題與做決定的能力。</w:t>
            </w:r>
          </w:p>
          <w:p w14:paraId="50C51355" w14:textId="77777777" w:rsidR="00914D41" w:rsidRDefault="00DC1185">
            <w:pPr>
              <w:rPr>
                <w:rFonts w:ascii="標楷體" w:eastAsia="標楷體" w:hAnsi="標楷體"/>
                <w:sz w:val="20"/>
                <w:szCs w:val="20"/>
              </w:rPr>
            </w:pPr>
            <w:r>
              <w:rPr>
                <w:rFonts w:ascii="標楷體" w:eastAsia="標楷體" w:hAnsi="標楷體" w:cs="標楷體"/>
                <w:sz w:val="20"/>
                <w:szCs w:val="20"/>
              </w:rPr>
              <w:lastRenderedPageBreak/>
              <w:t>【閱讀素養教育】</w:t>
            </w:r>
          </w:p>
          <w:p w14:paraId="338396D2"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閱E1 </w:t>
            </w:r>
            <w:r w:rsidRPr="0059284A">
              <w:rPr>
                <w:rFonts w:ascii="標楷體" w:eastAsia="標楷體" w:hAnsi="標楷體" w:cs="標楷體"/>
                <w:sz w:val="20"/>
                <w:szCs w:val="20"/>
              </w:rPr>
              <w:t>認識一般生活情境中需要使用的，以及學習學科基礎知識所應具備的字詞彙。</w:t>
            </w:r>
          </w:p>
          <w:p w14:paraId="5A3DC231"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閱E4 </w:t>
            </w:r>
            <w:r w:rsidRPr="0059284A">
              <w:rPr>
                <w:rFonts w:ascii="標楷體" w:eastAsia="標楷體" w:hAnsi="標楷體" w:cs="標楷體"/>
                <w:sz w:val="20"/>
                <w:szCs w:val="20"/>
              </w:rPr>
              <w:t>中高年級後需發展長篇文本的閱讀理解能力。</w:t>
            </w:r>
          </w:p>
          <w:p w14:paraId="0E4FABB8"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閱E12 </w:t>
            </w:r>
            <w:r w:rsidRPr="0059284A">
              <w:rPr>
                <w:rFonts w:ascii="標楷體" w:eastAsia="標楷體" w:hAnsi="標楷體" w:cs="標楷體"/>
                <w:sz w:val="20"/>
                <w:szCs w:val="20"/>
              </w:rPr>
              <w:t>培養喜愛閱讀的態度。</w:t>
            </w:r>
          </w:p>
        </w:tc>
        <w:tc>
          <w:tcPr>
            <w:tcW w:w="1823" w:type="dxa"/>
            <w:shd w:val="clear" w:color="auto" w:fill="auto"/>
          </w:tcPr>
          <w:p w14:paraId="217B641F" w14:textId="77777777" w:rsidR="00CF1DCF" w:rsidRPr="00E73FA1" w:rsidRDefault="00EE082D" w:rsidP="00281EF1">
            <w:pPr>
              <w:spacing w:after="180"/>
              <w:rPr>
                <w:rFonts w:eastAsia="標楷體"/>
                <w:color w:val="0070C0"/>
                <w:sz w:val="20"/>
                <w:szCs w:val="20"/>
              </w:rPr>
            </w:pPr>
          </w:p>
        </w:tc>
      </w:tr>
      <w:tr w:rsidR="00CF1DCF" w:rsidRPr="00B32678" w14:paraId="18508F43" w14:textId="77777777" w:rsidTr="00DC1185">
        <w:tc>
          <w:tcPr>
            <w:tcW w:w="817" w:type="dxa"/>
            <w:shd w:val="clear" w:color="auto" w:fill="auto"/>
            <w:vAlign w:val="center"/>
          </w:tcPr>
          <w:p w14:paraId="074C0603" w14:textId="77777777" w:rsidR="005A117C" w:rsidRPr="0059284A" w:rsidRDefault="00DC1185" w:rsidP="0059284A">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第十七</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14:paraId="0A8F42F6" w14:textId="77777777" w:rsidR="00914D41" w:rsidRDefault="00DC1185">
            <w:pPr>
              <w:contextualSpacing/>
              <w:mirrorIndents/>
              <w:rPr>
                <w:rFonts w:ascii="標楷體" w:eastAsia="標楷體" w:hAnsi="標楷體"/>
                <w:sz w:val="20"/>
                <w:szCs w:val="20"/>
              </w:rPr>
            </w:pPr>
            <w:r>
              <w:rPr>
                <w:rFonts w:ascii="標楷體" w:eastAsia="標楷體" w:hAnsi="標楷體" w:cs="標楷體"/>
                <w:sz w:val="20"/>
                <w:szCs w:val="20"/>
              </w:rPr>
              <w:t xml:space="preserve">自-E-A1 </w:t>
            </w:r>
            <w:r w:rsidRPr="0059284A">
              <w:rPr>
                <w:rFonts w:ascii="標楷體" w:eastAsia="標楷體" w:hAnsi="標楷體" w:cs="標楷體"/>
                <w:sz w:val="20"/>
                <w:szCs w:val="20"/>
              </w:rPr>
              <w:t>能運用五官，敏銳的觀察周遭環境，保持好奇心、想像力持續探索自然。</w:t>
            </w:r>
          </w:p>
          <w:p w14:paraId="35088EBD" w14:textId="77777777" w:rsidR="00914D41" w:rsidRDefault="00DC1185">
            <w:pPr>
              <w:contextualSpacing/>
              <w:mirrorIndents/>
              <w:rPr>
                <w:rFonts w:ascii="標楷體" w:eastAsia="標楷體" w:hAnsi="標楷體"/>
                <w:sz w:val="20"/>
                <w:szCs w:val="20"/>
              </w:rPr>
            </w:pPr>
            <w:r>
              <w:rPr>
                <w:rFonts w:ascii="標楷體" w:eastAsia="標楷體" w:hAnsi="標楷體" w:cs="標楷體"/>
                <w:sz w:val="20"/>
                <w:szCs w:val="20"/>
              </w:rPr>
              <w:t xml:space="preserve">自-E-A3 </w:t>
            </w:r>
            <w:r w:rsidRPr="0059284A">
              <w:rPr>
                <w:rFonts w:ascii="標楷體" w:eastAsia="標楷體" w:hAnsi="標楷體" w:cs="標楷體"/>
                <w:sz w:val="20"/>
                <w:szCs w:val="20"/>
              </w:rPr>
              <w:t>具備透過實地操作探究活動探索問題的能力，並能初步根據問題特性、資源的</w:t>
            </w:r>
            <w:proofErr w:type="gramStart"/>
            <w:r w:rsidRPr="0059284A">
              <w:rPr>
                <w:rFonts w:ascii="標楷體" w:eastAsia="標楷體" w:hAnsi="標楷體" w:cs="標楷體"/>
                <w:sz w:val="20"/>
                <w:szCs w:val="20"/>
              </w:rPr>
              <w:t>有無等因素</w:t>
            </w:r>
            <w:proofErr w:type="gramEnd"/>
            <w:r w:rsidRPr="0059284A">
              <w:rPr>
                <w:rFonts w:ascii="標楷體" w:eastAsia="標楷體" w:hAnsi="標楷體" w:cs="標楷體"/>
                <w:sz w:val="20"/>
                <w:szCs w:val="20"/>
              </w:rPr>
              <w:t>，</w:t>
            </w:r>
            <w:proofErr w:type="gramStart"/>
            <w:r w:rsidRPr="0059284A">
              <w:rPr>
                <w:rFonts w:ascii="標楷體" w:eastAsia="標楷體" w:hAnsi="標楷體" w:cs="標楷體"/>
                <w:sz w:val="20"/>
                <w:szCs w:val="20"/>
              </w:rPr>
              <w:t>規</w:t>
            </w:r>
            <w:proofErr w:type="gramEnd"/>
            <w:r w:rsidRPr="0059284A">
              <w:rPr>
                <w:rFonts w:ascii="標楷體" w:eastAsia="標楷體" w:hAnsi="標楷體" w:cs="標楷體"/>
                <w:sz w:val="20"/>
                <w:szCs w:val="20"/>
              </w:rPr>
              <w:t>畫簡單步</w:t>
            </w:r>
            <w:r w:rsidRPr="0059284A">
              <w:rPr>
                <w:rFonts w:ascii="標楷體" w:eastAsia="標楷體" w:hAnsi="標楷體" w:cs="標楷體"/>
                <w:sz w:val="20"/>
                <w:szCs w:val="20"/>
              </w:rPr>
              <w:lastRenderedPageBreak/>
              <w:t>驟，操作適合學習階段的器材儀器、科技設備及資源，進行自然科學實驗。</w:t>
            </w:r>
          </w:p>
          <w:p w14:paraId="2458CB6B" w14:textId="77777777" w:rsidR="00914D41" w:rsidRDefault="00DC1185">
            <w:pPr>
              <w:contextualSpacing/>
              <w:mirrorIndents/>
              <w:rPr>
                <w:rFonts w:ascii="標楷體" w:eastAsia="標楷體" w:hAnsi="標楷體"/>
                <w:sz w:val="20"/>
                <w:szCs w:val="20"/>
              </w:rPr>
            </w:pPr>
            <w:r>
              <w:rPr>
                <w:rFonts w:ascii="標楷體" w:eastAsia="標楷體" w:hAnsi="標楷體" w:cs="標楷體"/>
                <w:sz w:val="20"/>
                <w:szCs w:val="20"/>
              </w:rPr>
              <w:t xml:space="preserve">自-E-B1 </w:t>
            </w:r>
            <w:r w:rsidRPr="0059284A">
              <w:rPr>
                <w:rFonts w:ascii="標楷體" w:eastAsia="標楷體" w:hAnsi="標楷體" w:cs="標楷體"/>
                <w:sz w:val="20"/>
                <w:szCs w:val="20"/>
              </w:rPr>
              <w:t>能分析比較、製作圖表、運用簡單數學等方法，整理已有的自然科學資訊或數據，並利用較簡單形式的口語、文字、影像、繪圖或實物、科學名詞、數學公式、模型等，表達探究之過程、發現或成果。</w:t>
            </w:r>
          </w:p>
        </w:tc>
        <w:tc>
          <w:tcPr>
            <w:tcW w:w="1559" w:type="dxa"/>
            <w:shd w:val="clear" w:color="auto" w:fill="auto"/>
          </w:tcPr>
          <w:p w14:paraId="7D808AC7" w14:textId="77777777" w:rsidR="00914D41" w:rsidRDefault="00DC1185">
            <w:pPr>
              <w:rPr>
                <w:rFonts w:ascii="標楷體" w:eastAsia="標楷體" w:hAnsi="標楷體"/>
                <w:sz w:val="20"/>
                <w:szCs w:val="20"/>
              </w:rPr>
            </w:pPr>
            <w:r>
              <w:rPr>
                <w:rFonts w:ascii="標楷體" w:eastAsia="標楷體" w:hAnsi="標楷體" w:cs="標楷體"/>
                <w:sz w:val="20"/>
                <w:szCs w:val="20"/>
              </w:rPr>
              <w:lastRenderedPageBreak/>
              <w:t xml:space="preserve">tc-Ⅱ-1 </w:t>
            </w:r>
            <w:r w:rsidRPr="0059284A">
              <w:rPr>
                <w:rFonts w:ascii="標楷體" w:eastAsia="標楷體" w:hAnsi="標楷體" w:cs="標楷體"/>
                <w:sz w:val="20"/>
                <w:szCs w:val="20"/>
              </w:rPr>
              <w:t>能簡單分辨或分類所觀察到的自然科學現象。</w:t>
            </w:r>
          </w:p>
          <w:p w14:paraId="4758FC5D"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po-Ⅱ-2 </w:t>
            </w:r>
            <w:r w:rsidRPr="0059284A">
              <w:rPr>
                <w:rFonts w:ascii="標楷體" w:eastAsia="標楷體" w:hAnsi="標楷體" w:cs="標楷體"/>
                <w:sz w:val="20"/>
                <w:szCs w:val="20"/>
              </w:rPr>
              <w:t>能依據觀察、蒐集資料、閱讀、思考、討論等，提出問題。</w:t>
            </w:r>
          </w:p>
          <w:p w14:paraId="3BD6503B"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pe-Ⅱ-2 </w:t>
            </w:r>
            <w:r w:rsidRPr="0059284A">
              <w:rPr>
                <w:rFonts w:ascii="標楷體" w:eastAsia="標楷體" w:hAnsi="標楷體" w:cs="標楷體"/>
                <w:sz w:val="20"/>
                <w:szCs w:val="20"/>
              </w:rPr>
              <w:t>能正確安全操作適合學習階段的物品、器材儀器、科技設備及資源，並能觀測和記錄。</w:t>
            </w:r>
          </w:p>
          <w:p w14:paraId="27D0B61C"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ai-Ⅱ-2 </w:t>
            </w:r>
            <w:r w:rsidRPr="0059284A">
              <w:rPr>
                <w:rFonts w:ascii="標楷體" w:eastAsia="標楷體" w:hAnsi="標楷體" w:cs="標楷體"/>
                <w:sz w:val="20"/>
                <w:szCs w:val="20"/>
              </w:rPr>
              <w:t>透過</w:t>
            </w:r>
            <w:r w:rsidRPr="0059284A">
              <w:rPr>
                <w:rFonts w:ascii="標楷體" w:eastAsia="標楷體" w:hAnsi="標楷體" w:cs="標楷體"/>
                <w:sz w:val="20"/>
                <w:szCs w:val="20"/>
              </w:rPr>
              <w:lastRenderedPageBreak/>
              <w:t>探討自然與物質世界的規律性，感受發現的樂趣。</w:t>
            </w:r>
          </w:p>
          <w:p w14:paraId="0CE71F60"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ah-Ⅱ-1 </w:t>
            </w:r>
            <w:r w:rsidRPr="0059284A">
              <w:rPr>
                <w:rFonts w:ascii="標楷體" w:eastAsia="標楷體" w:hAnsi="標楷體" w:cs="標楷體"/>
                <w:sz w:val="20"/>
                <w:szCs w:val="20"/>
              </w:rPr>
              <w:t>透過各種感官了解生活週遭事物的屬性。</w:t>
            </w:r>
          </w:p>
        </w:tc>
        <w:tc>
          <w:tcPr>
            <w:tcW w:w="1559" w:type="dxa"/>
            <w:shd w:val="clear" w:color="auto" w:fill="auto"/>
          </w:tcPr>
          <w:p w14:paraId="19AB5921" w14:textId="77777777" w:rsidR="00914D41" w:rsidRDefault="00DC118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lastRenderedPageBreak/>
              <w:t xml:space="preserve">INe-Ⅱ-4 </w:t>
            </w:r>
            <w:r w:rsidRPr="0059284A">
              <w:rPr>
                <w:rFonts w:ascii="標楷體" w:eastAsia="標楷體" w:hAnsi="標楷體" w:cs="標楷體"/>
                <w:kern w:val="0"/>
                <w:sz w:val="20"/>
                <w:szCs w:val="20"/>
              </w:rPr>
              <w:t>常見食物的酸鹼性有時可利用氣味、觸覺、味覺簡單區分，花卉、菜葉會因接觸到</w:t>
            </w:r>
            <w:proofErr w:type="gramStart"/>
            <w:r w:rsidRPr="0059284A">
              <w:rPr>
                <w:rFonts w:ascii="標楷體" w:eastAsia="標楷體" w:hAnsi="標楷體" w:cs="標楷體"/>
                <w:kern w:val="0"/>
                <w:sz w:val="20"/>
                <w:szCs w:val="20"/>
              </w:rPr>
              <w:t>酸鹼而改變</w:t>
            </w:r>
            <w:proofErr w:type="gramEnd"/>
            <w:r w:rsidRPr="0059284A">
              <w:rPr>
                <w:rFonts w:ascii="標楷體" w:eastAsia="標楷體" w:hAnsi="標楷體" w:cs="標楷體"/>
                <w:kern w:val="0"/>
                <w:sz w:val="20"/>
                <w:szCs w:val="20"/>
              </w:rPr>
              <w:t>顏色。</w:t>
            </w:r>
          </w:p>
        </w:tc>
        <w:tc>
          <w:tcPr>
            <w:tcW w:w="3205" w:type="dxa"/>
            <w:shd w:val="clear" w:color="auto" w:fill="auto"/>
          </w:tcPr>
          <w:p w14:paraId="5D8703C1" w14:textId="77777777" w:rsidR="00DE13F6" w:rsidRDefault="00DC1185" w:rsidP="00DE13F6">
            <w:pPr>
              <w:rPr>
                <w:rFonts w:ascii="標楷體" w:eastAsia="標楷體" w:hAnsi="標楷體"/>
                <w:sz w:val="20"/>
                <w:szCs w:val="20"/>
              </w:rPr>
            </w:pPr>
            <w:r w:rsidRPr="0059284A">
              <w:rPr>
                <w:rFonts w:ascii="標楷體" w:eastAsia="標楷體" w:hAnsi="標楷體" w:cs="標楷體"/>
                <w:sz w:val="20"/>
                <w:szCs w:val="20"/>
              </w:rPr>
              <w:t>第四單元廚房裡的科學</w:t>
            </w:r>
          </w:p>
          <w:p w14:paraId="1FA7E8DE" w14:textId="77777777" w:rsidR="00DE13F6" w:rsidRDefault="00DC1185" w:rsidP="0059284A">
            <w:pPr>
              <w:rPr>
                <w:rFonts w:ascii="標楷體" w:eastAsia="標楷體" w:hAnsi="標楷體"/>
                <w:sz w:val="20"/>
                <w:szCs w:val="20"/>
              </w:rPr>
            </w:pPr>
            <w:r w:rsidRPr="0059284A">
              <w:rPr>
                <w:rFonts w:ascii="標楷體" w:eastAsia="標楷體" w:hAnsi="標楷體" w:cs="標楷體"/>
                <w:sz w:val="20"/>
                <w:szCs w:val="20"/>
              </w:rPr>
              <w:t>活動二怎麼辨認水溶液的酸鹼</w:t>
            </w:r>
          </w:p>
          <w:p w14:paraId="079D59C1" w14:textId="77777777" w:rsidR="005A117C" w:rsidRPr="0059284A" w:rsidRDefault="00DC1185" w:rsidP="0059284A">
            <w:pPr>
              <w:rPr>
                <w:rFonts w:ascii="標楷體" w:eastAsia="標楷體" w:hAnsi="標楷體"/>
                <w:sz w:val="20"/>
                <w:szCs w:val="20"/>
              </w:rPr>
            </w:pPr>
            <w:r w:rsidRPr="0059284A">
              <w:rPr>
                <w:rFonts w:ascii="標楷體" w:eastAsia="標楷體" w:hAnsi="標楷體" w:cs="標楷體"/>
                <w:sz w:val="20"/>
                <w:szCs w:val="20"/>
              </w:rPr>
              <w:t>【活動2-1】廚房中材料的滋味</w:t>
            </w:r>
          </w:p>
          <w:p w14:paraId="3A88F111" w14:textId="77777777" w:rsidR="005A117C" w:rsidRPr="0059284A" w:rsidRDefault="00DC1185" w:rsidP="0059284A">
            <w:pPr>
              <w:rPr>
                <w:rFonts w:ascii="標楷體" w:eastAsia="標楷體" w:hAnsi="標楷體"/>
                <w:sz w:val="20"/>
                <w:szCs w:val="20"/>
              </w:rPr>
            </w:pPr>
            <w:r w:rsidRPr="0059284A">
              <w:rPr>
                <w:rFonts w:ascii="標楷體" w:eastAsia="標楷體" w:hAnsi="標楷體" w:cs="標楷體"/>
                <w:sz w:val="20"/>
                <w:szCs w:val="20"/>
              </w:rPr>
              <w:t>1.教師說明不同的物質具有不同的特性。除了利用感官可以觀察到，不同的物質在加水後，也會有不同的情形。除了</w:t>
            </w:r>
            <w:proofErr w:type="gramStart"/>
            <w:r w:rsidRPr="0059284A">
              <w:rPr>
                <w:rFonts w:ascii="標楷體" w:eastAsia="標楷體" w:hAnsi="標楷體" w:cs="標楷體"/>
                <w:sz w:val="20"/>
                <w:szCs w:val="20"/>
              </w:rPr>
              <w:t>可溶與不可</w:t>
            </w:r>
            <w:proofErr w:type="gramEnd"/>
            <w:r w:rsidRPr="0059284A">
              <w:rPr>
                <w:rFonts w:ascii="標楷體" w:eastAsia="標楷體" w:hAnsi="標楷體" w:cs="標楷體"/>
                <w:sz w:val="20"/>
                <w:szCs w:val="20"/>
              </w:rPr>
              <w:t>溶於水之外，還會有酸性、中性、鹼性三種不同的情形。</w:t>
            </w:r>
          </w:p>
          <w:p w14:paraId="3294FC9B" w14:textId="77777777" w:rsidR="005A117C" w:rsidRPr="0059284A" w:rsidRDefault="00DC1185" w:rsidP="0059284A">
            <w:pPr>
              <w:rPr>
                <w:rFonts w:ascii="標楷體" w:eastAsia="標楷體" w:hAnsi="標楷體"/>
                <w:sz w:val="20"/>
                <w:szCs w:val="20"/>
              </w:rPr>
            </w:pPr>
            <w:r w:rsidRPr="0059284A">
              <w:rPr>
                <w:rFonts w:ascii="標楷體" w:eastAsia="標楷體" w:hAnsi="標楷體" w:cs="標楷體"/>
                <w:sz w:val="20"/>
                <w:szCs w:val="20"/>
              </w:rPr>
              <w:t>2.</w:t>
            </w:r>
            <w:proofErr w:type="gramStart"/>
            <w:r w:rsidRPr="0059284A">
              <w:rPr>
                <w:rFonts w:ascii="標楷體" w:eastAsia="標楷體" w:hAnsi="標楷體" w:cs="標楷體"/>
                <w:sz w:val="20"/>
                <w:szCs w:val="20"/>
              </w:rPr>
              <w:t>因酸鹼性</w:t>
            </w:r>
            <w:proofErr w:type="gramEnd"/>
            <w:r w:rsidRPr="0059284A">
              <w:rPr>
                <w:rFonts w:ascii="標楷體" w:eastAsia="標楷體" w:hAnsi="標楷體" w:cs="標楷體"/>
                <w:sz w:val="20"/>
                <w:szCs w:val="20"/>
              </w:rPr>
              <w:t>利用感官不容易直接察覺，也不適於對中年級學生進行複雜的原理解說。因此在此</w:t>
            </w:r>
            <w:r>
              <w:rPr>
                <w:rFonts w:ascii="標楷體" w:eastAsia="標楷體" w:hAnsi="標楷體" w:cs="標楷體"/>
                <w:sz w:val="20"/>
                <w:szCs w:val="20"/>
              </w:rPr>
              <w:t>透過查資料的方式，</w:t>
            </w:r>
            <w:r w:rsidRPr="0059284A">
              <w:rPr>
                <w:rFonts w:ascii="標楷體" w:eastAsia="標楷體" w:hAnsi="標楷體" w:cs="標楷體"/>
                <w:sz w:val="20"/>
                <w:szCs w:val="20"/>
              </w:rPr>
              <w:t>直接告知有三種，後續才接觸酸性、中性、鹼性等相關性質。</w:t>
            </w:r>
          </w:p>
          <w:p w14:paraId="18ABA193" w14:textId="77777777" w:rsidR="005A117C" w:rsidRPr="0059284A" w:rsidRDefault="00DC1185" w:rsidP="0059284A">
            <w:pPr>
              <w:rPr>
                <w:rFonts w:ascii="標楷體" w:eastAsia="標楷體" w:hAnsi="標楷體"/>
                <w:sz w:val="20"/>
                <w:szCs w:val="20"/>
              </w:rPr>
            </w:pPr>
            <w:r w:rsidRPr="0059284A">
              <w:rPr>
                <w:rFonts w:ascii="標楷體" w:eastAsia="標楷體" w:hAnsi="標楷體" w:cs="標楷體"/>
                <w:sz w:val="20"/>
                <w:szCs w:val="20"/>
              </w:rPr>
              <w:t>3.教師將不同物質溶於水中後，讓學生利用五官分辨各物質之特質。</w:t>
            </w:r>
          </w:p>
          <w:p w14:paraId="0B624106" w14:textId="77777777" w:rsidR="005A117C" w:rsidRPr="0059284A" w:rsidRDefault="00DC1185" w:rsidP="0059284A">
            <w:pPr>
              <w:rPr>
                <w:rFonts w:ascii="標楷體" w:eastAsia="標楷體" w:hAnsi="標楷體"/>
                <w:sz w:val="20"/>
                <w:szCs w:val="20"/>
              </w:rPr>
            </w:pPr>
            <w:r w:rsidRPr="0059284A">
              <w:rPr>
                <w:rFonts w:ascii="標楷體" w:eastAsia="標楷體" w:hAnsi="標楷體" w:cs="標楷體"/>
                <w:sz w:val="20"/>
                <w:szCs w:val="20"/>
              </w:rPr>
              <w:lastRenderedPageBreak/>
              <w:t>4.須注意應取用食品級檸檬酸泡製0.5g/100mL檸檬酸水溶液。此濃度雖食用無妨，但不鼓勵學生食用自然教室泡製之水溶液。</w:t>
            </w:r>
          </w:p>
          <w:p w14:paraId="536534A2" w14:textId="77777777" w:rsidR="005A117C" w:rsidRPr="0059284A" w:rsidRDefault="00DC1185" w:rsidP="0059284A">
            <w:pPr>
              <w:rPr>
                <w:rFonts w:ascii="標楷體" w:eastAsia="標楷體" w:hAnsi="標楷體"/>
                <w:sz w:val="20"/>
                <w:szCs w:val="20"/>
              </w:rPr>
            </w:pPr>
            <w:r w:rsidRPr="0059284A">
              <w:rPr>
                <w:rFonts w:ascii="標楷體" w:eastAsia="標楷體" w:hAnsi="標楷體" w:cs="標楷體"/>
                <w:sz w:val="20"/>
                <w:szCs w:val="20"/>
              </w:rPr>
              <w:t>5.教師提問，能否利用五官分辨出酸性、中性與鹼性水溶液，並說說看有什麼發現。</w:t>
            </w:r>
          </w:p>
          <w:p w14:paraId="6CA10031" w14:textId="77777777" w:rsidR="005A117C" w:rsidRPr="0059284A" w:rsidRDefault="00DC1185" w:rsidP="0059284A">
            <w:pPr>
              <w:rPr>
                <w:rFonts w:ascii="標楷體" w:eastAsia="標楷體" w:hAnsi="標楷體"/>
                <w:sz w:val="20"/>
                <w:szCs w:val="20"/>
              </w:rPr>
            </w:pPr>
            <w:r w:rsidRPr="0059284A">
              <w:rPr>
                <w:rFonts w:ascii="標楷體" w:eastAsia="標楷體" w:hAnsi="標楷體" w:cs="標楷體"/>
                <w:sz w:val="20"/>
                <w:szCs w:val="20"/>
              </w:rPr>
              <w:t>(1)</w:t>
            </w:r>
            <w:proofErr w:type="gramStart"/>
            <w:r w:rsidRPr="0059284A">
              <w:rPr>
                <w:rFonts w:ascii="標楷體" w:eastAsia="標楷體" w:hAnsi="標楷體" w:cs="標楷體"/>
                <w:sz w:val="20"/>
                <w:szCs w:val="20"/>
              </w:rPr>
              <w:t>醋聞起來</w:t>
            </w:r>
            <w:proofErr w:type="gramEnd"/>
            <w:r w:rsidRPr="0059284A">
              <w:rPr>
                <w:rFonts w:ascii="標楷體" w:eastAsia="標楷體" w:hAnsi="標楷體" w:cs="標楷體"/>
                <w:sz w:val="20"/>
                <w:szCs w:val="20"/>
              </w:rPr>
              <w:t>酸酸的。</w:t>
            </w:r>
          </w:p>
          <w:p w14:paraId="779153BB" w14:textId="77777777" w:rsidR="005A117C" w:rsidRPr="0059284A" w:rsidRDefault="00DC1185" w:rsidP="0059284A">
            <w:pPr>
              <w:rPr>
                <w:rFonts w:ascii="標楷體" w:eastAsia="標楷體" w:hAnsi="標楷體"/>
                <w:sz w:val="20"/>
                <w:szCs w:val="20"/>
              </w:rPr>
            </w:pPr>
            <w:r w:rsidRPr="0059284A">
              <w:rPr>
                <w:rFonts w:ascii="標楷體" w:eastAsia="標楷體" w:hAnsi="標楷體" w:cs="標楷體"/>
                <w:sz w:val="20"/>
                <w:szCs w:val="20"/>
              </w:rPr>
              <w:t>(2)食鹽水、小蘇打水和檸檬酸水看起來都是透明無色的。</w:t>
            </w:r>
          </w:p>
          <w:p w14:paraId="1D46178F" w14:textId="77777777" w:rsidR="005A117C" w:rsidRPr="0059284A" w:rsidRDefault="00DC1185" w:rsidP="0059284A">
            <w:pPr>
              <w:rPr>
                <w:rFonts w:ascii="標楷體" w:eastAsia="標楷體" w:hAnsi="標楷體"/>
                <w:sz w:val="20"/>
                <w:szCs w:val="20"/>
              </w:rPr>
            </w:pPr>
            <w:r w:rsidRPr="0059284A">
              <w:rPr>
                <w:rFonts w:ascii="標楷體" w:eastAsia="標楷體" w:hAnsi="標楷體" w:cs="標楷體"/>
                <w:sz w:val="20"/>
                <w:szCs w:val="20"/>
              </w:rPr>
              <w:t>(3)砂糖水</w:t>
            </w:r>
            <w:proofErr w:type="gramStart"/>
            <w:r w:rsidRPr="0059284A">
              <w:rPr>
                <w:rFonts w:ascii="標楷體" w:eastAsia="標楷體" w:hAnsi="標楷體" w:cs="標楷體"/>
                <w:sz w:val="20"/>
                <w:szCs w:val="20"/>
              </w:rPr>
              <w:t>和醋都是</w:t>
            </w:r>
            <w:proofErr w:type="gramEnd"/>
            <w:r w:rsidRPr="0059284A">
              <w:rPr>
                <w:rFonts w:ascii="標楷體" w:eastAsia="標楷體" w:hAnsi="標楷體" w:cs="標楷體"/>
                <w:sz w:val="20"/>
                <w:szCs w:val="20"/>
              </w:rPr>
              <w:t>淡黃色的。</w:t>
            </w:r>
          </w:p>
          <w:p w14:paraId="25028EB6" w14:textId="77777777" w:rsidR="005A117C" w:rsidRPr="0059284A" w:rsidRDefault="00DC1185" w:rsidP="0059284A">
            <w:pPr>
              <w:rPr>
                <w:rFonts w:ascii="標楷體" w:eastAsia="標楷體" w:hAnsi="標楷體"/>
                <w:sz w:val="20"/>
                <w:szCs w:val="20"/>
              </w:rPr>
            </w:pPr>
            <w:r w:rsidRPr="0059284A">
              <w:rPr>
                <w:rFonts w:ascii="標楷體" w:eastAsia="標楷體" w:hAnsi="標楷體" w:cs="標楷體"/>
                <w:sz w:val="20"/>
                <w:szCs w:val="20"/>
              </w:rPr>
              <w:t>6.教師說明人的嘴巴只能感覺：酸、甜、苦、</w:t>
            </w:r>
            <w:proofErr w:type="gramStart"/>
            <w:r w:rsidRPr="0059284A">
              <w:rPr>
                <w:rFonts w:ascii="標楷體" w:eastAsia="標楷體" w:hAnsi="標楷體" w:cs="標楷體"/>
                <w:sz w:val="20"/>
                <w:szCs w:val="20"/>
              </w:rPr>
              <w:t>鹹</w:t>
            </w:r>
            <w:proofErr w:type="gramEnd"/>
            <w:r w:rsidRPr="0059284A">
              <w:rPr>
                <w:rFonts w:ascii="標楷體" w:eastAsia="標楷體" w:hAnsi="標楷體" w:cs="標楷體"/>
                <w:sz w:val="20"/>
                <w:szCs w:val="20"/>
              </w:rPr>
              <w:t>等味道，所以只能知道水溶液是不是酸。遇到中性或是鹼性的物質，只能</w:t>
            </w:r>
            <w:proofErr w:type="gramStart"/>
            <w:r w:rsidRPr="0059284A">
              <w:rPr>
                <w:rFonts w:ascii="標楷體" w:eastAsia="標楷體" w:hAnsi="標楷體" w:cs="標楷體"/>
                <w:sz w:val="20"/>
                <w:szCs w:val="20"/>
              </w:rPr>
              <w:t>嘗出這些不酸</w:t>
            </w:r>
            <w:proofErr w:type="gramEnd"/>
            <w:r w:rsidRPr="0059284A">
              <w:rPr>
                <w:rFonts w:ascii="標楷體" w:eastAsia="標楷體" w:hAnsi="標楷體" w:cs="標楷體"/>
                <w:sz w:val="20"/>
                <w:szCs w:val="20"/>
              </w:rPr>
              <w:t>，不能分辨出二者的差異。</w:t>
            </w:r>
          </w:p>
          <w:p w14:paraId="6E2993B6" w14:textId="77777777" w:rsidR="005A117C" w:rsidRPr="0059284A" w:rsidRDefault="00DC1185" w:rsidP="0059284A">
            <w:pPr>
              <w:rPr>
                <w:rFonts w:ascii="標楷體" w:eastAsia="標楷體" w:hAnsi="標楷體"/>
                <w:sz w:val="20"/>
                <w:szCs w:val="20"/>
              </w:rPr>
            </w:pPr>
            <w:r w:rsidRPr="0059284A">
              <w:rPr>
                <w:rFonts w:ascii="標楷體" w:eastAsia="標楷體" w:hAnsi="標楷體" w:cs="標楷體"/>
                <w:sz w:val="20"/>
                <w:szCs w:val="20"/>
              </w:rPr>
              <w:t>7.教師說明利用口嘗水溶液的酸鹼性，不只不準確，且也有誤食有害物質的危險，需要另外尋找不由口嘗，就能準確判斷水溶液酸鹼性的方法。</w:t>
            </w:r>
          </w:p>
        </w:tc>
        <w:tc>
          <w:tcPr>
            <w:tcW w:w="561" w:type="dxa"/>
            <w:shd w:val="clear" w:color="auto" w:fill="auto"/>
            <w:vAlign w:val="center"/>
          </w:tcPr>
          <w:p w14:paraId="4C14A4C7" w14:textId="77777777" w:rsidR="005A117C" w:rsidRPr="0059284A" w:rsidRDefault="00DC1185" w:rsidP="0059284A">
            <w:pPr>
              <w:jc w:val="center"/>
              <w:rPr>
                <w:rFonts w:ascii="標楷體" w:eastAsia="標楷體" w:hAnsi="標楷體"/>
                <w:sz w:val="20"/>
                <w:szCs w:val="20"/>
              </w:rPr>
            </w:pPr>
            <w:r w:rsidRPr="0059284A">
              <w:rPr>
                <w:rFonts w:ascii="標楷體" w:eastAsia="標楷體" w:hAnsi="標楷體" w:cs="標楷體"/>
                <w:sz w:val="20"/>
                <w:szCs w:val="20"/>
              </w:rPr>
              <w:lastRenderedPageBreak/>
              <w:t>3</w:t>
            </w:r>
          </w:p>
        </w:tc>
        <w:tc>
          <w:tcPr>
            <w:tcW w:w="1098" w:type="dxa"/>
            <w:shd w:val="clear" w:color="auto" w:fill="auto"/>
          </w:tcPr>
          <w:p w14:paraId="4F024347" w14:textId="77777777" w:rsidR="005A117C" w:rsidRPr="0059284A" w:rsidRDefault="00DC1185" w:rsidP="0059284A">
            <w:pPr>
              <w:rPr>
                <w:rFonts w:cs="Times New Roman"/>
                <w:sz w:val="16"/>
                <w:szCs w:val="16"/>
              </w:rPr>
            </w:pPr>
            <w:r w:rsidRPr="0059284A">
              <w:rPr>
                <w:rFonts w:ascii="標楷體" w:eastAsia="標楷體" w:hAnsi="標楷體" w:cs="標楷體"/>
                <w:sz w:val="20"/>
                <w:szCs w:val="20"/>
              </w:rPr>
              <w:t>1.</w:t>
            </w:r>
            <w:proofErr w:type="gramStart"/>
            <w:r w:rsidRPr="0059284A">
              <w:rPr>
                <w:rFonts w:ascii="標楷體" w:eastAsia="標楷體" w:hAnsi="標楷體" w:cs="標楷體"/>
                <w:sz w:val="20"/>
                <w:szCs w:val="20"/>
              </w:rPr>
              <w:t>醋</w:t>
            </w:r>
            <w:proofErr w:type="gramEnd"/>
          </w:p>
          <w:p w14:paraId="24DBE498" w14:textId="77777777" w:rsidR="005A117C" w:rsidRPr="0059284A" w:rsidRDefault="00DC1185" w:rsidP="0059284A">
            <w:pPr>
              <w:rPr>
                <w:rFonts w:cs="Times New Roman"/>
                <w:sz w:val="16"/>
                <w:szCs w:val="16"/>
              </w:rPr>
            </w:pPr>
            <w:r w:rsidRPr="0059284A">
              <w:rPr>
                <w:rFonts w:ascii="標楷體" w:eastAsia="標楷體" w:hAnsi="標楷體" w:cs="標楷體"/>
                <w:sz w:val="20"/>
                <w:szCs w:val="20"/>
              </w:rPr>
              <w:t>2.檸檬酸水</w:t>
            </w:r>
          </w:p>
          <w:p w14:paraId="22DD60FB" w14:textId="77777777" w:rsidR="005A117C" w:rsidRPr="0059284A" w:rsidRDefault="00DC1185" w:rsidP="0059284A">
            <w:pPr>
              <w:rPr>
                <w:rFonts w:cs="Times New Roman"/>
                <w:sz w:val="16"/>
                <w:szCs w:val="16"/>
              </w:rPr>
            </w:pPr>
            <w:r w:rsidRPr="0059284A">
              <w:rPr>
                <w:rFonts w:ascii="標楷體" w:eastAsia="標楷體" w:hAnsi="標楷體" w:cs="標楷體"/>
                <w:sz w:val="20"/>
                <w:szCs w:val="20"/>
              </w:rPr>
              <w:t>3.砂糖水</w:t>
            </w:r>
          </w:p>
          <w:p w14:paraId="21DE34C8" w14:textId="77777777" w:rsidR="005A117C" w:rsidRPr="0059284A" w:rsidRDefault="00DC1185" w:rsidP="0059284A">
            <w:pPr>
              <w:rPr>
                <w:rFonts w:cs="Times New Roman"/>
                <w:sz w:val="16"/>
                <w:szCs w:val="16"/>
              </w:rPr>
            </w:pPr>
            <w:r w:rsidRPr="0059284A">
              <w:rPr>
                <w:rFonts w:ascii="標楷體" w:eastAsia="標楷體" w:hAnsi="標楷體" w:cs="標楷體"/>
                <w:sz w:val="20"/>
                <w:szCs w:val="20"/>
              </w:rPr>
              <w:t>4.食鹽水</w:t>
            </w:r>
          </w:p>
          <w:p w14:paraId="649BADF4" w14:textId="77777777" w:rsidR="005A117C" w:rsidRPr="0059284A" w:rsidRDefault="00DC1185" w:rsidP="0059284A">
            <w:pPr>
              <w:rPr>
                <w:rFonts w:cs="Times New Roman"/>
                <w:sz w:val="16"/>
                <w:szCs w:val="16"/>
              </w:rPr>
            </w:pPr>
            <w:r w:rsidRPr="0059284A">
              <w:rPr>
                <w:rFonts w:ascii="標楷體" w:eastAsia="標楷體" w:hAnsi="標楷體" w:cs="標楷體"/>
                <w:sz w:val="20"/>
                <w:szCs w:val="20"/>
              </w:rPr>
              <w:t>5.小蘇打水</w:t>
            </w:r>
          </w:p>
          <w:p w14:paraId="436D468D" w14:textId="77777777" w:rsidR="005A117C" w:rsidRPr="0059284A" w:rsidRDefault="00DC1185" w:rsidP="0059284A">
            <w:pPr>
              <w:rPr>
                <w:rFonts w:cs="Times New Roman"/>
                <w:sz w:val="16"/>
                <w:szCs w:val="16"/>
              </w:rPr>
            </w:pPr>
            <w:r w:rsidRPr="0059284A">
              <w:rPr>
                <w:rFonts w:ascii="標楷體" w:eastAsia="標楷體" w:hAnsi="標楷體" w:cs="標楷體"/>
                <w:sz w:val="20"/>
                <w:szCs w:val="20"/>
              </w:rPr>
              <w:t>6.教學媒體</w:t>
            </w:r>
          </w:p>
        </w:tc>
        <w:tc>
          <w:tcPr>
            <w:tcW w:w="1332" w:type="dxa"/>
            <w:shd w:val="clear" w:color="auto" w:fill="auto"/>
          </w:tcPr>
          <w:p w14:paraId="5238720D" w14:textId="77777777" w:rsidR="005A117C" w:rsidRPr="0059284A" w:rsidRDefault="00DC1185" w:rsidP="0059284A">
            <w:pPr>
              <w:contextualSpacing/>
              <w:mirrorIndents/>
              <w:rPr>
                <w:rFonts w:ascii="標楷體" w:eastAsia="標楷體" w:hAnsi="標楷體"/>
                <w:sz w:val="20"/>
                <w:szCs w:val="20"/>
              </w:rPr>
            </w:pPr>
            <w:r w:rsidRPr="0059284A">
              <w:rPr>
                <w:rFonts w:ascii="標楷體" w:eastAsia="標楷體" w:hAnsi="標楷體" w:cs="標楷體"/>
                <w:sz w:val="20"/>
                <w:szCs w:val="20"/>
              </w:rPr>
              <w:t>口頭評量</w:t>
            </w:r>
          </w:p>
          <w:p w14:paraId="5A7C4CF7" w14:textId="77777777" w:rsidR="005A117C" w:rsidRPr="0059284A" w:rsidRDefault="00DC1185" w:rsidP="0059284A">
            <w:pPr>
              <w:contextualSpacing/>
              <w:mirrorIndents/>
              <w:rPr>
                <w:rFonts w:ascii="標楷體" w:eastAsia="標楷體" w:hAnsi="標楷體"/>
                <w:sz w:val="20"/>
                <w:szCs w:val="20"/>
              </w:rPr>
            </w:pPr>
            <w:r w:rsidRPr="0059284A">
              <w:rPr>
                <w:rFonts w:ascii="標楷體" w:eastAsia="標楷體" w:hAnsi="標楷體" w:cs="標楷體"/>
                <w:sz w:val="20"/>
                <w:szCs w:val="20"/>
              </w:rPr>
              <w:t>實作評量</w:t>
            </w:r>
          </w:p>
          <w:p w14:paraId="6DA17D50" w14:textId="77777777" w:rsidR="005A117C" w:rsidRPr="0059284A" w:rsidRDefault="00DC1185" w:rsidP="0059284A">
            <w:pPr>
              <w:contextualSpacing/>
              <w:mirrorIndents/>
              <w:rPr>
                <w:rFonts w:ascii="標楷體" w:eastAsia="標楷體" w:hAnsi="標楷體"/>
                <w:sz w:val="20"/>
                <w:szCs w:val="20"/>
              </w:rPr>
            </w:pPr>
            <w:r w:rsidRPr="0059284A">
              <w:rPr>
                <w:rFonts w:ascii="標楷體" w:eastAsia="標楷體" w:hAnsi="標楷體" w:cs="標楷體"/>
                <w:sz w:val="20"/>
                <w:szCs w:val="20"/>
              </w:rPr>
              <w:t>習作評量</w:t>
            </w:r>
          </w:p>
        </w:tc>
        <w:tc>
          <w:tcPr>
            <w:tcW w:w="1409" w:type="dxa"/>
            <w:shd w:val="clear" w:color="auto" w:fill="auto"/>
          </w:tcPr>
          <w:p w14:paraId="6751613E" w14:textId="77777777" w:rsidR="00914D41" w:rsidRDefault="00DC1185">
            <w:pPr>
              <w:rPr>
                <w:rFonts w:ascii="標楷體" w:eastAsia="標楷體" w:hAnsi="標楷體"/>
                <w:sz w:val="20"/>
                <w:szCs w:val="20"/>
              </w:rPr>
            </w:pPr>
            <w:r>
              <w:rPr>
                <w:rFonts w:ascii="標楷體" w:eastAsia="標楷體" w:hAnsi="標楷體" w:cs="標楷體"/>
                <w:sz w:val="20"/>
                <w:szCs w:val="20"/>
              </w:rPr>
              <w:t>【性別平等教育】</w:t>
            </w:r>
          </w:p>
          <w:p w14:paraId="380C790A"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性E3 </w:t>
            </w:r>
            <w:r w:rsidRPr="0059284A">
              <w:rPr>
                <w:rFonts w:ascii="標楷體" w:eastAsia="標楷體" w:hAnsi="標楷體" w:cs="標楷體"/>
                <w:sz w:val="20"/>
                <w:szCs w:val="20"/>
              </w:rPr>
              <w:t>覺察性別角色的刻板印象，了解家庭、學校與職業的分工，不應受性別的限制。</w:t>
            </w:r>
          </w:p>
          <w:p w14:paraId="518C5597" w14:textId="77777777" w:rsidR="00914D41" w:rsidRDefault="00DC1185">
            <w:pPr>
              <w:rPr>
                <w:rFonts w:ascii="標楷體" w:eastAsia="標楷體" w:hAnsi="標楷體"/>
                <w:sz w:val="20"/>
                <w:szCs w:val="20"/>
              </w:rPr>
            </w:pPr>
            <w:r>
              <w:rPr>
                <w:rFonts w:ascii="標楷體" w:eastAsia="標楷體" w:hAnsi="標楷體" w:cs="標楷體"/>
                <w:sz w:val="20"/>
                <w:szCs w:val="20"/>
              </w:rPr>
              <w:t>【科技教育】</w:t>
            </w:r>
          </w:p>
          <w:p w14:paraId="0FBC5D59"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科E9 </w:t>
            </w:r>
            <w:r w:rsidRPr="0059284A">
              <w:rPr>
                <w:rFonts w:ascii="標楷體" w:eastAsia="標楷體" w:hAnsi="標楷體" w:cs="標楷體"/>
                <w:sz w:val="20"/>
                <w:szCs w:val="20"/>
              </w:rPr>
              <w:t>具備與他人團隊合作的能力。</w:t>
            </w:r>
          </w:p>
          <w:p w14:paraId="4855CA7E" w14:textId="77777777" w:rsidR="00914D41" w:rsidRDefault="00DC1185">
            <w:pPr>
              <w:rPr>
                <w:rFonts w:ascii="標楷體" w:eastAsia="標楷體" w:hAnsi="標楷體"/>
                <w:sz w:val="20"/>
                <w:szCs w:val="20"/>
              </w:rPr>
            </w:pPr>
            <w:r>
              <w:rPr>
                <w:rFonts w:ascii="標楷體" w:eastAsia="標楷體" w:hAnsi="標楷體" w:cs="標楷體"/>
                <w:sz w:val="20"/>
                <w:szCs w:val="20"/>
              </w:rPr>
              <w:t>【法治教育】</w:t>
            </w:r>
          </w:p>
          <w:p w14:paraId="1E460F3B"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法E4 </w:t>
            </w:r>
            <w:r w:rsidRPr="0059284A">
              <w:rPr>
                <w:rFonts w:ascii="標楷體" w:eastAsia="標楷體" w:hAnsi="標楷體" w:cs="標楷體"/>
                <w:sz w:val="20"/>
                <w:szCs w:val="20"/>
              </w:rPr>
              <w:t>參與規</w:t>
            </w:r>
            <w:r w:rsidRPr="0059284A">
              <w:rPr>
                <w:rFonts w:ascii="標楷體" w:eastAsia="標楷體" w:hAnsi="標楷體" w:cs="標楷體"/>
                <w:sz w:val="20"/>
                <w:szCs w:val="20"/>
              </w:rPr>
              <w:lastRenderedPageBreak/>
              <w:t>則的制定並遵守之。</w:t>
            </w:r>
          </w:p>
          <w:p w14:paraId="00C2FA8B" w14:textId="77777777" w:rsidR="00914D41" w:rsidRDefault="00DC1185">
            <w:pPr>
              <w:rPr>
                <w:rFonts w:ascii="標楷體" w:eastAsia="標楷體" w:hAnsi="標楷體"/>
                <w:sz w:val="20"/>
                <w:szCs w:val="20"/>
              </w:rPr>
            </w:pPr>
            <w:r>
              <w:rPr>
                <w:rFonts w:ascii="標楷體" w:eastAsia="標楷體" w:hAnsi="標楷體" w:cs="標楷體"/>
                <w:sz w:val="20"/>
                <w:szCs w:val="20"/>
              </w:rPr>
              <w:t>【資訊教育】</w:t>
            </w:r>
          </w:p>
          <w:p w14:paraId="53124B23"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資E9 </w:t>
            </w:r>
            <w:r w:rsidRPr="0059284A">
              <w:rPr>
                <w:rFonts w:ascii="標楷體" w:eastAsia="標楷體" w:hAnsi="標楷體" w:cs="標楷體"/>
                <w:sz w:val="20"/>
                <w:szCs w:val="20"/>
              </w:rPr>
              <w:t>利用資訊科技分享學習資源與心得。</w:t>
            </w:r>
          </w:p>
          <w:p w14:paraId="7FD950BC"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資E11 </w:t>
            </w:r>
            <w:r w:rsidRPr="0059284A">
              <w:rPr>
                <w:rFonts w:ascii="標楷體" w:eastAsia="標楷體" w:hAnsi="標楷體" w:cs="標楷體"/>
                <w:sz w:val="20"/>
                <w:szCs w:val="20"/>
              </w:rPr>
              <w:t>建立康健的數位使用習慣與態度。</w:t>
            </w:r>
          </w:p>
          <w:p w14:paraId="4EFB2B7D" w14:textId="77777777" w:rsidR="00914D41" w:rsidRDefault="00DC1185">
            <w:pPr>
              <w:rPr>
                <w:rFonts w:ascii="標楷體" w:eastAsia="標楷體" w:hAnsi="標楷體"/>
                <w:sz w:val="20"/>
                <w:szCs w:val="20"/>
              </w:rPr>
            </w:pPr>
            <w:r>
              <w:rPr>
                <w:rFonts w:ascii="標楷體" w:eastAsia="標楷體" w:hAnsi="標楷體" w:cs="標楷體"/>
                <w:sz w:val="20"/>
                <w:szCs w:val="20"/>
              </w:rPr>
              <w:t>【安全教育】</w:t>
            </w:r>
          </w:p>
          <w:p w14:paraId="14C04988"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安E4 </w:t>
            </w:r>
            <w:r w:rsidRPr="0059284A">
              <w:rPr>
                <w:rFonts w:ascii="標楷體" w:eastAsia="標楷體" w:hAnsi="標楷體" w:cs="標楷體"/>
                <w:sz w:val="20"/>
                <w:szCs w:val="20"/>
              </w:rPr>
              <w:t>探討日常生活應該注意的安全。</w:t>
            </w:r>
          </w:p>
          <w:p w14:paraId="2FD1A832" w14:textId="77777777" w:rsidR="00914D41" w:rsidRDefault="00DC1185">
            <w:pPr>
              <w:rPr>
                <w:rFonts w:ascii="標楷體" w:eastAsia="標楷體" w:hAnsi="標楷體"/>
                <w:sz w:val="20"/>
                <w:szCs w:val="20"/>
              </w:rPr>
            </w:pPr>
            <w:r>
              <w:rPr>
                <w:rFonts w:ascii="標楷體" w:eastAsia="標楷體" w:hAnsi="標楷體" w:cs="標楷體"/>
                <w:sz w:val="20"/>
                <w:szCs w:val="20"/>
              </w:rPr>
              <w:t>【生涯規劃教育】</w:t>
            </w:r>
          </w:p>
          <w:p w14:paraId="192E4C13" w14:textId="77777777" w:rsidR="00914D41" w:rsidRDefault="00DC1185">
            <w:pPr>
              <w:rPr>
                <w:rFonts w:ascii="標楷體" w:eastAsia="標楷體" w:hAnsi="標楷體"/>
                <w:sz w:val="20"/>
                <w:szCs w:val="20"/>
              </w:rPr>
            </w:pPr>
            <w:proofErr w:type="gramStart"/>
            <w:r>
              <w:rPr>
                <w:rFonts w:ascii="標楷體" w:eastAsia="標楷體" w:hAnsi="標楷體" w:cs="標楷體"/>
                <w:sz w:val="20"/>
                <w:szCs w:val="20"/>
              </w:rPr>
              <w:t>涯</w:t>
            </w:r>
            <w:proofErr w:type="gramEnd"/>
            <w:r>
              <w:rPr>
                <w:rFonts w:ascii="標楷體" w:eastAsia="標楷體" w:hAnsi="標楷體" w:cs="標楷體"/>
                <w:sz w:val="20"/>
                <w:szCs w:val="20"/>
              </w:rPr>
              <w:t xml:space="preserve">E12 </w:t>
            </w:r>
            <w:r w:rsidRPr="0059284A">
              <w:rPr>
                <w:rFonts w:ascii="標楷體" w:eastAsia="標楷體" w:hAnsi="標楷體" w:cs="標楷體"/>
                <w:sz w:val="20"/>
                <w:szCs w:val="20"/>
              </w:rPr>
              <w:t>學習解決問題與做決定的能力。</w:t>
            </w:r>
          </w:p>
          <w:p w14:paraId="20293A70" w14:textId="77777777" w:rsidR="00914D41" w:rsidRDefault="00DC1185">
            <w:pPr>
              <w:rPr>
                <w:rFonts w:ascii="標楷體" w:eastAsia="標楷體" w:hAnsi="標楷體"/>
                <w:sz w:val="20"/>
                <w:szCs w:val="20"/>
              </w:rPr>
            </w:pPr>
            <w:r>
              <w:rPr>
                <w:rFonts w:ascii="標楷體" w:eastAsia="標楷體" w:hAnsi="標楷體" w:cs="標楷體"/>
                <w:sz w:val="20"/>
                <w:szCs w:val="20"/>
              </w:rPr>
              <w:t>【閱讀素養教育】</w:t>
            </w:r>
          </w:p>
          <w:p w14:paraId="68B3A3BE"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閱E1 </w:t>
            </w:r>
            <w:r w:rsidRPr="0059284A">
              <w:rPr>
                <w:rFonts w:ascii="標楷體" w:eastAsia="標楷體" w:hAnsi="標楷體" w:cs="標楷體"/>
                <w:sz w:val="20"/>
                <w:szCs w:val="20"/>
              </w:rPr>
              <w:t>認識一般生活情境中需要使用的，以及學習學科基礎知識所應具備的字詞彙。</w:t>
            </w:r>
          </w:p>
          <w:p w14:paraId="4E9D8DAF"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閱E4 </w:t>
            </w:r>
            <w:r w:rsidRPr="0059284A">
              <w:rPr>
                <w:rFonts w:ascii="標楷體" w:eastAsia="標楷體" w:hAnsi="標楷體" w:cs="標楷體"/>
                <w:sz w:val="20"/>
                <w:szCs w:val="20"/>
              </w:rPr>
              <w:t>中高年級後需發展</w:t>
            </w:r>
            <w:r w:rsidRPr="0059284A">
              <w:rPr>
                <w:rFonts w:ascii="標楷體" w:eastAsia="標楷體" w:hAnsi="標楷體" w:cs="標楷體"/>
                <w:sz w:val="20"/>
                <w:szCs w:val="20"/>
              </w:rPr>
              <w:lastRenderedPageBreak/>
              <w:t>長篇文本的閱讀理解能力。</w:t>
            </w:r>
          </w:p>
          <w:p w14:paraId="0D514E5D"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閱E12 </w:t>
            </w:r>
            <w:r w:rsidRPr="0059284A">
              <w:rPr>
                <w:rFonts w:ascii="標楷體" w:eastAsia="標楷體" w:hAnsi="標楷體" w:cs="標楷體"/>
                <w:sz w:val="20"/>
                <w:szCs w:val="20"/>
              </w:rPr>
              <w:t>培養喜愛閱讀的態度。</w:t>
            </w:r>
          </w:p>
        </w:tc>
        <w:tc>
          <w:tcPr>
            <w:tcW w:w="1823" w:type="dxa"/>
            <w:shd w:val="clear" w:color="auto" w:fill="auto"/>
          </w:tcPr>
          <w:p w14:paraId="03380CD2" w14:textId="77777777" w:rsidR="00CF1DCF" w:rsidRPr="00E73FA1" w:rsidRDefault="00EE082D" w:rsidP="00281EF1">
            <w:pPr>
              <w:spacing w:after="180"/>
              <w:rPr>
                <w:rFonts w:eastAsia="標楷體"/>
                <w:color w:val="0070C0"/>
                <w:sz w:val="20"/>
                <w:szCs w:val="20"/>
              </w:rPr>
            </w:pPr>
          </w:p>
        </w:tc>
      </w:tr>
      <w:tr w:rsidR="00CF1DCF" w:rsidRPr="00B32678" w14:paraId="0EAAD1F2" w14:textId="77777777" w:rsidTr="00DC1185">
        <w:tc>
          <w:tcPr>
            <w:tcW w:w="817" w:type="dxa"/>
            <w:shd w:val="clear" w:color="auto" w:fill="auto"/>
            <w:vAlign w:val="center"/>
          </w:tcPr>
          <w:p w14:paraId="6594AEF1" w14:textId="77777777" w:rsidR="005A117C" w:rsidRPr="0059284A" w:rsidRDefault="00DC1185" w:rsidP="0059284A">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第十八</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14:paraId="14084DD6" w14:textId="77777777" w:rsidR="00914D41" w:rsidRDefault="00DC1185">
            <w:pPr>
              <w:contextualSpacing/>
              <w:mirrorIndents/>
              <w:rPr>
                <w:rFonts w:ascii="標楷體" w:eastAsia="標楷體" w:hAnsi="標楷體"/>
                <w:sz w:val="20"/>
                <w:szCs w:val="20"/>
              </w:rPr>
            </w:pPr>
            <w:r>
              <w:rPr>
                <w:rFonts w:ascii="標楷體" w:eastAsia="標楷體" w:hAnsi="標楷體" w:cs="標楷體"/>
                <w:sz w:val="20"/>
                <w:szCs w:val="20"/>
              </w:rPr>
              <w:t xml:space="preserve">自-E-A1 </w:t>
            </w:r>
            <w:r w:rsidRPr="0059284A">
              <w:rPr>
                <w:rFonts w:ascii="標楷體" w:eastAsia="標楷體" w:hAnsi="標楷體" w:cs="標楷體"/>
                <w:sz w:val="20"/>
                <w:szCs w:val="20"/>
              </w:rPr>
              <w:t>能運用五官，敏銳的觀察周遭環境，保持好奇心、想像力持續探索自然。</w:t>
            </w:r>
          </w:p>
          <w:p w14:paraId="1D9ECF01" w14:textId="77777777" w:rsidR="00914D41" w:rsidRDefault="00DC1185">
            <w:pPr>
              <w:contextualSpacing/>
              <w:mirrorIndents/>
              <w:rPr>
                <w:rFonts w:ascii="標楷體" w:eastAsia="標楷體" w:hAnsi="標楷體"/>
                <w:sz w:val="20"/>
                <w:szCs w:val="20"/>
              </w:rPr>
            </w:pPr>
            <w:r>
              <w:rPr>
                <w:rFonts w:ascii="標楷體" w:eastAsia="標楷體" w:hAnsi="標楷體" w:cs="標楷體"/>
                <w:sz w:val="20"/>
                <w:szCs w:val="20"/>
              </w:rPr>
              <w:t xml:space="preserve">自-E-A3 </w:t>
            </w:r>
            <w:r w:rsidRPr="0059284A">
              <w:rPr>
                <w:rFonts w:ascii="標楷體" w:eastAsia="標楷體" w:hAnsi="標楷體" w:cs="標楷體"/>
                <w:sz w:val="20"/>
                <w:szCs w:val="20"/>
              </w:rPr>
              <w:t>具備透過實地操作探究活動探索問題的能力，並能初步根據問題特性、資源的</w:t>
            </w:r>
            <w:proofErr w:type="gramStart"/>
            <w:r w:rsidRPr="0059284A">
              <w:rPr>
                <w:rFonts w:ascii="標楷體" w:eastAsia="標楷體" w:hAnsi="標楷體" w:cs="標楷體"/>
                <w:sz w:val="20"/>
                <w:szCs w:val="20"/>
              </w:rPr>
              <w:t>有無等因素</w:t>
            </w:r>
            <w:proofErr w:type="gramEnd"/>
            <w:r w:rsidRPr="0059284A">
              <w:rPr>
                <w:rFonts w:ascii="標楷體" w:eastAsia="標楷體" w:hAnsi="標楷體" w:cs="標楷體"/>
                <w:sz w:val="20"/>
                <w:szCs w:val="20"/>
              </w:rPr>
              <w:t>，</w:t>
            </w:r>
            <w:proofErr w:type="gramStart"/>
            <w:r w:rsidRPr="0059284A">
              <w:rPr>
                <w:rFonts w:ascii="標楷體" w:eastAsia="標楷體" w:hAnsi="標楷體" w:cs="標楷體"/>
                <w:sz w:val="20"/>
                <w:szCs w:val="20"/>
              </w:rPr>
              <w:t>規</w:t>
            </w:r>
            <w:proofErr w:type="gramEnd"/>
            <w:r w:rsidRPr="0059284A">
              <w:rPr>
                <w:rFonts w:ascii="標楷體" w:eastAsia="標楷體" w:hAnsi="標楷體" w:cs="標楷體"/>
                <w:sz w:val="20"/>
                <w:szCs w:val="20"/>
              </w:rPr>
              <w:t>畫簡單步驟，操作適合學習階段的器材儀器、科技設備及資源，進行自然科學實驗。</w:t>
            </w:r>
          </w:p>
          <w:p w14:paraId="70781F0B" w14:textId="77777777" w:rsidR="00914D41" w:rsidRDefault="00DC1185">
            <w:pPr>
              <w:contextualSpacing/>
              <w:mirrorIndents/>
              <w:rPr>
                <w:rFonts w:ascii="標楷體" w:eastAsia="標楷體" w:hAnsi="標楷體"/>
                <w:sz w:val="20"/>
                <w:szCs w:val="20"/>
              </w:rPr>
            </w:pPr>
            <w:r>
              <w:rPr>
                <w:rFonts w:ascii="標楷體" w:eastAsia="標楷體" w:hAnsi="標楷體" w:cs="標楷體"/>
                <w:sz w:val="20"/>
                <w:szCs w:val="20"/>
              </w:rPr>
              <w:t xml:space="preserve">自-E-B1 </w:t>
            </w:r>
            <w:r w:rsidRPr="0059284A">
              <w:rPr>
                <w:rFonts w:ascii="標楷體" w:eastAsia="標楷體" w:hAnsi="標楷體" w:cs="標楷體"/>
                <w:sz w:val="20"/>
                <w:szCs w:val="20"/>
              </w:rPr>
              <w:t>能分析比較、製作圖表、運用簡單數學等方法，</w:t>
            </w:r>
            <w:r w:rsidRPr="0059284A">
              <w:rPr>
                <w:rFonts w:ascii="標楷體" w:eastAsia="標楷體" w:hAnsi="標楷體" w:cs="標楷體"/>
                <w:sz w:val="20"/>
                <w:szCs w:val="20"/>
              </w:rPr>
              <w:lastRenderedPageBreak/>
              <w:t>整理已有的自然科學資訊或數據，並利用較簡單形式的口語、文字、影像、繪圖或實物、科學名詞、數學公式、模型等，表達探究之過程、發現或成果。</w:t>
            </w:r>
          </w:p>
        </w:tc>
        <w:tc>
          <w:tcPr>
            <w:tcW w:w="1559" w:type="dxa"/>
            <w:shd w:val="clear" w:color="auto" w:fill="auto"/>
          </w:tcPr>
          <w:p w14:paraId="4B4BE65A" w14:textId="77777777" w:rsidR="00914D41" w:rsidRDefault="00DC1185">
            <w:pPr>
              <w:rPr>
                <w:rFonts w:ascii="標楷體" w:eastAsia="標楷體" w:hAnsi="標楷體"/>
                <w:sz w:val="20"/>
                <w:szCs w:val="20"/>
              </w:rPr>
            </w:pPr>
            <w:r>
              <w:rPr>
                <w:rFonts w:ascii="標楷體" w:eastAsia="標楷體" w:hAnsi="標楷體" w:cs="標楷體"/>
                <w:sz w:val="20"/>
                <w:szCs w:val="20"/>
              </w:rPr>
              <w:lastRenderedPageBreak/>
              <w:t xml:space="preserve">tc-Ⅱ-1 </w:t>
            </w:r>
            <w:r w:rsidRPr="0059284A">
              <w:rPr>
                <w:rFonts w:ascii="標楷體" w:eastAsia="標楷體" w:hAnsi="標楷體" w:cs="標楷體"/>
                <w:sz w:val="20"/>
                <w:szCs w:val="20"/>
              </w:rPr>
              <w:t>能簡單分辨或分類所觀察到的自然科學現象。</w:t>
            </w:r>
          </w:p>
          <w:p w14:paraId="39D0E030"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po-Ⅱ-2 </w:t>
            </w:r>
            <w:r w:rsidRPr="0059284A">
              <w:rPr>
                <w:rFonts w:ascii="標楷體" w:eastAsia="標楷體" w:hAnsi="標楷體" w:cs="標楷體"/>
                <w:sz w:val="20"/>
                <w:szCs w:val="20"/>
              </w:rPr>
              <w:t>能依據觀察、蒐集資料、閱讀、思考、討論等，提出問題。</w:t>
            </w:r>
          </w:p>
          <w:p w14:paraId="1D3574F2"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pe-Ⅱ-2 </w:t>
            </w:r>
            <w:r w:rsidRPr="0059284A">
              <w:rPr>
                <w:rFonts w:ascii="標楷體" w:eastAsia="標楷體" w:hAnsi="標楷體" w:cs="標楷體"/>
                <w:sz w:val="20"/>
                <w:szCs w:val="20"/>
              </w:rPr>
              <w:t>能正確安全操作適合學習階段的物品、器材儀器、科技設備及資源，並能觀測和記錄。</w:t>
            </w:r>
          </w:p>
          <w:p w14:paraId="26D423C9"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ai-Ⅱ-2 </w:t>
            </w:r>
            <w:r w:rsidRPr="0059284A">
              <w:rPr>
                <w:rFonts w:ascii="標楷體" w:eastAsia="標楷體" w:hAnsi="標楷體" w:cs="標楷體"/>
                <w:sz w:val="20"/>
                <w:szCs w:val="20"/>
              </w:rPr>
              <w:t>透過探討自然與物質世界的規律性，感受發現的樂趣。</w:t>
            </w:r>
          </w:p>
          <w:p w14:paraId="336D8E84"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ah-Ⅱ-1 </w:t>
            </w:r>
            <w:r w:rsidRPr="0059284A">
              <w:rPr>
                <w:rFonts w:ascii="標楷體" w:eastAsia="標楷體" w:hAnsi="標楷體" w:cs="標楷體"/>
                <w:sz w:val="20"/>
                <w:szCs w:val="20"/>
              </w:rPr>
              <w:t>透過各種感官了解生活週遭事物的屬性。</w:t>
            </w:r>
          </w:p>
        </w:tc>
        <w:tc>
          <w:tcPr>
            <w:tcW w:w="1559" w:type="dxa"/>
            <w:shd w:val="clear" w:color="auto" w:fill="auto"/>
          </w:tcPr>
          <w:p w14:paraId="0D013626" w14:textId="77777777" w:rsidR="00914D41" w:rsidRDefault="00DC118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INe-Ⅱ-4 </w:t>
            </w:r>
            <w:r w:rsidRPr="0059284A">
              <w:rPr>
                <w:rFonts w:ascii="標楷體" w:eastAsia="標楷體" w:hAnsi="標楷體" w:cs="標楷體"/>
                <w:kern w:val="0"/>
                <w:sz w:val="20"/>
                <w:szCs w:val="20"/>
              </w:rPr>
              <w:t>常見食物的酸鹼性有時可利用氣味、觸覺、味覺簡單區分，花卉、菜葉會因接觸到</w:t>
            </w:r>
            <w:proofErr w:type="gramStart"/>
            <w:r w:rsidRPr="0059284A">
              <w:rPr>
                <w:rFonts w:ascii="標楷體" w:eastAsia="標楷體" w:hAnsi="標楷體" w:cs="標楷體"/>
                <w:kern w:val="0"/>
                <w:sz w:val="20"/>
                <w:szCs w:val="20"/>
              </w:rPr>
              <w:t>酸鹼而改變</w:t>
            </w:r>
            <w:proofErr w:type="gramEnd"/>
            <w:r w:rsidRPr="0059284A">
              <w:rPr>
                <w:rFonts w:ascii="標楷體" w:eastAsia="標楷體" w:hAnsi="標楷體" w:cs="標楷體"/>
                <w:kern w:val="0"/>
                <w:sz w:val="20"/>
                <w:szCs w:val="20"/>
              </w:rPr>
              <w:t>顏色。</w:t>
            </w:r>
          </w:p>
        </w:tc>
        <w:tc>
          <w:tcPr>
            <w:tcW w:w="3205" w:type="dxa"/>
            <w:shd w:val="clear" w:color="auto" w:fill="auto"/>
          </w:tcPr>
          <w:p w14:paraId="0286FB44" w14:textId="77777777" w:rsidR="00DE13F6" w:rsidRDefault="00DC1185" w:rsidP="00DE13F6">
            <w:pPr>
              <w:rPr>
                <w:rFonts w:ascii="標楷體" w:eastAsia="標楷體" w:hAnsi="標楷體"/>
                <w:sz w:val="20"/>
                <w:szCs w:val="20"/>
              </w:rPr>
            </w:pPr>
            <w:r w:rsidRPr="0059284A">
              <w:rPr>
                <w:rFonts w:ascii="標楷體" w:eastAsia="標楷體" w:hAnsi="標楷體" w:cs="標楷體"/>
                <w:sz w:val="20"/>
                <w:szCs w:val="20"/>
              </w:rPr>
              <w:t>第四單元廚房裡的科學</w:t>
            </w:r>
          </w:p>
          <w:p w14:paraId="0F6220AB" w14:textId="77777777" w:rsidR="00DE13F6" w:rsidRDefault="00DC1185" w:rsidP="00DE13F6">
            <w:pPr>
              <w:rPr>
                <w:rFonts w:ascii="標楷體" w:eastAsia="標楷體" w:hAnsi="標楷體"/>
                <w:sz w:val="20"/>
                <w:szCs w:val="20"/>
              </w:rPr>
            </w:pPr>
            <w:r w:rsidRPr="0059284A">
              <w:rPr>
                <w:rFonts w:ascii="標楷體" w:eastAsia="標楷體" w:hAnsi="標楷體" w:cs="標楷體"/>
                <w:sz w:val="20"/>
                <w:szCs w:val="20"/>
              </w:rPr>
              <w:t>活動二怎麼辨認水溶液的酸鹼</w:t>
            </w:r>
          </w:p>
          <w:p w14:paraId="428C061B" w14:textId="77777777" w:rsidR="005A117C" w:rsidRPr="0059284A" w:rsidRDefault="00DC1185" w:rsidP="0059284A">
            <w:pPr>
              <w:rPr>
                <w:rFonts w:ascii="標楷體" w:eastAsia="標楷體" w:hAnsi="標楷體"/>
                <w:sz w:val="20"/>
                <w:szCs w:val="20"/>
              </w:rPr>
            </w:pPr>
            <w:r w:rsidRPr="0059284A">
              <w:rPr>
                <w:rFonts w:ascii="標楷體" w:eastAsia="標楷體" w:hAnsi="標楷體" w:cs="標楷體"/>
                <w:sz w:val="20"/>
                <w:szCs w:val="20"/>
              </w:rPr>
              <w:t>【活動2-2】顏色變變變</w:t>
            </w:r>
          </w:p>
          <w:p w14:paraId="10D31D51" w14:textId="77777777" w:rsidR="005A117C" w:rsidRPr="0059284A" w:rsidRDefault="00DC1185" w:rsidP="0059284A">
            <w:pPr>
              <w:rPr>
                <w:rFonts w:ascii="標楷體" w:eastAsia="標楷體" w:hAnsi="標楷體"/>
                <w:sz w:val="20"/>
                <w:szCs w:val="20"/>
              </w:rPr>
            </w:pPr>
            <w:r w:rsidRPr="0059284A">
              <w:rPr>
                <w:rFonts w:ascii="標楷體" w:eastAsia="標楷體" w:hAnsi="標楷體" w:cs="標楷體"/>
                <w:sz w:val="20"/>
                <w:szCs w:val="20"/>
              </w:rPr>
              <w:t>1.</w:t>
            </w:r>
            <w:r>
              <w:rPr>
                <w:rFonts w:ascii="標楷體" w:eastAsia="標楷體" w:hAnsi="標楷體" w:cs="標楷體"/>
                <w:sz w:val="20"/>
                <w:szCs w:val="20"/>
              </w:rPr>
              <w:t>教師提問並</w:t>
            </w:r>
            <w:r w:rsidRPr="0059284A">
              <w:rPr>
                <w:rFonts w:ascii="標楷體" w:eastAsia="標楷體" w:hAnsi="標楷體" w:cs="標楷體"/>
                <w:sz w:val="20"/>
                <w:szCs w:val="20"/>
              </w:rPr>
              <w:t>引導學生回憶生活經驗：</w:t>
            </w:r>
          </w:p>
          <w:p w14:paraId="0E18684C" w14:textId="77777777" w:rsidR="005A117C" w:rsidRPr="0059284A" w:rsidRDefault="00DC1185" w:rsidP="0059284A">
            <w:pPr>
              <w:rPr>
                <w:rFonts w:ascii="標楷體" w:eastAsia="標楷體" w:hAnsi="標楷體"/>
                <w:sz w:val="20"/>
                <w:szCs w:val="20"/>
              </w:rPr>
            </w:pPr>
            <w:r w:rsidRPr="0059284A">
              <w:rPr>
                <w:rFonts w:ascii="標楷體" w:eastAsia="標楷體" w:hAnsi="標楷體" w:cs="標楷體"/>
                <w:sz w:val="20"/>
                <w:szCs w:val="20"/>
              </w:rPr>
              <w:t>(1)大家有沒有吃過生菜沙拉？</w:t>
            </w:r>
          </w:p>
          <w:p w14:paraId="5965E41B" w14:textId="77777777" w:rsidR="005A117C" w:rsidRPr="0059284A" w:rsidRDefault="00DC1185" w:rsidP="0059284A">
            <w:pPr>
              <w:rPr>
                <w:rFonts w:ascii="標楷體" w:eastAsia="標楷體" w:hAnsi="標楷體"/>
                <w:sz w:val="20"/>
                <w:szCs w:val="20"/>
              </w:rPr>
            </w:pPr>
            <w:r w:rsidRPr="0059284A">
              <w:rPr>
                <w:rFonts w:ascii="標楷體" w:eastAsia="標楷體" w:hAnsi="標楷體" w:cs="標楷體"/>
                <w:sz w:val="20"/>
                <w:szCs w:val="20"/>
              </w:rPr>
              <w:t>(2)有沒有觀察過：紫色高麗菜絲遇到</w:t>
            </w:r>
            <w:proofErr w:type="gramStart"/>
            <w:r w:rsidRPr="0059284A">
              <w:rPr>
                <w:rFonts w:ascii="標楷體" w:eastAsia="標楷體" w:hAnsi="標楷體" w:cs="標楷體"/>
                <w:sz w:val="20"/>
                <w:szCs w:val="20"/>
              </w:rPr>
              <w:t>醋或檸檬汁後</w:t>
            </w:r>
            <w:proofErr w:type="gramEnd"/>
            <w:r w:rsidRPr="0059284A">
              <w:rPr>
                <w:rFonts w:ascii="標楷體" w:eastAsia="標楷體" w:hAnsi="標楷體" w:cs="標楷體"/>
                <w:sz w:val="20"/>
                <w:szCs w:val="20"/>
              </w:rPr>
              <w:t>，有什麼變化？</w:t>
            </w:r>
          </w:p>
          <w:p w14:paraId="34ECB800" w14:textId="77777777" w:rsidR="005A117C" w:rsidRPr="0059284A" w:rsidRDefault="00DC1185" w:rsidP="0059284A">
            <w:pPr>
              <w:rPr>
                <w:rFonts w:ascii="標楷體" w:eastAsia="標楷體" w:hAnsi="標楷體"/>
                <w:sz w:val="20"/>
                <w:szCs w:val="20"/>
              </w:rPr>
            </w:pPr>
            <w:r w:rsidRPr="0059284A">
              <w:rPr>
                <w:rFonts w:ascii="標楷體" w:eastAsia="標楷體" w:hAnsi="標楷體" w:cs="標楷體"/>
                <w:sz w:val="20"/>
                <w:szCs w:val="20"/>
              </w:rPr>
              <w:t>2.讓學生察</w:t>
            </w:r>
            <w:r>
              <w:rPr>
                <w:rFonts w:ascii="標楷體" w:eastAsia="標楷體" w:hAnsi="標楷體" w:cs="標楷體"/>
                <w:sz w:val="20"/>
                <w:szCs w:val="20"/>
              </w:rPr>
              <w:t>覺</w:t>
            </w:r>
            <w:r w:rsidRPr="0059284A">
              <w:rPr>
                <w:rFonts w:ascii="標楷體" w:eastAsia="標楷體" w:hAnsi="標楷體" w:cs="標楷體"/>
                <w:sz w:val="20"/>
                <w:szCs w:val="20"/>
              </w:rPr>
              <w:t>紫色高麗菜</w:t>
            </w:r>
            <w:proofErr w:type="gramStart"/>
            <w:r w:rsidRPr="0059284A">
              <w:rPr>
                <w:rFonts w:ascii="標楷體" w:eastAsia="標楷體" w:hAnsi="標楷體" w:cs="標楷體"/>
                <w:sz w:val="20"/>
                <w:szCs w:val="20"/>
              </w:rPr>
              <w:t>遇到醋或檸檬</w:t>
            </w:r>
            <w:proofErr w:type="gramEnd"/>
            <w:r w:rsidRPr="0059284A">
              <w:rPr>
                <w:rFonts w:ascii="標楷體" w:eastAsia="標楷體" w:hAnsi="標楷體" w:cs="標楷體"/>
                <w:sz w:val="20"/>
                <w:szCs w:val="20"/>
              </w:rPr>
              <w:t>汁會變色</w:t>
            </w:r>
            <w:r>
              <w:rPr>
                <w:rFonts w:ascii="標楷體" w:eastAsia="標楷體" w:hAnsi="標楷體" w:cs="標楷體"/>
                <w:sz w:val="20"/>
                <w:szCs w:val="20"/>
              </w:rPr>
              <w:t>，進而思考紫色高麗菜汁顏色變化和</w:t>
            </w:r>
            <w:proofErr w:type="gramStart"/>
            <w:r>
              <w:rPr>
                <w:rFonts w:ascii="標楷體" w:eastAsia="標楷體" w:hAnsi="標楷體" w:cs="標楷體"/>
                <w:sz w:val="20"/>
                <w:szCs w:val="20"/>
              </w:rPr>
              <w:t>酸鹼性</w:t>
            </w:r>
            <w:proofErr w:type="gramEnd"/>
            <w:r>
              <w:rPr>
                <w:rFonts w:ascii="標楷體" w:eastAsia="標楷體" w:hAnsi="標楷體" w:cs="標楷體"/>
                <w:sz w:val="20"/>
                <w:szCs w:val="20"/>
              </w:rPr>
              <w:t>的關係。</w:t>
            </w:r>
          </w:p>
          <w:p w14:paraId="785BA9D2" w14:textId="77777777" w:rsidR="005A117C" w:rsidRPr="0059284A" w:rsidRDefault="00DC1185" w:rsidP="0059284A">
            <w:pPr>
              <w:rPr>
                <w:rFonts w:ascii="標楷體" w:eastAsia="標楷體" w:hAnsi="標楷體"/>
                <w:sz w:val="20"/>
                <w:szCs w:val="20"/>
              </w:rPr>
            </w:pPr>
            <w:r w:rsidRPr="0059284A">
              <w:rPr>
                <w:rFonts w:ascii="標楷體" w:eastAsia="標楷體" w:hAnsi="標楷體" w:cs="標楷體"/>
                <w:sz w:val="20"/>
                <w:szCs w:val="20"/>
              </w:rPr>
              <w:t>3.進行「紫色高麗菜汁顏色與酸鹼的關係」實驗。</w:t>
            </w:r>
          </w:p>
          <w:p w14:paraId="6F8EC49D" w14:textId="77777777" w:rsidR="005A117C" w:rsidRPr="0059284A" w:rsidRDefault="00DC1185" w:rsidP="0059284A">
            <w:pPr>
              <w:rPr>
                <w:rFonts w:ascii="標楷體" w:eastAsia="標楷體" w:hAnsi="標楷體"/>
                <w:sz w:val="20"/>
                <w:szCs w:val="20"/>
              </w:rPr>
            </w:pPr>
            <w:r w:rsidRPr="0059284A">
              <w:rPr>
                <w:rFonts w:ascii="標楷體" w:eastAsia="標楷體" w:hAnsi="標楷體" w:cs="標楷體"/>
                <w:sz w:val="20"/>
                <w:szCs w:val="20"/>
              </w:rPr>
              <w:t>4.教師須提醒學生不能溶解的粉末無法判別酸鹼性。</w:t>
            </w:r>
          </w:p>
          <w:p w14:paraId="5319A775" w14:textId="77777777" w:rsidR="005A117C" w:rsidRPr="0059284A" w:rsidRDefault="00DC1185" w:rsidP="0059284A">
            <w:pPr>
              <w:rPr>
                <w:rFonts w:ascii="標楷體" w:eastAsia="標楷體" w:hAnsi="標楷體"/>
                <w:sz w:val="20"/>
                <w:szCs w:val="20"/>
              </w:rPr>
            </w:pPr>
            <w:r w:rsidRPr="0059284A">
              <w:rPr>
                <w:rFonts w:ascii="標楷體" w:eastAsia="標楷體" w:hAnsi="標楷體" w:cs="標楷體"/>
                <w:sz w:val="20"/>
                <w:szCs w:val="20"/>
              </w:rPr>
              <w:t>5.利用將紫色高麗菜汁加入不同的水溶液中，</w:t>
            </w:r>
            <w:r>
              <w:rPr>
                <w:rFonts w:ascii="標楷體" w:eastAsia="標楷體" w:hAnsi="標楷體" w:cs="標楷體"/>
                <w:sz w:val="20"/>
                <w:szCs w:val="20"/>
              </w:rPr>
              <w:t>並將水溶液顏色與紫色高麗菜汁比對，</w:t>
            </w:r>
            <w:r w:rsidRPr="0059284A">
              <w:rPr>
                <w:rFonts w:ascii="標楷體" w:eastAsia="標楷體" w:hAnsi="標楷體" w:cs="標楷體"/>
                <w:sz w:val="20"/>
                <w:szCs w:val="20"/>
              </w:rPr>
              <w:t>觀察</w:t>
            </w:r>
            <w:r>
              <w:rPr>
                <w:rFonts w:ascii="標楷體" w:eastAsia="標楷體" w:hAnsi="標楷體" w:cs="標楷體"/>
                <w:sz w:val="20"/>
                <w:szCs w:val="20"/>
              </w:rPr>
              <w:t>是否為紫色</w:t>
            </w:r>
            <w:r w:rsidRPr="0059284A">
              <w:rPr>
                <w:rFonts w:ascii="標楷體" w:eastAsia="標楷體" w:hAnsi="標楷體" w:cs="標楷體"/>
                <w:sz w:val="20"/>
                <w:szCs w:val="20"/>
              </w:rPr>
              <w:t>。</w:t>
            </w:r>
          </w:p>
          <w:p w14:paraId="1A3A070D" w14:textId="77777777" w:rsidR="005A117C" w:rsidRPr="0059284A" w:rsidRDefault="00DC1185" w:rsidP="0059284A">
            <w:pPr>
              <w:rPr>
                <w:rFonts w:ascii="標楷體" w:eastAsia="標楷體" w:hAnsi="標楷體"/>
                <w:sz w:val="20"/>
                <w:szCs w:val="20"/>
              </w:rPr>
            </w:pPr>
            <w:r w:rsidRPr="0059284A">
              <w:rPr>
                <w:rFonts w:ascii="標楷體" w:eastAsia="標楷體" w:hAnsi="標楷體" w:cs="標楷體"/>
                <w:sz w:val="20"/>
                <w:szCs w:val="20"/>
              </w:rPr>
              <w:t>(1)醋、檸檬酸水</w:t>
            </w:r>
            <w:r>
              <w:rPr>
                <w:rFonts w:ascii="標楷體" w:eastAsia="標楷體" w:hAnsi="標楷體" w:cs="標楷體"/>
                <w:sz w:val="20"/>
                <w:szCs w:val="20"/>
              </w:rPr>
              <w:t>、小蘇打水都不是紫色</w:t>
            </w:r>
            <w:r w:rsidRPr="0059284A">
              <w:rPr>
                <w:rFonts w:ascii="標楷體" w:eastAsia="標楷體" w:hAnsi="標楷體" w:cs="標楷體"/>
                <w:sz w:val="20"/>
                <w:szCs w:val="20"/>
              </w:rPr>
              <w:t>。</w:t>
            </w:r>
          </w:p>
          <w:p w14:paraId="3F2D4581" w14:textId="77777777" w:rsidR="005A117C" w:rsidRPr="0059284A" w:rsidRDefault="00DC1185" w:rsidP="00CB6AC9">
            <w:pPr>
              <w:rPr>
                <w:rFonts w:ascii="標楷體" w:eastAsia="標楷體" w:hAnsi="標楷體"/>
                <w:sz w:val="20"/>
                <w:szCs w:val="20"/>
              </w:rPr>
            </w:pPr>
            <w:r w:rsidRPr="0059284A">
              <w:rPr>
                <w:rFonts w:ascii="標楷體" w:eastAsia="標楷體" w:hAnsi="標楷體" w:cs="標楷體"/>
                <w:sz w:val="20"/>
                <w:szCs w:val="20"/>
              </w:rPr>
              <w:t>(2)</w:t>
            </w:r>
            <w:r>
              <w:rPr>
                <w:rFonts w:ascii="標楷體" w:eastAsia="標楷體" w:hAnsi="標楷體" w:cs="標楷體"/>
                <w:sz w:val="20"/>
                <w:szCs w:val="20"/>
              </w:rPr>
              <w:t>食鹽水、砂糖水是</w:t>
            </w:r>
            <w:r w:rsidRPr="0059284A">
              <w:rPr>
                <w:rFonts w:ascii="標楷體" w:eastAsia="標楷體" w:hAnsi="標楷體" w:cs="標楷體"/>
                <w:sz w:val="20"/>
                <w:szCs w:val="20"/>
              </w:rPr>
              <w:t>紫色（不變色）。</w:t>
            </w:r>
          </w:p>
          <w:p w14:paraId="46D04027" w14:textId="77777777" w:rsidR="005A117C" w:rsidRPr="0059284A" w:rsidRDefault="00DC1185" w:rsidP="0059284A">
            <w:pPr>
              <w:rPr>
                <w:rFonts w:ascii="標楷體" w:eastAsia="標楷體" w:hAnsi="標楷體"/>
                <w:sz w:val="20"/>
                <w:szCs w:val="20"/>
              </w:rPr>
            </w:pPr>
            <w:r w:rsidRPr="0059284A">
              <w:rPr>
                <w:rFonts w:ascii="標楷體" w:eastAsia="標楷體" w:hAnsi="標楷體" w:cs="標楷體"/>
                <w:sz w:val="20"/>
                <w:szCs w:val="20"/>
              </w:rPr>
              <w:t>6.教師說明紫色高麗菜汁會隨著溶液</w:t>
            </w:r>
            <w:proofErr w:type="gramStart"/>
            <w:r w:rsidRPr="0059284A">
              <w:rPr>
                <w:rFonts w:ascii="標楷體" w:eastAsia="標楷體" w:hAnsi="標楷體" w:cs="標楷體"/>
                <w:sz w:val="20"/>
                <w:szCs w:val="20"/>
              </w:rPr>
              <w:t>酸鹼而變色</w:t>
            </w:r>
            <w:proofErr w:type="gramEnd"/>
            <w:r w:rsidRPr="0059284A">
              <w:rPr>
                <w:rFonts w:ascii="標楷體" w:eastAsia="標楷體" w:hAnsi="標楷體" w:cs="標楷體"/>
                <w:sz w:val="20"/>
                <w:szCs w:val="20"/>
              </w:rPr>
              <w:t>，我們能利用此現象來</w:t>
            </w:r>
            <w:r>
              <w:rPr>
                <w:rFonts w:ascii="標楷體" w:eastAsia="標楷體" w:hAnsi="標楷體" w:cs="標楷體"/>
                <w:sz w:val="20"/>
                <w:szCs w:val="20"/>
              </w:rPr>
              <w:t>判斷水溶液的</w:t>
            </w:r>
            <w:r w:rsidRPr="0059284A">
              <w:rPr>
                <w:rFonts w:ascii="標楷體" w:eastAsia="標楷體" w:hAnsi="標楷體" w:cs="標楷體"/>
                <w:sz w:val="20"/>
                <w:szCs w:val="20"/>
              </w:rPr>
              <w:t>酸鹼</w:t>
            </w:r>
            <w:r>
              <w:rPr>
                <w:rFonts w:ascii="標楷體" w:eastAsia="標楷體" w:hAnsi="標楷體" w:cs="標楷體"/>
                <w:sz w:val="20"/>
                <w:szCs w:val="20"/>
              </w:rPr>
              <w:t>性</w:t>
            </w:r>
            <w:r w:rsidRPr="0059284A">
              <w:rPr>
                <w:rFonts w:ascii="標楷體" w:eastAsia="標楷體" w:hAnsi="標楷體" w:cs="標楷體"/>
                <w:sz w:val="20"/>
                <w:szCs w:val="20"/>
              </w:rPr>
              <w:t>。</w:t>
            </w:r>
          </w:p>
          <w:p w14:paraId="3E39ED49" w14:textId="77777777" w:rsidR="005A117C" w:rsidRPr="0059284A" w:rsidRDefault="00DC1185" w:rsidP="0059284A">
            <w:pPr>
              <w:rPr>
                <w:rFonts w:ascii="標楷體" w:eastAsia="標楷體" w:hAnsi="標楷體"/>
                <w:sz w:val="20"/>
                <w:szCs w:val="20"/>
              </w:rPr>
            </w:pPr>
            <w:r w:rsidRPr="0059284A">
              <w:rPr>
                <w:rFonts w:ascii="標楷體" w:eastAsia="標楷體" w:hAnsi="標楷體" w:cs="標楷體"/>
                <w:sz w:val="20"/>
                <w:szCs w:val="20"/>
              </w:rPr>
              <w:t>7.現有些特別的色素，例如</w:t>
            </w:r>
            <w:proofErr w:type="gramStart"/>
            <w:r w:rsidRPr="0059284A">
              <w:rPr>
                <w:rFonts w:ascii="標楷體" w:eastAsia="標楷體" w:hAnsi="標楷體" w:cs="標楷體"/>
                <w:sz w:val="20"/>
                <w:szCs w:val="20"/>
              </w:rPr>
              <w:t>蝶</w:t>
            </w:r>
            <w:proofErr w:type="gramEnd"/>
            <w:r w:rsidRPr="0059284A">
              <w:rPr>
                <w:rFonts w:ascii="標楷體" w:eastAsia="標楷體" w:hAnsi="標楷體" w:cs="標楷體"/>
                <w:sz w:val="20"/>
                <w:szCs w:val="20"/>
              </w:rPr>
              <w:t>豆花汁也</w:t>
            </w:r>
            <w:proofErr w:type="gramStart"/>
            <w:r w:rsidRPr="0059284A">
              <w:rPr>
                <w:rFonts w:ascii="標楷體" w:eastAsia="標楷體" w:hAnsi="標楷體" w:cs="標楷體"/>
                <w:sz w:val="20"/>
                <w:szCs w:val="20"/>
              </w:rPr>
              <w:t>會因酸鹼性</w:t>
            </w:r>
            <w:proofErr w:type="gramEnd"/>
            <w:r w:rsidRPr="0059284A">
              <w:rPr>
                <w:rFonts w:ascii="標楷體" w:eastAsia="標楷體" w:hAnsi="標楷體" w:cs="標楷體"/>
                <w:sz w:val="20"/>
                <w:szCs w:val="20"/>
              </w:rPr>
              <w:t>的環境而變</w:t>
            </w:r>
            <w:r w:rsidRPr="0059284A">
              <w:rPr>
                <w:rFonts w:ascii="標楷體" w:eastAsia="標楷體" w:hAnsi="標楷體" w:cs="標楷體"/>
                <w:sz w:val="20"/>
                <w:szCs w:val="20"/>
              </w:rPr>
              <w:lastRenderedPageBreak/>
              <w:t>色。若時間充足，也能</w:t>
            </w:r>
            <w:proofErr w:type="gramStart"/>
            <w:r w:rsidRPr="0059284A">
              <w:rPr>
                <w:rFonts w:ascii="標楷體" w:eastAsia="標楷體" w:hAnsi="標楷體" w:cs="標楷體"/>
                <w:sz w:val="20"/>
                <w:szCs w:val="20"/>
              </w:rPr>
              <w:t>再用蝶豆花</w:t>
            </w:r>
            <w:proofErr w:type="gramEnd"/>
            <w:r w:rsidRPr="0059284A">
              <w:rPr>
                <w:rFonts w:ascii="標楷體" w:eastAsia="標楷體" w:hAnsi="標楷體" w:cs="標楷體"/>
                <w:sz w:val="20"/>
                <w:szCs w:val="20"/>
              </w:rPr>
              <w:t>汁、紫葡萄皮、</w:t>
            </w:r>
            <w:proofErr w:type="gramStart"/>
            <w:r w:rsidRPr="0059284A">
              <w:rPr>
                <w:rFonts w:ascii="標楷體" w:eastAsia="標楷體" w:hAnsi="標楷體" w:cs="標楷體"/>
                <w:sz w:val="20"/>
                <w:szCs w:val="20"/>
              </w:rPr>
              <w:t>紅鳳菜葉</w:t>
            </w:r>
            <w:proofErr w:type="gramEnd"/>
            <w:r w:rsidRPr="0059284A">
              <w:rPr>
                <w:rFonts w:ascii="標楷體" w:eastAsia="標楷體" w:hAnsi="標楷體" w:cs="標楷體"/>
                <w:sz w:val="20"/>
                <w:szCs w:val="20"/>
              </w:rPr>
              <w:t>等植物汁液進行測試。</w:t>
            </w:r>
          </w:p>
        </w:tc>
        <w:tc>
          <w:tcPr>
            <w:tcW w:w="561" w:type="dxa"/>
            <w:shd w:val="clear" w:color="auto" w:fill="auto"/>
            <w:vAlign w:val="center"/>
          </w:tcPr>
          <w:p w14:paraId="4F50F08C" w14:textId="77777777" w:rsidR="005A117C" w:rsidRPr="0059284A" w:rsidRDefault="00DC1185" w:rsidP="0059284A">
            <w:pPr>
              <w:jc w:val="center"/>
              <w:rPr>
                <w:rFonts w:ascii="標楷體" w:eastAsia="標楷體" w:hAnsi="標楷體"/>
                <w:sz w:val="20"/>
                <w:szCs w:val="20"/>
              </w:rPr>
            </w:pPr>
            <w:r w:rsidRPr="0059284A">
              <w:rPr>
                <w:rFonts w:ascii="標楷體" w:eastAsia="標楷體" w:hAnsi="標楷體" w:cs="標楷體"/>
                <w:sz w:val="20"/>
                <w:szCs w:val="20"/>
              </w:rPr>
              <w:lastRenderedPageBreak/>
              <w:t>3</w:t>
            </w:r>
          </w:p>
        </w:tc>
        <w:tc>
          <w:tcPr>
            <w:tcW w:w="1098" w:type="dxa"/>
            <w:shd w:val="clear" w:color="auto" w:fill="auto"/>
          </w:tcPr>
          <w:p w14:paraId="6F28FB54" w14:textId="77777777" w:rsidR="005A117C" w:rsidRPr="0059284A" w:rsidRDefault="00DC1185" w:rsidP="0059284A">
            <w:pPr>
              <w:rPr>
                <w:rFonts w:cs="Times New Roman"/>
                <w:sz w:val="16"/>
                <w:szCs w:val="16"/>
              </w:rPr>
            </w:pPr>
            <w:r w:rsidRPr="0059284A">
              <w:rPr>
                <w:rFonts w:ascii="標楷體" w:eastAsia="標楷體" w:hAnsi="標楷體" w:cs="標楷體"/>
                <w:sz w:val="20"/>
                <w:szCs w:val="20"/>
              </w:rPr>
              <w:t>1.</w:t>
            </w:r>
            <w:proofErr w:type="gramStart"/>
            <w:r w:rsidRPr="0059284A">
              <w:rPr>
                <w:rFonts w:ascii="標楷體" w:eastAsia="標楷體" w:hAnsi="標楷體" w:cs="標楷體"/>
                <w:sz w:val="20"/>
                <w:szCs w:val="20"/>
              </w:rPr>
              <w:t>醋</w:t>
            </w:r>
            <w:proofErr w:type="gramEnd"/>
          </w:p>
          <w:p w14:paraId="123EC8DE" w14:textId="77777777" w:rsidR="005A117C" w:rsidRPr="0059284A" w:rsidRDefault="00DC1185" w:rsidP="0059284A">
            <w:pPr>
              <w:rPr>
                <w:rFonts w:cs="Times New Roman"/>
                <w:sz w:val="16"/>
                <w:szCs w:val="16"/>
              </w:rPr>
            </w:pPr>
            <w:r w:rsidRPr="0059284A">
              <w:rPr>
                <w:rFonts w:ascii="標楷體" w:eastAsia="標楷體" w:hAnsi="標楷體" w:cs="標楷體"/>
                <w:sz w:val="20"/>
                <w:szCs w:val="20"/>
              </w:rPr>
              <w:t>2.檸檬酸水</w:t>
            </w:r>
          </w:p>
          <w:p w14:paraId="0DACB02A" w14:textId="77777777" w:rsidR="005A117C" w:rsidRPr="0059284A" w:rsidRDefault="00DC1185" w:rsidP="0059284A">
            <w:pPr>
              <w:rPr>
                <w:rFonts w:cs="Times New Roman"/>
                <w:sz w:val="16"/>
                <w:szCs w:val="16"/>
              </w:rPr>
            </w:pPr>
            <w:r w:rsidRPr="0059284A">
              <w:rPr>
                <w:rFonts w:ascii="標楷體" w:eastAsia="標楷體" w:hAnsi="標楷體" w:cs="標楷體"/>
                <w:sz w:val="20"/>
                <w:szCs w:val="20"/>
              </w:rPr>
              <w:t>3.砂糖水</w:t>
            </w:r>
          </w:p>
          <w:p w14:paraId="34EEE19F" w14:textId="77777777" w:rsidR="005A117C" w:rsidRPr="0059284A" w:rsidRDefault="00DC1185" w:rsidP="0059284A">
            <w:pPr>
              <w:rPr>
                <w:rFonts w:cs="Times New Roman"/>
                <w:sz w:val="16"/>
                <w:szCs w:val="16"/>
              </w:rPr>
            </w:pPr>
            <w:r w:rsidRPr="0059284A">
              <w:rPr>
                <w:rFonts w:ascii="標楷體" w:eastAsia="標楷體" w:hAnsi="標楷體" w:cs="標楷體"/>
                <w:sz w:val="20"/>
                <w:szCs w:val="20"/>
              </w:rPr>
              <w:t>4.食鹽水</w:t>
            </w:r>
          </w:p>
          <w:p w14:paraId="4B526A9A" w14:textId="77777777" w:rsidR="005A117C" w:rsidRPr="0059284A" w:rsidRDefault="00DC1185" w:rsidP="0059284A">
            <w:pPr>
              <w:rPr>
                <w:rFonts w:cs="Times New Roman"/>
                <w:sz w:val="16"/>
                <w:szCs w:val="16"/>
              </w:rPr>
            </w:pPr>
            <w:r w:rsidRPr="0059284A">
              <w:rPr>
                <w:rFonts w:ascii="標楷體" w:eastAsia="標楷體" w:hAnsi="標楷體" w:cs="標楷體"/>
                <w:sz w:val="20"/>
                <w:szCs w:val="20"/>
              </w:rPr>
              <w:t>5.小蘇打水</w:t>
            </w:r>
          </w:p>
          <w:p w14:paraId="33D0679E" w14:textId="77777777" w:rsidR="005A117C" w:rsidRPr="0059284A" w:rsidRDefault="00DC1185" w:rsidP="0059284A">
            <w:pPr>
              <w:rPr>
                <w:rFonts w:cs="Times New Roman"/>
                <w:sz w:val="16"/>
                <w:szCs w:val="16"/>
              </w:rPr>
            </w:pPr>
            <w:r w:rsidRPr="0059284A">
              <w:rPr>
                <w:rFonts w:ascii="標楷體" w:eastAsia="標楷體" w:hAnsi="標楷體" w:cs="標楷體"/>
                <w:sz w:val="20"/>
                <w:szCs w:val="20"/>
              </w:rPr>
              <w:t>6.紫色高麗菜</w:t>
            </w:r>
          </w:p>
          <w:p w14:paraId="5D23F1C9" w14:textId="77777777" w:rsidR="005A117C" w:rsidRPr="0059284A" w:rsidRDefault="00DC1185" w:rsidP="0059284A">
            <w:pPr>
              <w:rPr>
                <w:rFonts w:cs="Times New Roman"/>
                <w:sz w:val="16"/>
                <w:szCs w:val="16"/>
              </w:rPr>
            </w:pPr>
            <w:r w:rsidRPr="0059284A">
              <w:rPr>
                <w:rFonts w:ascii="標楷體" w:eastAsia="標楷體" w:hAnsi="標楷體" w:cs="標楷體"/>
                <w:sz w:val="20"/>
                <w:szCs w:val="20"/>
              </w:rPr>
              <w:t>7.熱水</w:t>
            </w:r>
          </w:p>
          <w:p w14:paraId="46FFA09C" w14:textId="77777777" w:rsidR="005A117C" w:rsidRPr="0059284A" w:rsidRDefault="00DC1185" w:rsidP="0059284A">
            <w:pPr>
              <w:rPr>
                <w:rFonts w:cs="Times New Roman"/>
                <w:sz w:val="16"/>
                <w:szCs w:val="16"/>
              </w:rPr>
            </w:pPr>
            <w:r w:rsidRPr="0059284A">
              <w:rPr>
                <w:rFonts w:ascii="標楷體" w:eastAsia="標楷體" w:hAnsi="標楷體" w:cs="標楷體"/>
                <w:sz w:val="20"/>
                <w:szCs w:val="20"/>
              </w:rPr>
              <w:t>8.燒杯</w:t>
            </w:r>
          </w:p>
          <w:p w14:paraId="57C14C6C" w14:textId="77777777" w:rsidR="005A117C" w:rsidRDefault="00DC1185" w:rsidP="0059284A">
            <w:pPr>
              <w:rPr>
                <w:rFonts w:cs="Times New Roman"/>
                <w:sz w:val="16"/>
                <w:szCs w:val="16"/>
              </w:rPr>
            </w:pPr>
            <w:r w:rsidRPr="0059284A">
              <w:rPr>
                <w:rFonts w:ascii="標楷體" w:eastAsia="標楷體" w:hAnsi="標楷體" w:cs="標楷體"/>
                <w:sz w:val="20"/>
                <w:szCs w:val="20"/>
              </w:rPr>
              <w:t>9.</w:t>
            </w:r>
            <w:r>
              <w:rPr>
                <w:rFonts w:ascii="標楷體" w:eastAsia="標楷體" w:hAnsi="標楷體" w:cs="標楷體"/>
                <w:sz w:val="20"/>
                <w:szCs w:val="20"/>
              </w:rPr>
              <w:t>調色盤</w:t>
            </w:r>
          </w:p>
          <w:p w14:paraId="2D9DBD94" w14:textId="77777777" w:rsidR="00CB6AC9" w:rsidRPr="0059284A" w:rsidRDefault="00DC1185" w:rsidP="0059284A">
            <w:pPr>
              <w:rPr>
                <w:rFonts w:cs="Times New Roman"/>
                <w:sz w:val="16"/>
                <w:szCs w:val="16"/>
              </w:rPr>
            </w:pPr>
            <w:r>
              <w:rPr>
                <w:rFonts w:ascii="標楷體" w:eastAsia="標楷體" w:hAnsi="標楷體" w:cs="標楷體"/>
                <w:sz w:val="20"/>
                <w:szCs w:val="20"/>
              </w:rPr>
              <w:t>10.滴管</w:t>
            </w:r>
          </w:p>
          <w:p w14:paraId="177E914A" w14:textId="77777777" w:rsidR="005A117C" w:rsidRPr="0059284A" w:rsidRDefault="00DC1185" w:rsidP="0059284A">
            <w:pPr>
              <w:rPr>
                <w:rFonts w:cs="Times New Roman"/>
                <w:sz w:val="16"/>
                <w:szCs w:val="16"/>
              </w:rPr>
            </w:pPr>
            <w:r>
              <w:rPr>
                <w:rFonts w:ascii="標楷體" w:eastAsia="標楷體" w:hAnsi="標楷體" w:cs="標楷體"/>
                <w:sz w:val="20"/>
                <w:szCs w:val="20"/>
              </w:rPr>
              <w:t>11</w:t>
            </w:r>
            <w:r w:rsidRPr="0059284A">
              <w:rPr>
                <w:rFonts w:ascii="標楷體" w:eastAsia="標楷體" w:hAnsi="標楷體" w:cs="標楷體"/>
                <w:sz w:val="20"/>
                <w:szCs w:val="20"/>
              </w:rPr>
              <w:t>.教學媒體</w:t>
            </w:r>
          </w:p>
        </w:tc>
        <w:tc>
          <w:tcPr>
            <w:tcW w:w="1332" w:type="dxa"/>
            <w:shd w:val="clear" w:color="auto" w:fill="auto"/>
          </w:tcPr>
          <w:p w14:paraId="6D987209" w14:textId="77777777" w:rsidR="005A117C" w:rsidRPr="0059284A" w:rsidRDefault="00DC1185" w:rsidP="0059284A">
            <w:pPr>
              <w:contextualSpacing/>
              <w:mirrorIndents/>
              <w:rPr>
                <w:rFonts w:ascii="標楷體" w:eastAsia="標楷體" w:hAnsi="標楷體"/>
                <w:sz w:val="20"/>
                <w:szCs w:val="20"/>
              </w:rPr>
            </w:pPr>
            <w:r w:rsidRPr="0059284A">
              <w:rPr>
                <w:rFonts w:ascii="標楷體" w:eastAsia="標楷體" w:hAnsi="標楷體" w:cs="標楷體"/>
                <w:sz w:val="20"/>
                <w:szCs w:val="20"/>
              </w:rPr>
              <w:t>口頭評量</w:t>
            </w:r>
          </w:p>
          <w:p w14:paraId="0C5BBF48" w14:textId="77777777" w:rsidR="005A117C" w:rsidRPr="0059284A" w:rsidRDefault="00DC1185" w:rsidP="0059284A">
            <w:pPr>
              <w:contextualSpacing/>
              <w:mirrorIndents/>
              <w:rPr>
                <w:rFonts w:ascii="標楷體" w:eastAsia="標楷體" w:hAnsi="標楷體"/>
                <w:sz w:val="20"/>
                <w:szCs w:val="20"/>
              </w:rPr>
            </w:pPr>
            <w:r w:rsidRPr="0059284A">
              <w:rPr>
                <w:rFonts w:ascii="標楷體" w:eastAsia="標楷體" w:hAnsi="標楷體" w:cs="標楷體"/>
                <w:sz w:val="20"/>
                <w:szCs w:val="20"/>
              </w:rPr>
              <w:t>實作評量</w:t>
            </w:r>
          </w:p>
          <w:p w14:paraId="36C5D1F2" w14:textId="77777777" w:rsidR="005A117C" w:rsidRPr="0059284A" w:rsidRDefault="00DC1185" w:rsidP="0059284A">
            <w:pPr>
              <w:contextualSpacing/>
              <w:mirrorIndents/>
              <w:rPr>
                <w:rFonts w:ascii="標楷體" w:eastAsia="標楷體" w:hAnsi="標楷體"/>
                <w:sz w:val="20"/>
                <w:szCs w:val="20"/>
              </w:rPr>
            </w:pPr>
            <w:r w:rsidRPr="0059284A">
              <w:rPr>
                <w:rFonts w:ascii="標楷體" w:eastAsia="標楷體" w:hAnsi="標楷體" w:cs="標楷體"/>
                <w:sz w:val="20"/>
                <w:szCs w:val="20"/>
              </w:rPr>
              <w:t>習作評量</w:t>
            </w:r>
          </w:p>
        </w:tc>
        <w:tc>
          <w:tcPr>
            <w:tcW w:w="1409" w:type="dxa"/>
            <w:shd w:val="clear" w:color="auto" w:fill="auto"/>
          </w:tcPr>
          <w:p w14:paraId="5E1411DF" w14:textId="77777777" w:rsidR="00914D41" w:rsidRDefault="00DC1185">
            <w:pPr>
              <w:rPr>
                <w:rFonts w:ascii="標楷體" w:eastAsia="標楷體" w:hAnsi="標楷體"/>
                <w:sz w:val="20"/>
                <w:szCs w:val="20"/>
              </w:rPr>
            </w:pPr>
            <w:r>
              <w:rPr>
                <w:rFonts w:ascii="標楷體" w:eastAsia="標楷體" w:hAnsi="標楷體" w:cs="標楷體"/>
                <w:sz w:val="20"/>
                <w:szCs w:val="20"/>
              </w:rPr>
              <w:t>【性別平等教育】</w:t>
            </w:r>
          </w:p>
          <w:p w14:paraId="42FE7380"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性E3 </w:t>
            </w:r>
            <w:r w:rsidRPr="0059284A">
              <w:rPr>
                <w:rFonts w:ascii="標楷體" w:eastAsia="標楷體" w:hAnsi="標楷體" w:cs="標楷體"/>
                <w:sz w:val="20"/>
                <w:szCs w:val="20"/>
              </w:rPr>
              <w:t>覺察性別角色的刻板印象，了解家庭、學校與職業的分工，不應受性別的限制。</w:t>
            </w:r>
          </w:p>
          <w:p w14:paraId="36A1C706" w14:textId="77777777" w:rsidR="00914D41" w:rsidRDefault="00DC1185">
            <w:pPr>
              <w:rPr>
                <w:rFonts w:ascii="標楷體" w:eastAsia="標楷體" w:hAnsi="標楷體"/>
                <w:sz w:val="20"/>
                <w:szCs w:val="20"/>
              </w:rPr>
            </w:pPr>
            <w:r>
              <w:rPr>
                <w:rFonts w:ascii="標楷體" w:eastAsia="標楷體" w:hAnsi="標楷體" w:cs="標楷體"/>
                <w:sz w:val="20"/>
                <w:szCs w:val="20"/>
              </w:rPr>
              <w:t>【科技教育】</w:t>
            </w:r>
          </w:p>
          <w:p w14:paraId="775CFCA1"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科E9 </w:t>
            </w:r>
            <w:r w:rsidRPr="0059284A">
              <w:rPr>
                <w:rFonts w:ascii="標楷體" w:eastAsia="標楷體" w:hAnsi="標楷體" w:cs="標楷體"/>
                <w:sz w:val="20"/>
                <w:szCs w:val="20"/>
              </w:rPr>
              <w:t>具備與他人團隊合作的能力。</w:t>
            </w:r>
          </w:p>
          <w:p w14:paraId="4554A952" w14:textId="77777777" w:rsidR="00914D41" w:rsidRDefault="00DC1185">
            <w:pPr>
              <w:rPr>
                <w:rFonts w:ascii="標楷體" w:eastAsia="標楷體" w:hAnsi="標楷體"/>
                <w:sz w:val="20"/>
                <w:szCs w:val="20"/>
              </w:rPr>
            </w:pPr>
            <w:r>
              <w:rPr>
                <w:rFonts w:ascii="標楷體" w:eastAsia="標楷體" w:hAnsi="標楷體" w:cs="標楷體"/>
                <w:sz w:val="20"/>
                <w:szCs w:val="20"/>
              </w:rPr>
              <w:t>【法治教育】</w:t>
            </w:r>
          </w:p>
          <w:p w14:paraId="5BF079F1"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法E4 </w:t>
            </w:r>
            <w:r w:rsidRPr="0059284A">
              <w:rPr>
                <w:rFonts w:ascii="標楷體" w:eastAsia="標楷體" w:hAnsi="標楷體" w:cs="標楷體"/>
                <w:sz w:val="20"/>
                <w:szCs w:val="20"/>
              </w:rPr>
              <w:t>參與規則的制定並遵守之。</w:t>
            </w:r>
          </w:p>
          <w:p w14:paraId="3382F382" w14:textId="77777777" w:rsidR="00914D41" w:rsidRDefault="00DC1185">
            <w:pPr>
              <w:rPr>
                <w:rFonts w:ascii="標楷體" w:eastAsia="標楷體" w:hAnsi="標楷體"/>
                <w:sz w:val="20"/>
                <w:szCs w:val="20"/>
              </w:rPr>
            </w:pPr>
            <w:r>
              <w:rPr>
                <w:rFonts w:ascii="標楷體" w:eastAsia="標楷體" w:hAnsi="標楷體" w:cs="標楷體"/>
                <w:sz w:val="20"/>
                <w:szCs w:val="20"/>
              </w:rPr>
              <w:t>【資訊教育】</w:t>
            </w:r>
          </w:p>
          <w:p w14:paraId="41C49DB7"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資E9 </w:t>
            </w:r>
            <w:r w:rsidRPr="0059284A">
              <w:rPr>
                <w:rFonts w:ascii="標楷體" w:eastAsia="標楷體" w:hAnsi="標楷體" w:cs="標楷體"/>
                <w:sz w:val="20"/>
                <w:szCs w:val="20"/>
              </w:rPr>
              <w:t>利用資訊科技分享學習資源與心得。</w:t>
            </w:r>
          </w:p>
          <w:p w14:paraId="2EE34701"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資E11 </w:t>
            </w:r>
            <w:r w:rsidRPr="0059284A">
              <w:rPr>
                <w:rFonts w:ascii="標楷體" w:eastAsia="標楷體" w:hAnsi="標楷體" w:cs="標楷體"/>
                <w:sz w:val="20"/>
                <w:szCs w:val="20"/>
              </w:rPr>
              <w:t>建立康健的數位使用習慣與態度。</w:t>
            </w:r>
          </w:p>
          <w:p w14:paraId="6027BCD0" w14:textId="77777777" w:rsidR="00914D41" w:rsidRDefault="00DC1185">
            <w:pPr>
              <w:rPr>
                <w:rFonts w:ascii="標楷體" w:eastAsia="標楷體" w:hAnsi="標楷體"/>
                <w:sz w:val="20"/>
                <w:szCs w:val="20"/>
              </w:rPr>
            </w:pPr>
            <w:r>
              <w:rPr>
                <w:rFonts w:ascii="標楷體" w:eastAsia="標楷體" w:hAnsi="標楷體" w:cs="標楷體"/>
                <w:sz w:val="20"/>
                <w:szCs w:val="20"/>
              </w:rPr>
              <w:lastRenderedPageBreak/>
              <w:t>【安全教育】</w:t>
            </w:r>
          </w:p>
          <w:p w14:paraId="6F837464"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安E4 </w:t>
            </w:r>
            <w:r w:rsidRPr="0059284A">
              <w:rPr>
                <w:rFonts w:ascii="標楷體" w:eastAsia="標楷體" w:hAnsi="標楷體" w:cs="標楷體"/>
                <w:sz w:val="20"/>
                <w:szCs w:val="20"/>
              </w:rPr>
              <w:t>探討日常生活應該注意的安全。</w:t>
            </w:r>
          </w:p>
          <w:p w14:paraId="211511B2" w14:textId="77777777" w:rsidR="00914D41" w:rsidRDefault="00DC1185">
            <w:pPr>
              <w:rPr>
                <w:rFonts w:ascii="標楷體" w:eastAsia="標楷體" w:hAnsi="標楷體"/>
                <w:sz w:val="20"/>
                <w:szCs w:val="20"/>
              </w:rPr>
            </w:pPr>
            <w:r>
              <w:rPr>
                <w:rFonts w:ascii="標楷體" w:eastAsia="標楷體" w:hAnsi="標楷體" w:cs="標楷體"/>
                <w:sz w:val="20"/>
                <w:szCs w:val="20"/>
              </w:rPr>
              <w:t>【生涯規劃教育】</w:t>
            </w:r>
          </w:p>
          <w:p w14:paraId="4054ACC3" w14:textId="77777777" w:rsidR="00914D41" w:rsidRDefault="00DC1185">
            <w:pPr>
              <w:rPr>
                <w:rFonts w:ascii="標楷體" w:eastAsia="標楷體" w:hAnsi="標楷體"/>
                <w:sz w:val="20"/>
                <w:szCs w:val="20"/>
              </w:rPr>
            </w:pPr>
            <w:proofErr w:type="gramStart"/>
            <w:r>
              <w:rPr>
                <w:rFonts w:ascii="標楷體" w:eastAsia="標楷體" w:hAnsi="標楷體" w:cs="標楷體"/>
                <w:sz w:val="20"/>
                <w:szCs w:val="20"/>
              </w:rPr>
              <w:t>涯</w:t>
            </w:r>
            <w:proofErr w:type="gramEnd"/>
            <w:r>
              <w:rPr>
                <w:rFonts w:ascii="標楷體" w:eastAsia="標楷體" w:hAnsi="標楷體" w:cs="標楷體"/>
                <w:sz w:val="20"/>
                <w:szCs w:val="20"/>
              </w:rPr>
              <w:t xml:space="preserve">E12 </w:t>
            </w:r>
            <w:r w:rsidRPr="0059284A">
              <w:rPr>
                <w:rFonts w:ascii="標楷體" w:eastAsia="標楷體" w:hAnsi="標楷體" w:cs="標楷體"/>
                <w:sz w:val="20"/>
                <w:szCs w:val="20"/>
              </w:rPr>
              <w:t>學習解決問題與做決定的能力。</w:t>
            </w:r>
          </w:p>
          <w:p w14:paraId="0B74792E" w14:textId="77777777" w:rsidR="00914D41" w:rsidRDefault="00DC1185">
            <w:pPr>
              <w:rPr>
                <w:rFonts w:ascii="標楷體" w:eastAsia="標楷體" w:hAnsi="標楷體"/>
                <w:sz w:val="20"/>
                <w:szCs w:val="20"/>
              </w:rPr>
            </w:pPr>
            <w:r>
              <w:rPr>
                <w:rFonts w:ascii="標楷體" w:eastAsia="標楷體" w:hAnsi="標楷體" w:cs="標楷體"/>
                <w:sz w:val="20"/>
                <w:szCs w:val="20"/>
              </w:rPr>
              <w:t>【閱讀素養教育】</w:t>
            </w:r>
          </w:p>
          <w:p w14:paraId="0E598001"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閱E1 </w:t>
            </w:r>
            <w:r w:rsidRPr="0059284A">
              <w:rPr>
                <w:rFonts w:ascii="標楷體" w:eastAsia="標楷體" w:hAnsi="標楷體" w:cs="標楷體"/>
                <w:sz w:val="20"/>
                <w:szCs w:val="20"/>
              </w:rPr>
              <w:t>認識一般生活情境中需要使用的，以及學習學科基礎知識所應具備的字詞彙。</w:t>
            </w:r>
          </w:p>
          <w:p w14:paraId="1A9052E0"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閱E4 </w:t>
            </w:r>
            <w:r w:rsidRPr="0059284A">
              <w:rPr>
                <w:rFonts w:ascii="標楷體" w:eastAsia="標楷體" w:hAnsi="標楷體" w:cs="標楷體"/>
                <w:sz w:val="20"/>
                <w:szCs w:val="20"/>
              </w:rPr>
              <w:t>中高年級後需發展長篇文本的閱讀理解能力。</w:t>
            </w:r>
          </w:p>
          <w:p w14:paraId="2DC80ACE"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閱E12 </w:t>
            </w:r>
            <w:r w:rsidRPr="0059284A">
              <w:rPr>
                <w:rFonts w:ascii="標楷體" w:eastAsia="標楷體" w:hAnsi="標楷體" w:cs="標楷體"/>
                <w:sz w:val="20"/>
                <w:szCs w:val="20"/>
              </w:rPr>
              <w:t>培養喜愛閱讀的態度。</w:t>
            </w:r>
          </w:p>
        </w:tc>
        <w:tc>
          <w:tcPr>
            <w:tcW w:w="1823" w:type="dxa"/>
            <w:shd w:val="clear" w:color="auto" w:fill="auto"/>
          </w:tcPr>
          <w:p w14:paraId="6E5359D9" w14:textId="77777777" w:rsidR="00CF1DCF" w:rsidRPr="00E73FA1" w:rsidRDefault="00EE082D" w:rsidP="00281EF1">
            <w:pPr>
              <w:spacing w:after="180"/>
              <w:rPr>
                <w:rFonts w:eastAsia="標楷體"/>
                <w:color w:val="0070C0"/>
                <w:sz w:val="20"/>
                <w:szCs w:val="20"/>
              </w:rPr>
            </w:pPr>
          </w:p>
        </w:tc>
      </w:tr>
      <w:tr w:rsidR="00CF1DCF" w:rsidRPr="00B32678" w14:paraId="6C8CE9A0" w14:textId="77777777" w:rsidTr="00DC1185">
        <w:tc>
          <w:tcPr>
            <w:tcW w:w="817" w:type="dxa"/>
            <w:shd w:val="clear" w:color="auto" w:fill="auto"/>
            <w:vAlign w:val="center"/>
          </w:tcPr>
          <w:p w14:paraId="4A44EAFC" w14:textId="77777777" w:rsidR="005A117C" w:rsidRPr="0059284A" w:rsidRDefault="00DC1185" w:rsidP="0059284A">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第十九</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14:paraId="50F7969E" w14:textId="77777777" w:rsidR="00914D41" w:rsidRDefault="00DC1185">
            <w:pPr>
              <w:contextualSpacing/>
              <w:mirrorIndents/>
              <w:rPr>
                <w:rFonts w:ascii="標楷體" w:eastAsia="標楷體" w:hAnsi="標楷體"/>
                <w:sz w:val="20"/>
                <w:szCs w:val="20"/>
              </w:rPr>
            </w:pPr>
            <w:r>
              <w:rPr>
                <w:rFonts w:ascii="標楷體" w:eastAsia="標楷體" w:hAnsi="標楷體" w:cs="標楷體"/>
                <w:sz w:val="20"/>
                <w:szCs w:val="20"/>
              </w:rPr>
              <w:t xml:space="preserve">自-E-A1 </w:t>
            </w:r>
            <w:r w:rsidRPr="0059284A">
              <w:rPr>
                <w:rFonts w:ascii="標楷體" w:eastAsia="標楷體" w:hAnsi="標楷體" w:cs="標楷體"/>
                <w:sz w:val="20"/>
                <w:szCs w:val="20"/>
              </w:rPr>
              <w:t>能運用五官，敏銳的觀察周遭環境，保持好奇心、想像力</w:t>
            </w:r>
            <w:r w:rsidRPr="0059284A">
              <w:rPr>
                <w:rFonts w:ascii="標楷體" w:eastAsia="標楷體" w:hAnsi="標楷體" w:cs="標楷體"/>
                <w:sz w:val="20"/>
                <w:szCs w:val="20"/>
              </w:rPr>
              <w:lastRenderedPageBreak/>
              <w:t>持續探索自然。</w:t>
            </w:r>
          </w:p>
          <w:p w14:paraId="455A19C5" w14:textId="77777777" w:rsidR="00914D41" w:rsidRDefault="00DC1185">
            <w:pPr>
              <w:contextualSpacing/>
              <w:mirrorIndents/>
              <w:rPr>
                <w:rFonts w:ascii="標楷體" w:eastAsia="標楷體" w:hAnsi="標楷體"/>
                <w:sz w:val="20"/>
                <w:szCs w:val="20"/>
              </w:rPr>
            </w:pPr>
            <w:r>
              <w:rPr>
                <w:rFonts w:ascii="標楷體" w:eastAsia="標楷體" w:hAnsi="標楷體" w:cs="標楷體"/>
                <w:sz w:val="20"/>
                <w:szCs w:val="20"/>
              </w:rPr>
              <w:t xml:space="preserve">自-E-A3 </w:t>
            </w:r>
            <w:r w:rsidRPr="0059284A">
              <w:rPr>
                <w:rFonts w:ascii="標楷體" w:eastAsia="標楷體" w:hAnsi="標楷體" w:cs="標楷體"/>
                <w:sz w:val="20"/>
                <w:szCs w:val="20"/>
              </w:rPr>
              <w:t>具備透過實地操作探究活動探索問題的能力，並能初步根據問題特性、資源的</w:t>
            </w:r>
            <w:proofErr w:type="gramStart"/>
            <w:r w:rsidRPr="0059284A">
              <w:rPr>
                <w:rFonts w:ascii="標楷體" w:eastAsia="標楷體" w:hAnsi="標楷體" w:cs="標楷體"/>
                <w:sz w:val="20"/>
                <w:szCs w:val="20"/>
              </w:rPr>
              <w:t>有無等因素</w:t>
            </w:r>
            <w:proofErr w:type="gramEnd"/>
            <w:r w:rsidRPr="0059284A">
              <w:rPr>
                <w:rFonts w:ascii="標楷體" w:eastAsia="標楷體" w:hAnsi="標楷體" w:cs="標楷體"/>
                <w:sz w:val="20"/>
                <w:szCs w:val="20"/>
              </w:rPr>
              <w:t>，</w:t>
            </w:r>
            <w:proofErr w:type="gramStart"/>
            <w:r w:rsidRPr="0059284A">
              <w:rPr>
                <w:rFonts w:ascii="標楷體" w:eastAsia="標楷體" w:hAnsi="標楷體" w:cs="標楷體"/>
                <w:sz w:val="20"/>
                <w:szCs w:val="20"/>
              </w:rPr>
              <w:t>規</w:t>
            </w:r>
            <w:proofErr w:type="gramEnd"/>
            <w:r w:rsidRPr="0059284A">
              <w:rPr>
                <w:rFonts w:ascii="標楷體" w:eastAsia="標楷體" w:hAnsi="標楷體" w:cs="標楷體"/>
                <w:sz w:val="20"/>
                <w:szCs w:val="20"/>
              </w:rPr>
              <w:t>畫簡單步驟，操作適合學習階段的器材儀器、科技設備及資源，進行自然科學實驗。</w:t>
            </w:r>
          </w:p>
          <w:p w14:paraId="2C9B6366" w14:textId="77777777" w:rsidR="00914D41" w:rsidRDefault="00DC1185">
            <w:pPr>
              <w:contextualSpacing/>
              <w:mirrorIndents/>
              <w:rPr>
                <w:rFonts w:ascii="標楷體" w:eastAsia="標楷體" w:hAnsi="標楷體"/>
                <w:sz w:val="20"/>
                <w:szCs w:val="20"/>
              </w:rPr>
            </w:pPr>
            <w:r>
              <w:rPr>
                <w:rFonts w:ascii="標楷體" w:eastAsia="標楷體" w:hAnsi="標楷體" w:cs="標楷體"/>
                <w:sz w:val="20"/>
                <w:szCs w:val="20"/>
              </w:rPr>
              <w:t xml:space="preserve">自-E-B1 </w:t>
            </w:r>
            <w:r w:rsidRPr="0059284A">
              <w:rPr>
                <w:rFonts w:ascii="標楷體" w:eastAsia="標楷體" w:hAnsi="標楷體" w:cs="標楷體"/>
                <w:sz w:val="20"/>
                <w:szCs w:val="20"/>
              </w:rPr>
              <w:t>能分析比較、製作圖表、運用簡單數學等方法，整理已有的自然科學資訊或數據，並利用較簡單形式的口語、文字、影像、繪圖或實物、科學名詞、數學公式、模型等，表達探究之過</w:t>
            </w:r>
            <w:r w:rsidRPr="0059284A">
              <w:rPr>
                <w:rFonts w:ascii="標楷體" w:eastAsia="標楷體" w:hAnsi="標楷體" w:cs="標楷體"/>
                <w:sz w:val="20"/>
                <w:szCs w:val="20"/>
              </w:rPr>
              <w:lastRenderedPageBreak/>
              <w:t>程、發現或成果。</w:t>
            </w:r>
          </w:p>
        </w:tc>
        <w:tc>
          <w:tcPr>
            <w:tcW w:w="1559" w:type="dxa"/>
            <w:shd w:val="clear" w:color="auto" w:fill="auto"/>
          </w:tcPr>
          <w:p w14:paraId="604108CF" w14:textId="77777777" w:rsidR="00914D41" w:rsidRDefault="00DC1185">
            <w:pPr>
              <w:rPr>
                <w:rFonts w:ascii="標楷體" w:eastAsia="標楷體" w:hAnsi="標楷體"/>
                <w:sz w:val="20"/>
                <w:szCs w:val="20"/>
              </w:rPr>
            </w:pPr>
            <w:r>
              <w:rPr>
                <w:rFonts w:ascii="標楷體" w:eastAsia="標楷體" w:hAnsi="標楷體" w:cs="標楷體"/>
                <w:sz w:val="20"/>
                <w:szCs w:val="20"/>
              </w:rPr>
              <w:lastRenderedPageBreak/>
              <w:t xml:space="preserve">tc-Ⅱ-1 </w:t>
            </w:r>
            <w:r w:rsidRPr="0059284A">
              <w:rPr>
                <w:rFonts w:ascii="標楷體" w:eastAsia="標楷體" w:hAnsi="標楷體" w:cs="標楷體"/>
                <w:sz w:val="20"/>
                <w:szCs w:val="20"/>
              </w:rPr>
              <w:t>能簡單分辨或分類所觀察到的自然科學現象。</w:t>
            </w:r>
          </w:p>
          <w:p w14:paraId="39FBD55A"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pe-Ⅱ-2 </w:t>
            </w:r>
            <w:r w:rsidRPr="0059284A">
              <w:rPr>
                <w:rFonts w:ascii="標楷體" w:eastAsia="標楷體" w:hAnsi="標楷體" w:cs="標楷體"/>
                <w:sz w:val="20"/>
                <w:szCs w:val="20"/>
              </w:rPr>
              <w:t>能正確安全操作適</w:t>
            </w:r>
            <w:r w:rsidRPr="0059284A">
              <w:rPr>
                <w:rFonts w:ascii="標楷體" w:eastAsia="標楷體" w:hAnsi="標楷體" w:cs="標楷體"/>
                <w:sz w:val="20"/>
                <w:szCs w:val="20"/>
              </w:rPr>
              <w:lastRenderedPageBreak/>
              <w:t>合學習階段的物品、器材儀器、科技設備及資源，並能觀測和記錄。</w:t>
            </w:r>
          </w:p>
          <w:p w14:paraId="0D34A39B"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pc-Ⅱ-1 </w:t>
            </w:r>
            <w:r w:rsidRPr="0059284A">
              <w:rPr>
                <w:rFonts w:ascii="標楷體" w:eastAsia="標楷體" w:hAnsi="標楷體" w:cs="標楷體"/>
                <w:sz w:val="20"/>
                <w:szCs w:val="20"/>
              </w:rPr>
              <w:t>能專注聆聽同學報告，提出疑問或意見。並能對探究方法、過程或結果，進行檢討。</w:t>
            </w:r>
          </w:p>
          <w:p w14:paraId="377536D8"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pc-Ⅱ-2 </w:t>
            </w:r>
            <w:r w:rsidRPr="0059284A">
              <w:rPr>
                <w:rFonts w:ascii="標楷體" w:eastAsia="標楷體" w:hAnsi="標楷體" w:cs="標楷體"/>
                <w:sz w:val="20"/>
                <w:szCs w:val="20"/>
              </w:rPr>
              <w:t>能利用較簡單形式的口語、文字、或圖畫等，表達探究之過程、發現。</w:t>
            </w:r>
          </w:p>
          <w:p w14:paraId="26C5C587"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pa-Ⅱ-2 </w:t>
            </w:r>
            <w:r w:rsidRPr="0059284A">
              <w:rPr>
                <w:rFonts w:ascii="標楷體" w:eastAsia="標楷體" w:hAnsi="標楷體" w:cs="標楷體"/>
                <w:sz w:val="20"/>
                <w:szCs w:val="20"/>
              </w:rPr>
              <w:t>能從得到的資訊或數據，形成解釋、得到解答、解決問題。並能將自己的探究結果和他人的結果</w:t>
            </w:r>
            <w:proofErr w:type="gramStart"/>
            <w:r w:rsidRPr="0059284A">
              <w:rPr>
                <w:rFonts w:ascii="標楷體" w:eastAsia="標楷體" w:hAnsi="標楷體" w:cs="標楷體"/>
                <w:sz w:val="20"/>
                <w:szCs w:val="20"/>
              </w:rPr>
              <w:t>（</w:t>
            </w:r>
            <w:proofErr w:type="gramEnd"/>
            <w:r w:rsidRPr="0059284A">
              <w:rPr>
                <w:rFonts w:ascii="標楷體" w:eastAsia="標楷體" w:hAnsi="標楷體" w:cs="標楷體"/>
                <w:sz w:val="20"/>
                <w:szCs w:val="20"/>
              </w:rPr>
              <w:t>例如：來自老師</w:t>
            </w:r>
            <w:proofErr w:type="gramStart"/>
            <w:r w:rsidRPr="0059284A">
              <w:rPr>
                <w:rFonts w:ascii="標楷體" w:eastAsia="標楷體" w:hAnsi="標楷體" w:cs="標楷體"/>
                <w:sz w:val="20"/>
                <w:szCs w:val="20"/>
              </w:rPr>
              <w:t>）</w:t>
            </w:r>
            <w:proofErr w:type="gramEnd"/>
            <w:r w:rsidRPr="0059284A">
              <w:rPr>
                <w:rFonts w:ascii="標楷體" w:eastAsia="標楷體" w:hAnsi="標楷體" w:cs="標楷體"/>
                <w:sz w:val="20"/>
                <w:szCs w:val="20"/>
              </w:rPr>
              <w:t>相比較，檢查是否相近。</w:t>
            </w:r>
          </w:p>
          <w:p w14:paraId="0C378358"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ah-Ⅱ-2 </w:t>
            </w:r>
            <w:r w:rsidRPr="0059284A">
              <w:rPr>
                <w:rFonts w:ascii="標楷體" w:eastAsia="標楷體" w:hAnsi="標楷體" w:cs="標楷體"/>
                <w:sz w:val="20"/>
                <w:szCs w:val="20"/>
              </w:rPr>
              <w:t>透過有系統的分類與表達方式，與他人溝通自己的想法與發</w:t>
            </w:r>
            <w:r w:rsidRPr="0059284A">
              <w:rPr>
                <w:rFonts w:ascii="標楷體" w:eastAsia="標楷體" w:hAnsi="標楷體" w:cs="標楷體"/>
                <w:sz w:val="20"/>
                <w:szCs w:val="20"/>
              </w:rPr>
              <w:lastRenderedPageBreak/>
              <w:t>現。</w:t>
            </w:r>
          </w:p>
        </w:tc>
        <w:tc>
          <w:tcPr>
            <w:tcW w:w="1559" w:type="dxa"/>
            <w:shd w:val="clear" w:color="auto" w:fill="auto"/>
          </w:tcPr>
          <w:p w14:paraId="48B67C64" w14:textId="77777777" w:rsidR="00914D41" w:rsidRDefault="00DC118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lastRenderedPageBreak/>
              <w:t xml:space="preserve">INb-Ⅱ-2 </w:t>
            </w:r>
            <w:r w:rsidRPr="0059284A">
              <w:rPr>
                <w:rFonts w:ascii="標楷體" w:eastAsia="標楷體" w:hAnsi="標楷體" w:cs="標楷體"/>
                <w:kern w:val="0"/>
                <w:sz w:val="20"/>
                <w:szCs w:val="20"/>
              </w:rPr>
              <w:t>物質性質上的差異性可用來區分或分離物質。</w:t>
            </w:r>
          </w:p>
          <w:p w14:paraId="1BCEF5BA" w14:textId="77777777" w:rsidR="00914D41" w:rsidRDefault="00DC118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INd-Ⅱ-2 </w:t>
            </w:r>
            <w:r w:rsidRPr="0059284A">
              <w:rPr>
                <w:rFonts w:ascii="標楷體" w:eastAsia="標楷體" w:hAnsi="標楷體" w:cs="標楷體"/>
                <w:kern w:val="0"/>
                <w:sz w:val="20"/>
                <w:szCs w:val="20"/>
              </w:rPr>
              <w:t>物質或自然現象的</w:t>
            </w:r>
            <w:r w:rsidRPr="0059284A">
              <w:rPr>
                <w:rFonts w:ascii="標楷體" w:eastAsia="標楷體" w:hAnsi="標楷體" w:cs="標楷體"/>
                <w:kern w:val="0"/>
                <w:sz w:val="20"/>
                <w:szCs w:val="20"/>
              </w:rPr>
              <w:lastRenderedPageBreak/>
              <w:t>改變情形，可以運用測量的工具和方法得知。</w:t>
            </w:r>
          </w:p>
          <w:p w14:paraId="6DB59B89" w14:textId="77777777" w:rsidR="00914D41" w:rsidRDefault="00DC118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INe-Ⅱ-3 </w:t>
            </w:r>
            <w:r w:rsidRPr="0059284A">
              <w:rPr>
                <w:rFonts w:ascii="標楷體" w:eastAsia="標楷體" w:hAnsi="標楷體" w:cs="標楷體"/>
                <w:kern w:val="0"/>
                <w:sz w:val="20"/>
                <w:szCs w:val="20"/>
              </w:rPr>
              <w:t>有些物質溶於水中，有些物質不</w:t>
            </w:r>
            <w:proofErr w:type="gramStart"/>
            <w:r w:rsidRPr="0059284A">
              <w:rPr>
                <w:rFonts w:ascii="標楷體" w:eastAsia="標楷體" w:hAnsi="標楷體" w:cs="標楷體"/>
                <w:kern w:val="0"/>
                <w:sz w:val="20"/>
                <w:szCs w:val="20"/>
              </w:rPr>
              <w:t>容易溶</w:t>
            </w:r>
            <w:proofErr w:type="gramEnd"/>
            <w:r w:rsidRPr="0059284A">
              <w:rPr>
                <w:rFonts w:ascii="標楷體" w:eastAsia="標楷體" w:hAnsi="標楷體" w:cs="標楷體"/>
                <w:kern w:val="0"/>
                <w:sz w:val="20"/>
                <w:szCs w:val="20"/>
              </w:rPr>
              <w:t>於水中。</w:t>
            </w:r>
          </w:p>
          <w:p w14:paraId="6B1CD519" w14:textId="77777777" w:rsidR="00914D41" w:rsidRDefault="00DC118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INe-Ⅱ-4 </w:t>
            </w:r>
            <w:r w:rsidRPr="0059284A">
              <w:rPr>
                <w:rFonts w:ascii="標楷體" w:eastAsia="標楷體" w:hAnsi="標楷體" w:cs="標楷體"/>
                <w:kern w:val="0"/>
                <w:sz w:val="20"/>
                <w:szCs w:val="20"/>
              </w:rPr>
              <w:t>常見食物的酸鹼性有時可利用氣味、觸覺、味覺簡單區分，花卉、菜葉會因接觸到</w:t>
            </w:r>
            <w:proofErr w:type="gramStart"/>
            <w:r w:rsidRPr="0059284A">
              <w:rPr>
                <w:rFonts w:ascii="標楷體" w:eastAsia="標楷體" w:hAnsi="標楷體" w:cs="標楷體"/>
                <w:kern w:val="0"/>
                <w:sz w:val="20"/>
                <w:szCs w:val="20"/>
              </w:rPr>
              <w:t>酸鹼而改變</w:t>
            </w:r>
            <w:proofErr w:type="gramEnd"/>
            <w:r w:rsidRPr="0059284A">
              <w:rPr>
                <w:rFonts w:ascii="標楷體" w:eastAsia="標楷體" w:hAnsi="標楷體" w:cs="標楷體"/>
                <w:kern w:val="0"/>
                <w:sz w:val="20"/>
                <w:szCs w:val="20"/>
              </w:rPr>
              <w:t>顏色。</w:t>
            </w:r>
          </w:p>
        </w:tc>
        <w:tc>
          <w:tcPr>
            <w:tcW w:w="3205" w:type="dxa"/>
            <w:shd w:val="clear" w:color="auto" w:fill="auto"/>
          </w:tcPr>
          <w:p w14:paraId="4C280383" w14:textId="77777777" w:rsidR="00DE13F6" w:rsidRDefault="00DC1185" w:rsidP="00DE13F6">
            <w:pPr>
              <w:rPr>
                <w:rFonts w:ascii="標楷體" w:eastAsia="標楷體" w:hAnsi="標楷體"/>
                <w:sz w:val="20"/>
                <w:szCs w:val="20"/>
              </w:rPr>
            </w:pPr>
            <w:r w:rsidRPr="0059284A">
              <w:rPr>
                <w:rFonts w:ascii="標楷體" w:eastAsia="標楷體" w:hAnsi="標楷體" w:cs="標楷體"/>
                <w:sz w:val="20"/>
                <w:szCs w:val="20"/>
              </w:rPr>
              <w:lastRenderedPageBreak/>
              <w:t>第四單元廚房裡的科學</w:t>
            </w:r>
          </w:p>
          <w:p w14:paraId="361B93EE" w14:textId="77777777" w:rsidR="00DE13F6" w:rsidRDefault="00DC1185" w:rsidP="0059284A">
            <w:pPr>
              <w:rPr>
                <w:rFonts w:ascii="標楷體" w:eastAsia="標楷體" w:hAnsi="標楷體"/>
                <w:sz w:val="20"/>
                <w:szCs w:val="20"/>
              </w:rPr>
            </w:pPr>
            <w:r w:rsidRPr="00DE13F6">
              <w:rPr>
                <w:rFonts w:ascii="標楷體" w:eastAsia="標楷體" w:hAnsi="標楷體" w:cs="標楷體"/>
                <w:sz w:val="20"/>
                <w:szCs w:val="20"/>
              </w:rPr>
              <w:t>活動</w:t>
            </w:r>
            <w:proofErr w:type="gramStart"/>
            <w:r w:rsidRPr="00DE13F6">
              <w:rPr>
                <w:rFonts w:ascii="標楷體" w:eastAsia="標楷體" w:hAnsi="標楷體" w:cs="標楷體"/>
                <w:sz w:val="20"/>
                <w:szCs w:val="20"/>
              </w:rPr>
              <w:t>三</w:t>
            </w:r>
            <w:proofErr w:type="gramEnd"/>
            <w:r w:rsidRPr="00DE13F6">
              <w:rPr>
                <w:rFonts w:ascii="標楷體" w:eastAsia="標楷體" w:hAnsi="標楷體" w:cs="標楷體"/>
                <w:sz w:val="20"/>
                <w:szCs w:val="20"/>
              </w:rPr>
              <w:t>如何利用材料特性辨認材料</w:t>
            </w:r>
          </w:p>
          <w:p w14:paraId="5B06D50C" w14:textId="77777777" w:rsidR="005A117C" w:rsidRPr="0059284A" w:rsidRDefault="00DC1185" w:rsidP="0059284A">
            <w:pPr>
              <w:rPr>
                <w:rFonts w:ascii="標楷體" w:eastAsia="標楷體" w:hAnsi="標楷體"/>
                <w:sz w:val="20"/>
                <w:szCs w:val="20"/>
              </w:rPr>
            </w:pPr>
            <w:r w:rsidRPr="0059284A">
              <w:rPr>
                <w:rFonts w:ascii="標楷體" w:eastAsia="標楷體" w:hAnsi="標楷體" w:cs="標楷體"/>
                <w:sz w:val="20"/>
                <w:szCs w:val="20"/>
              </w:rPr>
              <w:t>【活動3-1】讓我來辨認</w:t>
            </w:r>
          </w:p>
          <w:p w14:paraId="3028010E" w14:textId="77777777" w:rsidR="005A117C" w:rsidRPr="0059284A" w:rsidRDefault="00DC1185" w:rsidP="0059284A">
            <w:pPr>
              <w:rPr>
                <w:rFonts w:ascii="標楷體" w:eastAsia="標楷體" w:hAnsi="標楷體"/>
                <w:sz w:val="20"/>
                <w:szCs w:val="20"/>
              </w:rPr>
            </w:pPr>
            <w:r w:rsidRPr="0059284A">
              <w:rPr>
                <w:rFonts w:ascii="標楷體" w:eastAsia="標楷體" w:hAnsi="標楷體" w:cs="標楷體"/>
                <w:sz w:val="20"/>
                <w:szCs w:val="20"/>
              </w:rPr>
              <w:t>1.教師提問：將調味品和粉末材料換容器的時候忘了把標籤先寫</w:t>
            </w:r>
            <w:r w:rsidRPr="0059284A">
              <w:rPr>
                <w:rFonts w:ascii="標楷體" w:eastAsia="標楷體" w:hAnsi="標楷體" w:cs="標楷體"/>
                <w:sz w:val="20"/>
                <w:szCs w:val="20"/>
              </w:rPr>
              <w:lastRenderedPageBreak/>
              <w:t>好，弄不</w:t>
            </w:r>
            <w:r>
              <w:rPr>
                <w:rFonts w:ascii="標楷體" w:eastAsia="標楷體" w:hAnsi="標楷體" w:cs="標楷體"/>
                <w:sz w:val="20"/>
                <w:szCs w:val="20"/>
              </w:rPr>
              <w:t>清楚這些調味品和粉末材料是什麼，只知道原來有食鹽、砂糖、檸檬酸</w:t>
            </w:r>
            <w:r w:rsidRPr="0059284A">
              <w:rPr>
                <w:rFonts w:ascii="標楷體" w:eastAsia="標楷體" w:hAnsi="標楷體" w:cs="標楷體"/>
                <w:sz w:val="20"/>
                <w:szCs w:val="20"/>
              </w:rPr>
              <w:t>、小蘇打粉和麵粉，引導同學能不能用你所學到的，利用這些物質的特性，來分辨出這些調味品和粉末材料？</w:t>
            </w:r>
          </w:p>
          <w:p w14:paraId="09BD4BCF" w14:textId="77777777" w:rsidR="005A117C" w:rsidRPr="0059284A" w:rsidRDefault="00DC1185" w:rsidP="0059284A">
            <w:pPr>
              <w:rPr>
                <w:rFonts w:ascii="標楷體" w:eastAsia="標楷體" w:hAnsi="標楷體"/>
                <w:sz w:val="20"/>
                <w:szCs w:val="20"/>
              </w:rPr>
            </w:pPr>
            <w:r w:rsidRPr="0059284A">
              <w:rPr>
                <w:rFonts w:ascii="標楷體" w:eastAsia="標楷體" w:hAnsi="標楷體" w:cs="標楷體"/>
                <w:sz w:val="20"/>
                <w:szCs w:val="20"/>
              </w:rPr>
              <w:t>2.進行「辨識調味品和粉末材料」實驗。</w:t>
            </w:r>
          </w:p>
          <w:p w14:paraId="3E11EFE2" w14:textId="77777777" w:rsidR="005A117C" w:rsidRPr="0059284A" w:rsidRDefault="00DC1185" w:rsidP="0059284A">
            <w:pPr>
              <w:rPr>
                <w:rFonts w:ascii="標楷體" w:eastAsia="標楷體" w:hAnsi="標楷體"/>
                <w:sz w:val="20"/>
                <w:szCs w:val="20"/>
              </w:rPr>
            </w:pPr>
            <w:r w:rsidRPr="0059284A">
              <w:rPr>
                <w:rFonts w:ascii="標楷體" w:eastAsia="標楷體" w:hAnsi="標楷體" w:cs="標楷體"/>
                <w:sz w:val="20"/>
                <w:szCs w:val="20"/>
              </w:rPr>
              <w:t>3.教師營造探索情境，引導學生利用本單元所學，利用不同的物質各有其不同的特性，將幾樣同是白色的粉末鑑定與確認其成分。</w:t>
            </w:r>
          </w:p>
          <w:p w14:paraId="512C86F8" w14:textId="77777777" w:rsidR="005A117C" w:rsidRPr="0059284A" w:rsidRDefault="00DC1185" w:rsidP="0059284A">
            <w:pPr>
              <w:rPr>
                <w:rFonts w:ascii="標楷體" w:eastAsia="標楷體" w:hAnsi="標楷體"/>
                <w:sz w:val="20"/>
                <w:szCs w:val="20"/>
              </w:rPr>
            </w:pPr>
            <w:r w:rsidRPr="0059284A">
              <w:rPr>
                <w:rFonts w:ascii="標楷體" w:eastAsia="標楷體" w:hAnsi="標楷體" w:cs="標楷體"/>
                <w:sz w:val="20"/>
                <w:szCs w:val="20"/>
              </w:rPr>
              <w:t>4.從活動1、2所學，利用感官、溶解度與酸鹼性分辨其成分：</w:t>
            </w:r>
          </w:p>
          <w:p w14:paraId="3442B814" w14:textId="77777777" w:rsidR="005A117C" w:rsidRPr="0059284A" w:rsidRDefault="00DC1185" w:rsidP="0059284A">
            <w:pPr>
              <w:rPr>
                <w:rFonts w:ascii="標楷體" w:eastAsia="標楷體" w:hAnsi="標楷體"/>
                <w:sz w:val="20"/>
                <w:szCs w:val="20"/>
              </w:rPr>
            </w:pPr>
            <w:r w:rsidRPr="0059284A">
              <w:rPr>
                <w:rFonts w:ascii="標楷體" w:eastAsia="標楷體" w:hAnsi="標楷體" w:cs="標楷體"/>
                <w:sz w:val="20"/>
                <w:szCs w:val="20"/>
              </w:rPr>
              <w:t>(1)先以感官確認不同調味品和粉末材料的部分特性，例如顏色、</w:t>
            </w:r>
            <w:proofErr w:type="gramStart"/>
            <w:r w:rsidRPr="0059284A">
              <w:rPr>
                <w:rFonts w:ascii="標楷體" w:eastAsia="標楷體" w:hAnsi="標楷體" w:cs="標楷體"/>
                <w:sz w:val="20"/>
                <w:szCs w:val="20"/>
              </w:rPr>
              <w:t>搓聞的</w:t>
            </w:r>
            <w:proofErr w:type="gramEnd"/>
            <w:r w:rsidRPr="0059284A">
              <w:rPr>
                <w:rFonts w:ascii="標楷體" w:eastAsia="標楷體" w:hAnsi="標楷體" w:cs="標楷體"/>
                <w:sz w:val="20"/>
                <w:szCs w:val="20"/>
              </w:rPr>
              <w:t>氣味等。</w:t>
            </w:r>
          </w:p>
          <w:p w14:paraId="7E9CA4E3" w14:textId="77777777" w:rsidR="005A117C" w:rsidRPr="0059284A" w:rsidRDefault="00DC1185" w:rsidP="0059284A">
            <w:pPr>
              <w:rPr>
                <w:rFonts w:ascii="標楷體" w:eastAsia="標楷體" w:hAnsi="標楷體"/>
                <w:sz w:val="20"/>
                <w:szCs w:val="20"/>
              </w:rPr>
            </w:pPr>
            <w:r w:rsidRPr="0059284A">
              <w:rPr>
                <w:rFonts w:ascii="標楷體" w:eastAsia="標楷體" w:hAnsi="標楷體" w:cs="標楷體"/>
                <w:sz w:val="20"/>
                <w:szCs w:val="20"/>
              </w:rPr>
              <w:t>(2)將粉末加入水中，測試它們會不會溶解。</w:t>
            </w:r>
          </w:p>
          <w:p w14:paraId="5A6E9F8F" w14:textId="77777777" w:rsidR="005A117C" w:rsidRPr="0059284A" w:rsidRDefault="00DC1185" w:rsidP="0059284A">
            <w:pPr>
              <w:rPr>
                <w:rFonts w:ascii="標楷體" w:eastAsia="標楷體" w:hAnsi="標楷體"/>
                <w:sz w:val="20"/>
                <w:szCs w:val="20"/>
              </w:rPr>
            </w:pPr>
            <w:r w:rsidRPr="0059284A">
              <w:rPr>
                <w:rFonts w:ascii="標楷體" w:eastAsia="標楷體" w:hAnsi="標楷體" w:cs="標楷體"/>
                <w:sz w:val="20"/>
                <w:szCs w:val="20"/>
              </w:rPr>
              <w:t>(3)</w:t>
            </w:r>
            <w:proofErr w:type="gramStart"/>
            <w:r w:rsidRPr="0059284A">
              <w:rPr>
                <w:rFonts w:ascii="標楷體" w:eastAsia="標楷體" w:hAnsi="標楷體" w:cs="標楷體"/>
                <w:sz w:val="20"/>
                <w:szCs w:val="20"/>
              </w:rPr>
              <w:t>如果能溶於</w:t>
            </w:r>
            <w:proofErr w:type="gramEnd"/>
            <w:r w:rsidRPr="0059284A">
              <w:rPr>
                <w:rFonts w:ascii="標楷體" w:eastAsia="標楷體" w:hAnsi="標楷體" w:cs="標楷體"/>
                <w:sz w:val="20"/>
                <w:szCs w:val="20"/>
              </w:rPr>
              <w:t>水，再加入紫色高麗菜汁，觀察顏色的變化。</w:t>
            </w:r>
          </w:p>
          <w:p w14:paraId="60EC1DF8" w14:textId="77777777" w:rsidR="005A117C" w:rsidRPr="0059284A" w:rsidRDefault="00DC1185" w:rsidP="0059284A">
            <w:pPr>
              <w:rPr>
                <w:rFonts w:ascii="標楷體" w:eastAsia="標楷體" w:hAnsi="標楷體"/>
                <w:sz w:val="20"/>
                <w:szCs w:val="20"/>
              </w:rPr>
            </w:pPr>
            <w:r w:rsidRPr="0059284A">
              <w:rPr>
                <w:rFonts w:ascii="標楷體" w:eastAsia="標楷體" w:hAnsi="標楷體" w:cs="標楷體"/>
                <w:sz w:val="20"/>
                <w:szCs w:val="20"/>
              </w:rPr>
              <w:t>(4)不能溶解的粉末，不須再加入紫色高麗菜汁。</w:t>
            </w:r>
          </w:p>
          <w:p w14:paraId="5D4697F2" w14:textId="77777777" w:rsidR="005A117C" w:rsidRPr="0059284A" w:rsidRDefault="00DC1185" w:rsidP="0059284A">
            <w:pPr>
              <w:rPr>
                <w:rFonts w:ascii="標楷體" w:eastAsia="標楷體" w:hAnsi="標楷體"/>
                <w:sz w:val="20"/>
                <w:szCs w:val="20"/>
              </w:rPr>
            </w:pPr>
            <w:r w:rsidRPr="0059284A">
              <w:rPr>
                <w:rFonts w:ascii="標楷體" w:eastAsia="標楷體" w:hAnsi="標楷體" w:cs="標楷體"/>
                <w:sz w:val="20"/>
                <w:szCs w:val="20"/>
              </w:rPr>
              <w:t>5.某些特性（例如溶解度與酸鹼性）是物質的本性，不會因為來源或是多寡而改變。</w:t>
            </w:r>
          </w:p>
          <w:p w14:paraId="78400B7B" w14:textId="77777777" w:rsidR="005A117C" w:rsidRPr="0059284A" w:rsidRDefault="00DC1185" w:rsidP="0059284A">
            <w:pPr>
              <w:rPr>
                <w:rFonts w:ascii="標楷體" w:eastAsia="標楷體" w:hAnsi="標楷體"/>
                <w:sz w:val="20"/>
                <w:szCs w:val="20"/>
              </w:rPr>
            </w:pPr>
            <w:r w:rsidRPr="0059284A">
              <w:rPr>
                <w:rFonts w:ascii="標楷體" w:eastAsia="標楷體" w:hAnsi="標楷體" w:cs="標楷體"/>
                <w:sz w:val="20"/>
                <w:szCs w:val="20"/>
              </w:rPr>
              <w:t>6.</w:t>
            </w:r>
            <w:r>
              <w:rPr>
                <w:rFonts w:ascii="標楷體" w:eastAsia="標楷體" w:hAnsi="標楷體" w:cs="標楷體"/>
                <w:sz w:val="20"/>
                <w:szCs w:val="20"/>
              </w:rPr>
              <w:t>教師指導學生記</w:t>
            </w:r>
            <w:r w:rsidRPr="0059284A">
              <w:rPr>
                <w:rFonts w:ascii="標楷體" w:eastAsia="標楷體" w:hAnsi="標楷體" w:cs="標楷體"/>
                <w:sz w:val="20"/>
                <w:szCs w:val="20"/>
              </w:rPr>
              <w:t>錄，實驗後進行小組討論，得出結果後上</w:t>
            </w:r>
            <w:proofErr w:type="gramStart"/>
            <w:r w:rsidRPr="0059284A">
              <w:rPr>
                <w:rFonts w:ascii="標楷體" w:eastAsia="標楷體" w:hAnsi="標楷體" w:cs="標楷體"/>
                <w:sz w:val="20"/>
                <w:szCs w:val="20"/>
              </w:rPr>
              <w:t>臺</w:t>
            </w:r>
            <w:proofErr w:type="gramEnd"/>
            <w:r w:rsidRPr="0059284A">
              <w:rPr>
                <w:rFonts w:ascii="標楷體" w:eastAsia="標楷體" w:hAnsi="標楷體" w:cs="標楷體"/>
                <w:sz w:val="20"/>
                <w:szCs w:val="20"/>
              </w:rPr>
              <w:t>發表。</w:t>
            </w:r>
          </w:p>
          <w:p w14:paraId="4C057574" w14:textId="77777777" w:rsidR="005A117C" w:rsidRPr="0059284A" w:rsidRDefault="00DC1185" w:rsidP="0059284A">
            <w:pPr>
              <w:rPr>
                <w:rFonts w:ascii="標楷體" w:eastAsia="標楷體" w:hAnsi="標楷體"/>
                <w:sz w:val="20"/>
                <w:szCs w:val="20"/>
              </w:rPr>
            </w:pPr>
            <w:r w:rsidRPr="0059284A">
              <w:rPr>
                <w:rFonts w:ascii="標楷體" w:eastAsia="標楷體" w:hAnsi="標楷體" w:cs="標楷體"/>
                <w:sz w:val="20"/>
                <w:szCs w:val="20"/>
              </w:rPr>
              <w:t>7.教師說明將不同</w:t>
            </w:r>
            <w:proofErr w:type="gramStart"/>
            <w:r w:rsidRPr="0059284A">
              <w:rPr>
                <w:rFonts w:ascii="標楷體" w:eastAsia="標楷體" w:hAnsi="標楷體" w:cs="標楷體"/>
                <w:sz w:val="20"/>
                <w:szCs w:val="20"/>
              </w:rPr>
              <w:t>方式疊加運用</w:t>
            </w:r>
            <w:proofErr w:type="gramEnd"/>
            <w:r w:rsidRPr="0059284A">
              <w:rPr>
                <w:rFonts w:ascii="標楷體" w:eastAsia="標楷體" w:hAnsi="標楷體" w:cs="標楷體"/>
                <w:sz w:val="20"/>
                <w:szCs w:val="20"/>
              </w:rPr>
              <w:t>後，能科學化的解決問題。</w:t>
            </w:r>
          </w:p>
        </w:tc>
        <w:tc>
          <w:tcPr>
            <w:tcW w:w="561" w:type="dxa"/>
            <w:shd w:val="clear" w:color="auto" w:fill="auto"/>
            <w:vAlign w:val="center"/>
          </w:tcPr>
          <w:p w14:paraId="0877C214" w14:textId="77777777" w:rsidR="005A117C" w:rsidRPr="0059284A" w:rsidRDefault="00DC1185" w:rsidP="0059284A">
            <w:pPr>
              <w:jc w:val="center"/>
              <w:rPr>
                <w:rFonts w:ascii="標楷體" w:eastAsia="標楷體" w:hAnsi="標楷體"/>
                <w:sz w:val="20"/>
                <w:szCs w:val="20"/>
              </w:rPr>
            </w:pPr>
            <w:r w:rsidRPr="0059284A">
              <w:rPr>
                <w:rFonts w:ascii="標楷體" w:eastAsia="標楷體" w:hAnsi="標楷體" w:cs="標楷體"/>
                <w:sz w:val="20"/>
                <w:szCs w:val="20"/>
              </w:rPr>
              <w:lastRenderedPageBreak/>
              <w:t>3</w:t>
            </w:r>
          </w:p>
        </w:tc>
        <w:tc>
          <w:tcPr>
            <w:tcW w:w="1098" w:type="dxa"/>
            <w:shd w:val="clear" w:color="auto" w:fill="auto"/>
          </w:tcPr>
          <w:p w14:paraId="755D320F" w14:textId="77777777" w:rsidR="005A117C" w:rsidRPr="0059284A" w:rsidRDefault="00DC1185" w:rsidP="0059284A">
            <w:pPr>
              <w:rPr>
                <w:rFonts w:cs="Times New Roman"/>
                <w:sz w:val="16"/>
                <w:szCs w:val="16"/>
              </w:rPr>
            </w:pPr>
            <w:r w:rsidRPr="0059284A">
              <w:rPr>
                <w:rFonts w:ascii="標楷體" w:eastAsia="標楷體" w:hAnsi="標楷體" w:cs="標楷體"/>
                <w:sz w:val="20"/>
                <w:szCs w:val="20"/>
              </w:rPr>
              <w:t>1.砂糖</w:t>
            </w:r>
          </w:p>
          <w:p w14:paraId="13565D84" w14:textId="77777777" w:rsidR="005A117C" w:rsidRPr="0059284A" w:rsidRDefault="00DC1185" w:rsidP="0059284A">
            <w:pPr>
              <w:rPr>
                <w:rFonts w:cs="Times New Roman"/>
                <w:sz w:val="16"/>
                <w:szCs w:val="16"/>
              </w:rPr>
            </w:pPr>
            <w:r w:rsidRPr="0059284A">
              <w:rPr>
                <w:rFonts w:ascii="標楷體" w:eastAsia="標楷體" w:hAnsi="標楷體" w:cs="標楷體"/>
                <w:sz w:val="20"/>
                <w:szCs w:val="20"/>
              </w:rPr>
              <w:t>2.食鹽</w:t>
            </w:r>
          </w:p>
          <w:p w14:paraId="734E525D" w14:textId="77777777" w:rsidR="005A117C" w:rsidRPr="0059284A" w:rsidRDefault="00DC1185" w:rsidP="0059284A">
            <w:pPr>
              <w:rPr>
                <w:rFonts w:cs="Times New Roman"/>
                <w:sz w:val="16"/>
                <w:szCs w:val="16"/>
              </w:rPr>
            </w:pPr>
            <w:r w:rsidRPr="0059284A">
              <w:rPr>
                <w:rFonts w:ascii="標楷體" w:eastAsia="標楷體" w:hAnsi="標楷體" w:cs="標楷體"/>
                <w:sz w:val="20"/>
                <w:szCs w:val="20"/>
              </w:rPr>
              <w:t>3.小蘇打粉</w:t>
            </w:r>
          </w:p>
          <w:p w14:paraId="1EBAA995" w14:textId="77777777" w:rsidR="005A117C" w:rsidRPr="0059284A" w:rsidRDefault="00DC1185" w:rsidP="0059284A">
            <w:pPr>
              <w:rPr>
                <w:rFonts w:cs="Times New Roman"/>
                <w:sz w:val="16"/>
                <w:szCs w:val="16"/>
              </w:rPr>
            </w:pPr>
            <w:r w:rsidRPr="0059284A">
              <w:rPr>
                <w:rFonts w:ascii="標楷體" w:eastAsia="標楷體" w:hAnsi="標楷體" w:cs="標楷體"/>
                <w:sz w:val="20"/>
                <w:szCs w:val="20"/>
              </w:rPr>
              <w:t>4.</w:t>
            </w:r>
            <w:r>
              <w:rPr>
                <w:rFonts w:ascii="標楷體" w:eastAsia="標楷體" w:hAnsi="標楷體" w:cs="標楷體"/>
                <w:sz w:val="20"/>
                <w:szCs w:val="20"/>
              </w:rPr>
              <w:t>檸檬酸</w:t>
            </w:r>
          </w:p>
          <w:p w14:paraId="7A086CE7" w14:textId="77777777" w:rsidR="005A117C" w:rsidRPr="0059284A" w:rsidRDefault="00DC1185" w:rsidP="0059284A">
            <w:pPr>
              <w:rPr>
                <w:rFonts w:cs="Times New Roman"/>
                <w:sz w:val="16"/>
                <w:szCs w:val="16"/>
              </w:rPr>
            </w:pPr>
            <w:r w:rsidRPr="0059284A">
              <w:rPr>
                <w:rFonts w:ascii="標楷體" w:eastAsia="標楷體" w:hAnsi="標楷體" w:cs="標楷體"/>
                <w:sz w:val="20"/>
                <w:szCs w:val="20"/>
              </w:rPr>
              <w:t>5.麵粉</w:t>
            </w:r>
          </w:p>
          <w:p w14:paraId="3046C777" w14:textId="77777777" w:rsidR="005A117C" w:rsidRPr="0059284A" w:rsidRDefault="00DC1185" w:rsidP="0059284A">
            <w:pPr>
              <w:rPr>
                <w:rFonts w:cs="Times New Roman"/>
                <w:sz w:val="16"/>
                <w:szCs w:val="16"/>
              </w:rPr>
            </w:pPr>
            <w:r w:rsidRPr="0059284A">
              <w:rPr>
                <w:rFonts w:ascii="標楷體" w:eastAsia="標楷體" w:hAnsi="標楷體" w:cs="標楷體"/>
                <w:sz w:val="20"/>
                <w:szCs w:val="20"/>
              </w:rPr>
              <w:lastRenderedPageBreak/>
              <w:t>6.塑膠杯</w:t>
            </w:r>
          </w:p>
          <w:p w14:paraId="265EE94A" w14:textId="77777777" w:rsidR="005A117C" w:rsidRPr="0059284A" w:rsidRDefault="00DC1185" w:rsidP="0059284A">
            <w:pPr>
              <w:rPr>
                <w:rFonts w:cs="Times New Roman"/>
                <w:sz w:val="16"/>
                <w:szCs w:val="16"/>
              </w:rPr>
            </w:pPr>
            <w:r w:rsidRPr="0059284A">
              <w:rPr>
                <w:rFonts w:ascii="標楷體" w:eastAsia="標楷體" w:hAnsi="標楷體" w:cs="標楷體"/>
                <w:sz w:val="20"/>
                <w:szCs w:val="20"/>
              </w:rPr>
              <w:t>7.量筒</w:t>
            </w:r>
          </w:p>
          <w:p w14:paraId="2228732F" w14:textId="77777777" w:rsidR="005A117C" w:rsidRPr="0059284A" w:rsidRDefault="00DC1185" w:rsidP="0059284A">
            <w:pPr>
              <w:rPr>
                <w:rFonts w:cs="Times New Roman"/>
                <w:sz w:val="16"/>
                <w:szCs w:val="16"/>
              </w:rPr>
            </w:pPr>
            <w:r w:rsidRPr="0059284A">
              <w:rPr>
                <w:rFonts w:ascii="標楷體" w:eastAsia="標楷體" w:hAnsi="標楷體" w:cs="標楷體"/>
                <w:sz w:val="20"/>
                <w:szCs w:val="20"/>
              </w:rPr>
              <w:t>8.標籤紙</w:t>
            </w:r>
          </w:p>
          <w:p w14:paraId="04D78781" w14:textId="77777777" w:rsidR="005A117C" w:rsidRPr="0059284A" w:rsidRDefault="00DC1185" w:rsidP="0059284A">
            <w:pPr>
              <w:rPr>
                <w:rFonts w:cs="Times New Roman"/>
                <w:sz w:val="16"/>
                <w:szCs w:val="16"/>
              </w:rPr>
            </w:pPr>
            <w:r w:rsidRPr="0059284A">
              <w:rPr>
                <w:rFonts w:ascii="標楷體" w:eastAsia="標楷體" w:hAnsi="標楷體" w:cs="標楷體"/>
                <w:sz w:val="20"/>
                <w:szCs w:val="20"/>
              </w:rPr>
              <w:t>9.紫色高麗菜汁</w:t>
            </w:r>
          </w:p>
          <w:p w14:paraId="5B760088" w14:textId="77777777" w:rsidR="005A117C" w:rsidRPr="0059284A" w:rsidRDefault="00DC1185" w:rsidP="0059284A">
            <w:pPr>
              <w:rPr>
                <w:rFonts w:cs="Times New Roman"/>
                <w:sz w:val="16"/>
                <w:szCs w:val="16"/>
              </w:rPr>
            </w:pPr>
            <w:r w:rsidRPr="0059284A">
              <w:rPr>
                <w:rFonts w:ascii="標楷體" w:eastAsia="標楷體" w:hAnsi="標楷體" w:cs="標楷體"/>
                <w:sz w:val="20"/>
                <w:szCs w:val="20"/>
              </w:rPr>
              <w:t>10.攪拌棒</w:t>
            </w:r>
          </w:p>
          <w:p w14:paraId="58FF42BD" w14:textId="77777777" w:rsidR="005A117C" w:rsidRPr="0059284A" w:rsidRDefault="00DC1185" w:rsidP="0059284A">
            <w:pPr>
              <w:rPr>
                <w:rFonts w:cs="Times New Roman"/>
                <w:sz w:val="16"/>
                <w:szCs w:val="16"/>
              </w:rPr>
            </w:pPr>
            <w:r w:rsidRPr="0059284A">
              <w:rPr>
                <w:rFonts w:ascii="標楷體" w:eastAsia="標楷體" w:hAnsi="標楷體" w:cs="標楷體"/>
                <w:sz w:val="20"/>
                <w:szCs w:val="20"/>
              </w:rPr>
              <w:t>11.教學媒體</w:t>
            </w:r>
          </w:p>
        </w:tc>
        <w:tc>
          <w:tcPr>
            <w:tcW w:w="1332" w:type="dxa"/>
            <w:shd w:val="clear" w:color="auto" w:fill="auto"/>
          </w:tcPr>
          <w:p w14:paraId="53B024A0" w14:textId="77777777" w:rsidR="005A117C" w:rsidRPr="0059284A" w:rsidRDefault="00DC1185" w:rsidP="0059284A">
            <w:pPr>
              <w:contextualSpacing/>
              <w:mirrorIndents/>
              <w:rPr>
                <w:rFonts w:ascii="標楷體" w:eastAsia="標楷體" w:hAnsi="標楷體"/>
                <w:sz w:val="20"/>
                <w:szCs w:val="20"/>
              </w:rPr>
            </w:pPr>
            <w:r w:rsidRPr="0059284A">
              <w:rPr>
                <w:rFonts w:ascii="標楷體" w:eastAsia="標楷體" w:hAnsi="標楷體" w:cs="標楷體"/>
                <w:sz w:val="20"/>
                <w:szCs w:val="20"/>
              </w:rPr>
              <w:lastRenderedPageBreak/>
              <w:t>口頭評量</w:t>
            </w:r>
          </w:p>
          <w:p w14:paraId="2779F168" w14:textId="77777777" w:rsidR="005A117C" w:rsidRPr="0059284A" w:rsidRDefault="00DC1185" w:rsidP="0059284A">
            <w:pPr>
              <w:contextualSpacing/>
              <w:mirrorIndents/>
              <w:rPr>
                <w:rFonts w:ascii="標楷體" w:eastAsia="標楷體" w:hAnsi="標楷體"/>
                <w:sz w:val="20"/>
                <w:szCs w:val="20"/>
              </w:rPr>
            </w:pPr>
            <w:r w:rsidRPr="0059284A">
              <w:rPr>
                <w:rFonts w:ascii="標楷體" w:eastAsia="標楷體" w:hAnsi="標楷體" w:cs="標楷體"/>
                <w:sz w:val="20"/>
                <w:szCs w:val="20"/>
              </w:rPr>
              <w:t>實作評量</w:t>
            </w:r>
          </w:p>
          <w:p w14:paraId="0C2EF01C" w14:textId="77777777" w:rsidR="005A117C" w:rsidRPr="0059284A" w:rsidRDefault="00DC1185" w:rsidP="0059284A">
            <w:pPr>
              <w:contextualSpacing/>
              <w:mirrorIndents/>
              <w:rPr>
                <w:rFonts w:ascii="標楷體" w:eastAsia="標楷體" w:hAnsi="標楷體"/>
                <w:sz w:val="20"/>
                <w:szCs w:val="20"/>
              </w:rPr>
            </w:pPr>
            <w:r w:rsidRPr="0059284A">
              <w:rPr>
                <w:rFonts w:ascii="標楷體" w:eastAsia="標楷體" w:hAnsi="標楷體" w:cs="標楷體"/>
                <w:sz w:val="20"/>
                <w:szCs w:val="20"/>
              </w:rPr>
              <w:t>習作評量</w:t>
            </w:r>
          </w:p>
        </w:tc>
        <w:tc>
          <w:tcPr>
            <w:tcW w:w="1409" w:type="dxa"/>
            <w:shd w:val="clear" w:color="auto" w:fill="auto"/>
          </w:tcPr>
          <w:p w14:paraId="7FBE2707" w14:textId="77777777" w:rsidR="00914D41" w:rsidRDefault="00DC1185">
            <w:pPr>
              <w:rPr>
                <w:rFonts w:ascii="標楷體" w:eastAsia="標楷體" w:hAnsi="標楷體"/>
                <w:sz w:val="20"/>
                <w:szCs w:val="20"/>
              </w:rPr>
            </w:pPr>
            <w:r>
              <w:rPr>
                <w:rFonts w:ascii="標楷體" w:eastAsia="標楷體" w:hAnsi="標楷體" w:cs="標楷體"/>
                <w:sz w:val="20"/>
                <w:szCs w:val="20"/>
              </w:rPr>
              <w:t>【性別平等教育】</w:t>
            </w:r>
          </w:p>
          <w:p w14:paraId="3CEC34F9"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性E3 </w:t>
            </w:r>
            <w:r w:rsidRPr="0059284A">
              <w:rPr>
                <w:rFonts w:ascii="標楷體" w:eastAsia="標楷體" w:hAnsi="標楷體" w:cs="標楷體"/>
                <w:sz w:val="20"/>
                <w:szCs w:val="20"/>
              </w:rPr>
              <w:t>覺察性別角色的刻板印象，了解家庭、學</w:t>
            </w:r>
            <w:r w:rsidRPr="0059284A">
              <w:rPr>
                <w:rFonts w:ascii="標楷體" w:eastAsia="標楷體" w:hAnsi="標楷體" w:cs="標楷體"/>
                <w:sz w:val="20"/>
                <w:szCs w:val="20"/>
              </w:rPr>
              <w:lastRenderedPageBreak/>
              <w:t>校與職業的分工，不應受性別的限制。</w:t>
            </w:r>
          </w:p>
          <w:p w14:paraId="4CB910FE" w14:textId="77777777" w:rsidR="00914D41" w:rsidRDefault="00DC1185">
            <w:pPr>
              <w:rPr>
                <w:rFonts w:ascii="標楷體" w:eastAsia="標楷體" w:hAnsi="標楷體"/>
                <w:sz w:val="20"/>
                <w:szCs w:val="20"/>
              </w:rPr>
            </w:pPr>
            <w:r>
              <w:rPr>
                <w:rFonts w:ascii="標楷體" w:eastAsia="標楷體" w:hAnsi="標楷體" w:cs="標楷體"/>
                <w:sz w:val="20"/>
                <w:szCs w:val="20"/>
              </w:rPr>
              <w:t>【科技教育】</w:t>
            </w:r>
          </w:p>
          <w:p w14:paraId="72CDC69F"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科E9 </w:t>
            </w:r>
            <w:r w:rsidRPr="0059284A">
              <w:rPr>
                <w:rFonts w:ascii="標楷體" w:eastAsia="標楷體" w:hAnsi="標楷體" w:cs="標楷體"/>
                <w:sz w:val="20"/>
                <w:szCs w:val="20"/>
              </w:rPr>
              <w:t>具備與他人團隊合作的能力。</w:t>
            </w:r>
          </w:p>
          <w:p w14:paraId="5B49C69C" w14:textId="77777777" w:rsidR="00914D41" w:rsidRDefault="00DC1185">
            <w:pPr>
              <w:rPr>
                <w:rFonts w:ascii="標楷體" w:eastAsia="標楷體" w:hAnsi="標楷體"/>
                <w:sz w:val="20"/>
                <w:szCs w:val="20"/>
              </w:rPr>
            </w:pPr>
            <w:r>
              <w:rPr>
                <w:rFonts w:ascii="標楷體" w:eastAsia="標楷體" w:hAnsi="標楷體" w:cs="標楷體"/>
                <w:sz w:val="20"/>
                <w:szCs w:val="20"/>
              </w:rPr>
              <w:t>【法治教育】</w:t>
            </w:r>
          </w:p>
          <w:p w14:paraId="38552A76"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法E4 </w:t>
            </w:r>
            <w:r w:rsidRPr="0059284A">
              <w:rPr>
                <w:rFonts w:ascii="標楷體" w:eastAsia="標楷體" w:hAnsi="標楷體" w:cs="標楷體"/>
                <w:sz w:val="20"/>
                <w:szCs w:val="20"/>
              </w:rPr>
              <w:t>參與規則的制定並遵守之。</w:t>
            </w:r>
          </w:p>
          <w:p w14:paraId="364AB7E6" w14:textId="77777777" w:rsidR="00914D41" w:rsidRDefault="00DC1185">
            <w:pPr>
              <w:rPr>
                <w:rFonts w:ascii="標楷體" w:eastAsia="標楷體" w:hAnsi="標楷體"/>
                <w:sz w:val="20"/>
                <w:szCs w:val="20"/>
              </w:rPr>
            </w:pPr>
            <w:r>
              <w:rPr>
                <w:rFonts w:ascii="標楷體" w:eastAsia="標楷體" w:hAnsi="標楷體" w:cs="標楷體"/>
                <w:sz w:val="20"/>
                <w:szCs w:val="20"/>
              </w:rPr>
              <w:t>【資訊教育】</w:t>
            </w:r>
          </w:p>
          <w:p w14:paraId="6B7DD3E2"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資E9 </w:t>
            </w:r>
            <w:r w:rsidRPr="0059284A">
              <w:rPr>
                <w:rFonts w:ascii="標楷體" w:eastAsia="標楷體" w:hAnsi="標楷體" w:cs="標楷體"/>
                <w:sz w:val="20"/>
                <w:szCs w:val="20"/>
              </w:rPr>
              <w:t>利用資訊科技分享學習資源與心得。</w:t>
            </w:r>
          </w:p>
          <w:p w14:paraId="5536836E"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資E11 </w:t>
            </w:r>
            <w:r w:rsidRPr="0059284A">
              <w:rPr>
                <w:rFonts w:ascii="標楷體" w:eastAsia="標楷體" w:hAnsi="標楷體" w:cs="標楷體"/>
                <w:sz w:val="20"/>
                <w:szCs w:val="20"/>
              </w:rPr>
              <w:t>建立康健的數位使用習慣與態度。</w:t>
            </w:r>
          </w:p>
          <w:p w14:paraId="275CF665" w14:textId="77777777" w:rsidR="00914D41" w:rsidRDefault="00DC1185">
            <w:pPr>
              <w:rPr>
                <w:rFonts w:ascii="標楷體" w:eastAsia="標楷體" w:hAnsi="標楷體"/>
                <w:sz w:val="20"/>
                <w:szCs w:val="20"/>
              </w:rPr>
            </w:pPr>
            <w:r>
              <w:rPr>
                <w:rFonts w:ascii="標楷體" w:eastAsia="標楷體" w:hAnsi="標楷體" w:cs="標楷體"/>
                <w:sz w:val="20"/>
                <w:szCs w:val="20"/>
              </w:rPr>
              <w:t>【安全教育】</w:t>
            </w:r>
          </w:p>
          <w:p w14:paraId="34653598"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安E4 </w:t>
            </w:r>
            <w:r w:rsidRPr="0059284A">
              <w:rPr>
                <w:rFonts w:ascii="標楷體" w:eastAsia="標楷體" w:hAnsi="標楷體" w:cs="標楷體"/>
                <w:sz w:val="20"/>
                <w:szCs w:val="20"/>
              </w:rPr>
              <w:t>探討日常生活應該注意的安全。</w:t>
            </w:r>
          </w:p>
          <w:p w14:paraId="29C5C4D6" w14:textId="77777777" w:rsidR="00914D41" w:rsidRDefault="00DC1185">
            <w:pPr>
              <w:rPr>
                <w:rFonts w:ascii="標楷體" w:eastAsia="標楷體" w:hAnsi="標楷體"/>
                <w:sz w:val="20"/>
                <w:szCs w:val="20"/>
              </w:rPr>
            </w:pPr>
            <w:r>
              <w:rPr>
                <w:rFonts w:ascii="標楷體" w:eastAsia="標楷體" w:hAnsi="標楷體" w:cs="標楷體"/>
                <w:sz w:val="20"/>
                <w:szCs w:val="20"/>
              </w:rPr>
              <w:t>【生涯規劃教育】</w:t>
            </w:r>
          </w:p>
          <w:p w14:paraId="231D1D8F" w14:textId="77777777" w:rsidR="00914D41" w:rsidRDefault="00DC1185">
            <w:pPr>
              <w:rPr>
                <w:rFonts w:ascii="標楷體" w:eastAsia="標楷體" w:hAnsi="標楷體"/>
                <w:sz w:val="20"/>
                <w:szCs w:val="20"/>
              </w:rPr>
            </w:pPr>
            <w:proofErr w:type="gramStart"/>
            <w:r>
              <w:rPr>
                <w:rFonts w:ascii="標楷體" w:eastAsia="標楷體" w:hAnsi="標楷體" w:cs="標楷體"/>
                <w:sz w:val="20"/>
                <w:szCs w:val="20"/>
              </w:rPr>
              <w:t>涯</w:t>
            </w:r>
            <w:proofErr w:type="gramEnd"/>
            <w:r>
              <w:rPr>
                <w:rFonts w:ascii="標楷體" w:eastAsia="標楷體" w:hAnsi="標楷體" w:cs="標楷體"/>
                <w:sz w:val="20"/>
                <w:szCs w:val="20"/>
              </w:rPr>
              <w:t xml:space="preserve">E12 </w:t>
            </w:r>
            <w:r w:rsidRPr="0059284A">
              <w:rPr>
                <w:rFonts w:ascii="標楷體" w:eastAsia="標楷體" w:hAnsi="標楷體" w:cs="標楷體"/>
                <w:sz w:val="20"/>
                <w:szCs w:val="20"/>
              </w:rPr>
              <w:t>學習解決問題與做決定的能力。</w:t>
            </w:r>
          </w:p>
          <w:p w14:paraId="2F03CC4B" w14:textId="77777777" w:rsidR="00914D41" w:rsidRDefault="00DC1185">
            <w:pPr>
              <w:rPr>
                <w:rFonts w:ascii="標楷體" w:eastAsia="標楷體" w:hAnsi="標楷體"/>
                <w:sz w:val="20"/>
                <w:szCs w:val="20"/>
              </w:rPr>
            </w:pPr>
            <w:r>
              <w:rPr>
                <w:rFonts w:ascii="標楷體" w:eastAsia="標楷體" w:hAnsi="標楷體" w:cs="標楷體"/>
                <w:sz w:val="20"/>
                <w:szCs w:val="20"/>
              </w:rPr>
              <w:lastRenderedPageBreak/>
              <w:t>【閱讀素養教育】</w:t>
            </w:r>
          </w:p>
          <w:p w14:paraId="3FC12ED1"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閱E1 </w:t>
            </w:r>
            <w:r w:rsidRPr="0059284A">
              <w:rPr>
                <w:rFonts w:ascii="標楷體" w:eastAsia="標楷體" w:hAnsi="標楷體" w:cs="標楷體"/>
                <w:sz w:val="20"/>
                <w:szCs w:val="20"/>
              </w:rPr>
              <w:t>認識一般生活情境中需要使用的，以及學習學科基礎知識所應具備的字詞彙。</w:t>
            </w:r>
          </w:p>
          <w:p w14:paraId="712DCC08"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閱E4 </w:t>
            </w:r>
            <w:r w:rsidRPr="0059284A">
              <w:rPr>
                <w:rFonts w:ascii="標楷體" w:eastAsia="標楷體" w:hAnsi="標楷體" w:cs="標楷體"/>
                <w:sz w:val="20"/>
                <w:szCs w:val="20"/>
              </w:rPr>
              <w:t>中高年級後需發展長篇文本的閱讀理解能力。</w:t>
            </w:r>
          </w:p>
          <w:p w14:paraId="04F95362"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閱E12 </w:t>
            </w:r>
            <w:r w:rsidRPr="0059284A">
              <w:rPr>
                <w:rFonts w:ascii="標楷體" w:eastAsia="標楷體" w:hAnsi="標楷體" w:cs="標楷體"/>
                <w:sz w:val="20"/>
                <w:szCs w:val="20"/>
              </w:rPr>
              <w:t>培養喜愛閱讀的態度。</w:t>
            </w:r>
          </w:p>
        </w:tc>
        <w:tc>
          <w:tcPr>
            <w:tcW w:w="1823" w:type="dxa"/>
            <w:shd w:val="clear" w:color="auto" w:fill="auto"/>
          </w:tcPr>
          <w:p w14:paraId="6C008F78" w14:textId="77777777" w:rsidR="00CF1DCF" w:rsidRPr="00E73FA1" w:rsidRDefault="00EE082D" w:rsidP="00281EF1">
            <w:pPr>
              <w:spacing w:after="180"/>
              <w:rPr>
                <w:rFonts w:eastAsia="標楷體"/>
                <w:color w:val="0070C0"/>
                <w:sz w:val="20"/>
                <w:szCs w:val="20"/>
              </w:rPr>
            </w:pPr>
          </w:p>
        </w:tc>
      </w:tr>
      <w:tr w:rsidR="00CD5A8E" w:rsidRPr="00B32678" w14:paraId="7BDBF9EC" w14:textId="77777777" w:rsidTr="00DC1185">
        <w:tc>
          <w:tcPr>
            <w:tcW w:w="817" w:type="dxa"/>
            <w:shd w:val="clear" w:color="auto" w:fill="auto"/>
            <w:vAlign w:val="center"/>
          </w:tcPr>
          <w:p w14:paraId="74EB82DA" w14:textId="77777777" w:rsidR="00CD5A8E" w:rsidRPr="0059284A" w:rsidRDefault="00CD5A8E" w:rsidP="00CD5A8E">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第廿</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14:paraId="7E7F34F3" w14:textId="3C57D86C" w:rsidR="00CD5A8E" w:rsidRDefault="00CD5A8E" w:rsidP="00CD5A8E">
            <w:pPr>
              <w:contextualSpacing/>
              <w:mirrorIndents/>
              <w:rPr>
                <w:rFonts w:ascii="標楷體" w:eastAsia="標楷體" w:hAnsi="標楷體"/>
                <w:sz w:val="20"/>
                <w:szCs w:val="20"/>
              </w:rPr>
            </w:pPr>
            <w:r>
              <w:rPr>
                <w:rFonts w:ascii="標楷體" w:eastAsia="標楷體" w:hAnsi="標楷體" w:cs="標楷體"/>
                <w:sz w:val="20"/>
                <w:szCs w:val="20"/>
              </w:rPr>
              <w:t xml:space="preserve">自-E-A1 </w:t>
            </w:r>
            <w:r w:rsidRPr="0059284A">
              <w:rPr>
                <w:rFonts w:ascii="標楷體" w:eastAsia="標楷體" w:hAnsi="標楷體" w:cs="標楷體"/>
                <w:sz w:val="20"/>
                <w:szCs w:val="20"/>
              </w:rPr>
              <w:t>能運用五官，敏銳的觀察周遭環境，保持好奇心、想像力持續探索自然。</w:t>
            </w:r>
          </w:p>
        </w:tc>
        <w:tc>
          <w:tcPr>
            <w:tcW w:w="1559" w:type="dxa"/>
            <w:shd w:val="clear" w:color="auto" w:fill="auto"/>
          </w:tcPr>
          <w:p w14:paraId="6A773653" w14:textId="288A9A41" w:rsidR="00CD5A8E" w:rsidRDefault="00CD5A8E" w:rsidP="00CD5A8E">
            <w:pPr>
              <w:rPr>
                <w:rFonts w:ascii="標楷體" w:eastAsia="標楷體" w:hAnsi="標楷體"/>
                <w:sz w:val="20"/>
                <w:szCs w:val="20"/>
              </w:rPr>
            </w:pPr>
            <w:r>
              <w:rPr>
                <w:rFonts w:ascii="標楷體" w:eastAsia="標楷體" w:hAnsi="標楷體" w:cs="標楷體"/>
                <w:sz w:val="20"/>
                <w:szCs w:val="20"/>
              </w:rPr>
              <w:t xml:space="preserve">tc-Ⅱ-1 </w:t>
            </w:r>
            <w:r w:rsidRPr="0059284A">
              <w:rPr>
                <w:rFonts w:ascii="標楷體" w:eastAsia="標楷體" w:hAnsi="標楷體" w:cs="標楷體"/>
                <w:sz w:val="20"/>
                <w:szCs w:val="20"/>
              </w:rPr>
              <w:t>能簡單分辨或分類所觀察到的自然科學現象。</w:t>
            </w:r>
          </w:p>
        </w:tc>
        <w:tc>
          <w:tcPr>
            <w:tcW w:w="1559" w:type="dxa"/>
            <w:shd w:val="clear" w:color="auto" w:fill="auto"/>
          </w:tcPr>
          <w:p w14:paraId="451A3BC8" w14:textId="5AD1DDDB" w:rsidR="00CD5A8E" w:rsidRDefault="00CD5A8E" w:rsidP="00CD5A8E">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INe-Ⅱ-3 </w:t>
            </w:r>
            <w:r w:rsidRPr="0059284A">
              <w:rPr>
                <w:rFonts w:ascii="標楷體" w:eastAsia="標楷體" w:hAnsi="標楷體" w:cs="標楷體"/>
                <w:kern w:val="0"/>
                <w:sz w:val="20"/>
                <w:szCs w:val="20"/>
              </w:rPr>
              <w:t>有些物質溶於水中，有些物質不</w:t>
            </w:r>
            <w:proofErr w:type="gramStart"/>
            <w:r w:rsidRPr="0059284A">
              <w:rPr>
                <w:rFonts w:ascii="標楷體" w:eastAsia="標楷體" w:hAnsi="標楷體" w:cs="標楷體"/>
                <w:kern w:val="0"/>
                <w:sz w:val="20"/>
                <w:szCs w:val="20"/>
              </w:rPr>
              <w:t>容易溶</w:t>
            </w:r>
            <w:proofErr w:type="gramEnd"/>
            <w:r w:rsidRPr="0059284A">
              <w:rPr>
                <w:rFonts w:ascii="標楷體" w:eastAsia="標楷體" w:hAnsi="標楷體" w:cs="標楷體"/>
                <w:kern w:val="0"/>
                <w:sz w:val="20"/>
                <w:szCs w:val="20"/>
              </w:rPr>
              <w:t>於水中。</w:t>
            </w:r>
          </w:p>
        </w:tc>
        <w:tc>
          <w:tcPr>
            <w:tcW w:w="3205" w:type="dxa"/>
            <w:shd w:val="clear" w:color="auto" w:fill="auto"/>
          </w:tcPr>
          <w:p w14:paraId="4C7F6CD3" w14:textId="77777777" w:rsidR="00CD5A8E" w:rsidRDefault="00CD5A8E" w:rsidP="00CD5A8E">
            <w:pPr>
              <w:rPr>
                <w:rFonts w:ascii="標楷體" w:eastAsia="標楷體" w:hAnsi="標楷體"/>
                <w:sz w:val="20"/>
                <w:szCs w:val="20"/>
              </w:rPr>
            </w:pPr>
            <w:r w:rsidRPr="0059284A">
              <w:rPr>
                <w:rFonts w:ascii="標楷體" w:eastAsia="標楷體" w:hAnsi="標楷體" w:cs="標楷體"/>
                <w:sz w:val="20"/>
                <w:szCs w:val="20"/>
              </w:rPr>
              <w:t>第四單元廚房裡的科學</w:t>
            </w:r>
          </w:p>
          <w:p w14:paraId="4F7EC965" w14:textId="77777777" w:rsidR="00CD5A8E" w:rsidRDefault="00CD5A8E" w:rsidP="00CD5A8E">
            <w:pPr>
              <w:rPr>
                <w:rFonts w:ascii="標楷體" w:eastAsia="標楷體" w:hAnsi="標楷體"/>
                <w:sz w:val="20"/>
                <w:szCs w:val="20"/>
              </w:rPr>
            </w:pPr>
            <w:r w:rsidRPr="00DE13F6">
              <w:rPr>
                <w:rFonts w:ascii="標楷體" w:eastAsia="標楷體" w:hAnsi="標楷體" w:cs="標楷體"/>
                <w:sz w:val="20"/>
                <w:szCs w:val="20"/>
              </w:rPr>
              <w:t>活動</w:t>
            </w:r>
            <w:proofErr w:type="gramStart"/>
            <w:r w:rsidRPr="00DE13F6">
              <w:rPr>
                <w:rFonts w:ascii="標楷體" w:eastAsia="標楷體" w:hAnsi="標楷體" w:cs="標楷體"/>
                <w:sz w:val="20"/>
                <w:szCs w:val="20"/>
              </w:rPr>
              <w:t>三</w:t>
            </w:r>
            <w:proofErr w:type="gramEnd"/>
            <w:r w:rsidRPr="00DE13F6">
              <w:rPr>
                <w:rFonts w:ascii="標楷體" w:eastAsia="標楷體" w:hAnsi="標楷體" w:cs="標楷體"/>
                <w:sz w:val="20"/>
                <w:szCs w:val="20"/>
              </w:rPr>
              <w:t>如何利用材料特性辨認材料</w:t>
            </w:r>
          </w:p>
          <w:p w14:paraId="4E01135D" w14:textId="77777777" w:rsidR="00CD5A8E" w:rsidRPr="0059284A" w:rsidRDefault="00CD5A8E" w:rsidP="00CD5A8E">
            <w:pPr>
              <w:rPr>
                <w:rFonts w:ascii="標楷體" w:eastAsia="標楷體" w:hAnsi="標楷體"/>
                <w:sz w:val="20"/>
                <w:szCs w:val="20"/>
              </w:rPr>
            </w:pPr>
            <w:r w:rsidRPr="0059284A">
              <w:rPr>
                <w:rFonts w:ascii="標楷體" w:eastAsia="標楷體" w:hAnsi="標楷體" w:cs="標楷體"/>
                <w:sz w:val="20"/>
                <w:szCs w:val="20"/>
              </w:rPr>
              <w:t>【科學閱讀】只用水就能去除</w:t>
            </w:r>
            <w:proofErr w:type="gramStart"/>
            <w:r w:rsidRPr="0059284A">
              <w:rPr>
                <w:rFonts w:ascii="標楷體" w:eastAsia="標楷體" w:hAnsi="標楷體" w:cs="標楷體"/>
                <w:sz w:val="20"/>
                <w:szCs w:val="20"/>
              </w:rPr>
              <w:t>髒汙</w:t>
            </w:r>
            <w:proofErr w:type="gramEnd"/>
            <w:r w:rsidRPr="0059284A">
              <w:rPr>
                <w:rFonts w:ascii="標楷體" w:eastAsia="標楷體" w:hAnsi="標楷體" w:cs="標楷體"/>
                <w:sz w:val="20"/>
                <w:szCs w:val="20"/>
              </w:rPr>
              <w:t>嗎？</w:t>
            </w:r>
          </w:p>
          <w:p w14:paraId="1A50B14D" w14:textId="77777777" w:rsidR="00CD5A8E" w:rsidRPr="0059284A" w:rsidRDefault="00CD5A8E" w:rsidP="00CD5A8E">
            <w:pPr>
              <w:rPr>
                <w:rFonts w:ascii="標楷體" w:eastAsia="標楷體" w:hAnsi="標楷體"/>
                <w:sz w:val="20"/>
                <w:szCs w:val="20"/>
              </w:rPr>
            </w:pPr>
            <w:r w:rsidRPr="0059284A">
              <w:rPr>
                <w:rFonts w:ascii="標楷體" w:eastAsia="標楷體" w:hAnsi="標楷體" w:cs="標楷體"/>
                <w:sz w:val="20"/>
                <w:szCs w:val="20"/>
              </w:rPr>
              <w:t>1.說明水不能溶解所有物質，介紹常用來清潔</w:t>
            </w:r>
            <w:proofErr w:type="gramStart"/>
            <w:r w:rsidRPr="0059284A">
              <w:rPr>
                <w:rFonts w:ascii="標楷體" w:eastAsia="標楷體" w:hAnsi="標楷體" w:cs="標楷體"/>
                <w:sz w:val="20"/>
                <w:szCs w:val="20"/>
              </w:rPr>
              <w:t>髒汙──</w:t>
            </w:r>
            <w:proofErr w:type="gramEnd"/>
            <w:r w:rsidRPr="0059284A">
              <w:rPr>
                <w:rFonts w:ascii="標楷體" w:eastAsia="標楷體" w:hAnsi="標楷體" w:cs="標楷體"/>
                <w:sz w:val="20"/>
                <w:szCs w:val="20"/>
              </w:rPr>
              <w:t>肥皂或洗碗精的去</w:t>
            </w:r>
            <w:proofErr w:type="gramStart"/>
            <w:r w:rsidRPr="0059284A">
              <w:rPr>
                <w:rFonts w:ascii="標楷體" w:eastAsia="標楷體" w:hAnsi="標楷體" w:cs="標楷體"/>
                <w:sz w:val="20"/>
                <w:szCs w:val="20"/>
              </w:rPr>
              <w:t>汙</w:t>
            </w:r>
            <w:proofErr w:type="gramEnd"/>
            <w:r w:rsidRPr="0059284A">
              <w:rPr>
                <w:rFonts w:ascii="標楷體" w:eastAsia="標楷體" w:hAnsi="標楷體" w:cs="標楷體"/>
                <w:sz w:val="20"/>
                <w:szCs w:val="20"/>
              </w:rPr>
              <w:t>原理。</w:t>
            </w:r>
          </w:p>
          <w:p w14:paraId="033A9A20" w14:textId="24AE9AA3" w:rsidR="00CD5A8E" w:rsidRPr="0059284A" w:rsidRDefault="00CD5A8E" w:rsidP="00CD5A8E">
            <w:pPr>
              <w:rPr>
                <w:rFonts w:ascii="標楷體" w:eastAsia="標楷體" w:hAnsi="標楷體"/>
                <w:sz w:val="20"/>
                <w:szCs w:val="20"/>
              </w:rPr>
            </w:pPr>
            <w:r w:rsidRPr="0059284A">
              <w:rPr>
                <w:rFonts w:ascii="標楷體" w:eastAsia="標楷體" w:hAnsi="標楷體" w:cs="標楷體"/>
                <w:sz w:val="20"/>
                <w:szCs w:val="20"/>
              </w:rPr>
              <w:t>2.</w:t>
            </w:r>
            <w:r>
              <w:rPr>
                <w:rFonts w:ascii="標楷體" w:eastAsia="標楷體" w:hAnsi="標楷體" w:cs="標楷體"/>
                <w:sz w:val="20"/>
                <w:szCs w:val="20"/>
              </w:rPr>
              <w:t>說明小蘇打粉、檸檬酸</w:t>
            </w:r>
            <w:r w:rsidRPr="0059284A">
              <w:rPr>
                <w:rFonts w:ascii="標楷體" w:eastAsia="標楷體" w:hAnsi="標楷體" w:cs="標楷體"/>
                <w:sz w:val="20"/>
                <w:szCs w:val="20"/>
              </w:rPr>
              <w:t>溶於水後都能幫助清潔。</w:t>
            </w:r>
          </w:p>
        </w:tc>
        <w:tc>
          <w:tcPr>
            <w:tcW w:w="561" w:type="dxa"/>
            <w:shd w:val="clear" w:color="auto" w:fill="auto"/>
            <w:vAlign w:val="center"/>
          </w:tcPr>
          <w:p w14:paraId="7A376F99" w14:textId="77777777" w:rsidR="00CD5A8E" w:rsidRPr="0059284A" w:rsidRDefault="00CD5A8E" w:rsidP="00CD5A8E">
            <w:pPr>
              <w:jc w:val="center"/>
              <w:rPr>
                <w:rFonts w:ascii="標楷體" w:eastAsia="標楷體" w:hAnsi="標楷體"/>
                <w:sz w:val="20"/>
                <w:szCs w:val="20"/>
              </w:rPr>
            </w:pPr>
            <w:r w:rsidRPr="0059284A">
              <w:rPr>
                <w:rFonts w:ascii="標楷體" w:eastAsia="標楷體" w:hAnsi="標楷體" w:cs="標楷體"/>
                <w:sz w:val="20"/>
                <w:szCs w:val="20"/>
              </w:rPr>
              <w:t>3</w:t>
            </w:r>
          </w:p>
        </w:tc>
        <w:tc>
          <w:tcPr>
            <w:tcW w:w="1098" w:type="dxa"/>
            <w:shd w:val="clear" w:color="auto" w:fill="auto"/>
          </w:tcPr>
          <w:p w14:paraId="02A5BB2F" w14:textId="7D24D4F1" w:rsidR="00CD5A8E" w:rsidRPr="0059284A" w:rsidRDefault="00CD5A8E" w:rsidP="00CD5A8E">
            <w:pPr>
              <w:rPr>
                <w:rFonts w:cs="Times New Roman"/>
                <w:sz w:val="16"/>
                <w:szCs w:val="16"/>
              </w:rPr>
            </w:pPr>
          </w:p>
        </w:tc>
        <w:tc>
          <w:tcPr>
            <w:tcW w:w="1332" w:type="dxa"/>
            <w:shd w:val="clear" w:color="auto" w:fill="auto"/>
          </w:tcPr>
          <w:p w14:paraId="1EFEB86E" w14:textId="65A3B083" w:rsidR="00CD5A8E" w:rsidRPr="0059284A" w:rsidRDefault="00CD5A8E" w:rsidP="00CD5A8E">
            <w:pPr>
              <w:contextualSpacing/>
              <w:mirrorIndents/>
              <w:rPr>
                <w:rFonts w:ascii="標楷體" w:eastAsia="標楷體" w:hAnsi="標楷體"/>
                <w:sz w:val="20"/>
                <w:szCs w:val="20"/>
              </w:rPr>
            </w:pPr>
            <w:r w:rsidRPr="0059284A">
              <w:rPr>
                <w:rFonts w:ascii="標楷體" w:eastAsia="標楷體" w:hAnsi="標楷體" w:cs="標楷體"/>
                <w:sz w:val="20"/>
                <w:szCs w:val="20"/>
              </w:rPr>
              <w:t>口頭評量</w:t>
            </w:r>
          </w:p>
        </w:tc>
        <w:tc>
          <w:tcPr>
            <w:tcW w:w="1409" w:type="dxa"/>
            <w:shd w:val="clear" w:color="auto" w:fill="auto"/>
          </w:tcPr>
          <w:p w14:paraId="41F1267B" w14:textId="77777777" w:rsidR="00CD5A8E" w:rsidRDefault="00CD5A8E" w:rsidP="00CD5A8E">
            <w:pPr>
              <w:rPr>
                <w:rFonts w:ascii="標楷體" w:eastAsia="標楷體" w:hAnsi="標楷體"/>
                <w:sz w:val="20"/>
                <w:szCs w:val="20"/>
              </w:rPr>
            </w:pPr>
            <w:r>
              <w:rPr>
                <w:rFonts w:ascii="標楷體" w:eastAsia="標楷體" w:hAnsi="標楷體" w:cs="標楷體"/>
                <w:sz w:val="20"/>
                <w:szCs w:val="20"/>
              </w:rPr>
              <w:t>【閱讀素養教育】</w:t>
            </w:r>
          </w:p>
          <w:p w14:paraId="5B5E21FC" w14:textId="77777777" w:rsidR="00CD5A8E" w:rsidRDefault="00CD5A8E" w:rsidP="00CD5A8E">
            <w:pPr>
              <w:rPr>
                <w:rFonts w:ascii="標楷體" w:eastAsia="標楷體" w:hAnsi="標楷體"/>
                <w:sz w:val="20"/>
                <w:szCs w:val="20"/>
              </w:rPr>
            </w:pPr>
            <w:r>
              <w:rPr>
                <w:rFonts w:ascii="標楷體" w:eastAsia="標楷體" w:hAnsi="標楷體" w:cs="標楷體"/>
                <w:sz w:val="20"/>
                <w:szCs w:val="20"/>
              </w:rPr>
              <w:t xml:space="preserve">閱E1 </w:t>
            </w:r>
            <w:r w:rsidRPr="0059284A">
              <w:rPr>
                <w:rFonts w:ascii="標楷體" w:eastAsia="標楷體" w:hAnsi="標楷體" w:cs="標楷體"/>
                <w:sz w:val="20"/>
                <w:szCs w:val="20"/>
              </w:rPr>
              <w:t>認識一般生活情境中需要使用的，以及學習學科基礎知識所應具備的字詞彙。</w:t>
            </w:r>
          </w:p>
          <w:p w14:paraId="454AB091" w14:textId="77777777" w:rsidR="00CD5A8E" w:rsidRDefault="00CD5A8E" w:rsidP="00CD5A8E">
            <w:pPr>
              <w:rPr>
                <w:rFonts w:ascii="標楷體" w:eastAsia="標楷體" w:hAnsi="標楷體"/>
                <w:sz w:val="20"/>
                <w:szCs w:val="20"/>
              </w:rPr>
            </w:pPr>
            <w:r>
              <w:rPr>
                <w:rFonts w:ascii="標楷體" w:eastAsia="標楷體" w:hAnsi="標楷體" w:cs="標楷體"/>
                <w:sz w:val="20"/>
                <w:szCs w:val="20"/>
              </w:rPr>
              <w:t xml:space="preserve">閱E4 </w:t>
            </w:r>
            <w:r w:rsidRPr="0059284A">
              <w:rPr>
                <w:rFonts w:ascii="標楷體" w:eastAsia="標楷體" w:hAnsi="標楷體" w:cs="標楷體"/>
                <w:sz w:val="20"/>
                <w:szCs w:val="20"/>
              </w:rPr>
              <w:t>中高年級後需發展長篇文本的閱讀理解能力。</w:t>
            </w:r>
          </w:p>
          <w:p w14:paraId="4F4036D2" w14:textId="5D64735B" w:rsidR="00CD5A8E" w:rsidRDefault="00CD5A8E" w:rsidP="00CD5A8E">
            <w:pPr>
              <w:rPr>
                <w:rFonts w:ascii="標楷體" w:eastAsia="標楷體" w:hAnsi="標楷體"/>
                <w:sz w:val="20"/>
                <w:szCs w:val="20"/>
              </w:rPr>
            </w:pPr>
            <w:r>
              <w:rPr>
                <w:rFonts w:ascii="標楷體" w:eastAsia="標楷體" w:hAnsi="標楷體" w:cs="標楷體"/>
                <w:sz w:val="20"/>
                <w:szCs w:val="20"/>
              </w:rPr>
              <w:t xml:space="preserve">閱E12 </w:t>
            </w:r>
            <w:r w:rsidRPr="0059284A">
              <w:rPr>
                <w:rFonts w:ascii="標楷體" w:eastAsia="標楷體" w:hAnsi="標楷體" w:cs="標楷體"/>
                <w:sz w:val="20"/>
                <w:szCs w:val="20"/>
              </w:rPr>
              <w:t>培養喜愛閱讀的態度。</w:t>
            </w:r>
          </w:p>
        </w:tc>
        <w:tc>
          <w:tcPr>
            <w:tcW w:w="1823" w:type="dxa"/>
            <w:shd w:val="clear" w:color="auto" w:fill="auto"/>
          </w:tcPr>
          <w:p w14:paraId="6D83FF09" w14:textId="77777777" w:rsidR="00CD5A8E" w:rsidRPr="00E73FA1" w:rsidRDefault="00CD5A8E" w:rsidP="00CD5A8E">
            <w:pPr>
              <w:spacing w:after="180"/>
              <w:rPr>
                <w:rFonts w:eastAsia="標楷體"/>
                <w:color w:val="0070C0"/>
                <w:sz w:val="20"/>
                <w:szCs w:val="20"/>
              </w:rPr>
            </w:pPr>
          </w:p>
        </w:tc>
      </w:tr>
    </w:tbl>
    <w:p w14:paraId="453A78DB" w14:textId="77777777" w:rsidR="00CF1DCF" w:rsidRDefault="00DC1185" w:rsidP="00CF1DCF">
      <w:pPr>
        <w:widowControl/>
        <w:rPr>
          <w:rFonts w:ascii="標楷體" w:eastAsia="標楷體" w:hAnsi="標楷體"/>
          <w:color w:val="FF0000"/>
        </w:rPr>
      </w:pPr>
      <w:r w:rsidRPr="007D4930">
        <w:rPr>
          <w:rFonts w:ascii="標楷體" w:eastAsia="標楷體" w:hAnsi="標楷體" w:cs="標楷體"/>
        </w:rPr>
        <w:lastRenderedPageBreak/>
        <w:t>說明：</w:t>
      </w:r>
      <w:proofErr w:type="gramStart"/>
      <w:r w:rsidRPr="009D0797">
        <w:rPr>
          <w:rFonts w:ascii="標楷體" w:eastAsia="標楷體" w:hAnsi="標楷體" w:cs="標楷體"/>
          <w:color w:val="FF0000"/>
        </w:rPr>
        <w:t>部定課程採</w:t>
      </w:r>
      <w:proofErr w:type="gramEnd"/>
      <w:r w:rsidRPr="009D0797">
        <w:rPr>
          <w:rFonts w:ascii="標楷體" w:eastAsia="標楷體" w:hAnsi="標楷體" w:cs="標楷體"/>
          <w:color w:val="FF0000"/>
        </w:rPr>
        <w:t>自編者，需經校內課程發展委員會通過，教材內容留校備查。</w:t>
      </w:r>
    </w:p>
    <w:p w14:paraId="6F3B4E7C" w14:textId="77777777" w:rsidR="00914D41" w:rsidRDefault="00DC1185">
      <w:r>
        <w:br w:type="page"/>
      </w:r>
    </w:p>
    <w:p w14:paraId="513EDE96" w14:textId="11916A18" w:rsidR="00AE25E2" w:rsidRPr="0040055C" w:rsidRDefault="00DC1185" w:rsidP="00AE25E2">
      <w:pPr>
        <w:jc w:val="center"/>
        <w:rPr>
          <w:rFonts w:ascii="標楷體" w:eastAsia="標楷體" w:hAnsi="標楷體" w:cs="標楷體"/>
          <w:b/>
          <w:sz w:val="28"/>
          <w:szCs w:val="28"/>
          <w:u w:val="single"/>
        </w:rPr>
      </w:pPr>
      <w:r>
        <w:rPr>
          <w:rFonts w:ascii="標楷體" w:eastAsia="標楷體" w:hAnsi="標楷體" w:cs="標楷體"/>
          <w:b/>
          <w:sz w:val="28"/>
          <w:szCs w:val="28"/>
        </w:rPr>
        <w:lastRenderedPageBreak/>
        <w:t>花蓮縣_</w:t>
      </w:r>
      <w:r w:rsidR="00EE082D" w:rsidRPr="00EE082D">
        <w:rPr>
          <w:rFonts w:ascii="標楷體" w:eastAsia="標楷體" w:hAnsi="標楷體" w:cs="標楷體"/>
          <w:b/>
          <w:sz w:val="28"/>
          <w:szCs w:val="28"/>
          <w:u w:val="single"/>
        </w:rPr>
        <w:t>壽豐</w:t>
      </w:r>
      <w:bookmarkStart w:id="0" w:name="_GoBack"/>
      <w:bookmarkEnd w:id="0"/>
      <w:r>
        <w:rPr>
          <w:rFonts w:ascii="標楷體" w:eastAsia="標楷體" w:hAnsi="標楷體" w:cs="標楷體"/>
          <w:b/>
          <w:sz w:val="28"/>
          <w:szCs w:val="28"/>
        </w:rPr>
        <w:t>_國民小學112學年度三年級第二學期部定課程計畫  設計者：____</w:t>
      </w:r>
      <w:r w:rsidR="00EE082D" w:rsidRPr="005E4E18">
        <w:rPr>
          <w:rFonts w:ascii="標楷體" w:eastAsia="標楷體" w:hAnsi="標楷體" w:cs="標楷體"/>
          <w:b/>
          <w:sz w:val="28"/>
          <w:szCs w:val="28"/>
          <w:u w:val="single"/>
        </w:rPr>
        <w:t>吳逸樺</w:t>
      </w:r>
      <w:r>
        <w:rPr>
          <w:rFonts w:ascii="標楷體" w:eastAsia="標楷體" w:hAnsi="標楷體" w:cs="標楷體"/>
          <w:b/>
          <w:sz w:val="28"/>
          <w:szCs w:val="28"/>
        </w:rPr>
        <w:t>____</w:t>
      </w:r>
    </w:p>
    <w:p w14:paraId="0C335A59" w14:textId="77777777" w:rsidR="00AE25E2" w:rsidRPr="006135C0" w:rsidRDefault="00DC1185" w:rsidP="00AE25E2">
      <w:pPr>
        <w:pStyle w:val="a3"/>
        <w:adjustRightInd w:val="0"/>
        <w:snapToGrid w:val="0"/>
        <w:ind w:leftChars="0" w:left="0"/>
        <w:jc w:val="both"/>
        <w:rPr>
          <w:rFonts w:ascii="標楷體" w:eastAsia="標楷體" w:hAnsi="標楷體"/>
          <w:b/>
          <w:color w:val="000000"/>
        </w:rPr>
      </w:pPr>
      <w:r>
        <w:rPr>
          <w:rFonts w:ascii="標楷體" w:eastAsia="標楷體" w:hAnsi="標楷體" w:cs="標楷體"/>
          <w:b/>
          <w:color w:val="000000"/>
        </w:rPr>
        <w:t>一、</w:t>
      </w:r>
      <w:r w:rsidRPr="006135C0">
        <w:rPr>
          <w:rFonts w:ascii="標楷體" w:eastAsia="標楷體" w:hAnsi="標楷體" w:cs="標楷體"/>
          <w:b/>
          <w:color w:val="000000"/>
        </w:rPr>
        <w:t>課程類別：</w:t>
      </w:r>
      <w:r w:rsidRPr="009476AD">
        <w:rPr>
          <w:rFonts w:ascii="標楷體" w:eastAsia="標楷體" w:hAnsi="標楷體" w:cs="標楷體"/>
          <w:color w:val="FF0000"/>
        </w:rPr>
        <w:t>(請勾選</w:t>
      </w:r>
      <w:r>
        <w:rPr>
          <w:rFonts w:ascii="標楷體" w:eastAsia="標楷體" w:hAnsi="標楷體" w:cs="標楷體"/>
          <w:color w:val="FF0000"/>
        </w:rPr>
        <w:t>，</w:t>
      </w:r>
      <w:r w:rsidRPr="003E11DC">
        <w:rPr>
          <w:rFonts w:ascii="標楷體" w:eastAsia="標楷體" w:hAnsi="標楷體" w:cs="標楷體"/>
          <w:color w:val="FF0000"/>
        </w:rPr>
        <w:t>原住民族</w:t>
      </w:r>
      <w:r w:rsidRPr="00FF527C">
        <w:rPr>
          <w:rFonts w:ascii="標楷體" w:eastAsia="標楷體" w:hAnsi="標楷體" w:cs="標楷體"/>
          <w:color w:val="FF0000"/>
        </w:rPr>
        <w:t>語文及新住民語文請</w:t>
      </w:r>
      <w:r>
        <w:rPr>
          <w:rFonts w:ascii="標楷體" w:eastAsia="標楷體" w:hAnsi="標楷體" w:cs="標楷體"/>
          <w:color w:val="FF0000"/>
        </w:rPr>
        <w:t>分別</w:t>
      </w:r>
      <w:r w:rsidRPr="00FF527C">
        <w:rPr>
          <w:rFonts w:ascii="標楷體" w:eastAsia="標楷體" w:hAnsi="標楷體" w:cs="標楷體"/>
          <w:color w:val="FF0000"/>
        </w:rPr>
        <w:t>填寫</w:t>
      </w:r>
      <w:r>
        <w:rPr>
          <w:rFonts w:ascii="標楷體" w:eastAsia="標楷體" w:hAnsi="標楷體" w:cs="標楷體"/>
          <w:color w:val="FF0000"/>
        </w:rPr>
        <w:t>族別及</w:t>
      </w:r>
      <w:r w:rsidRPr="00FF527C">
        <w:rPr>
          <w:rFonts w:ascii="標楷體" w:eastAsia="標楷體" w:hAnsi="標楷體" w:cs="標楷體"/>
          <w:color w:val="FF0000"/>
        </w:rPr>
        <w:t>語文名稱</w:t>
      </w:r>
      <w:r w:rsidRPr="009476AD">
        <w:rPr>
          <w:rFonts w:ascii="標楷體" w:eastAsia="標楷體" w:hAnsi="標楷體" w:cs="標楷體"/>
          <w:color w:val="FF0000"/>
        </w:rPr>
        <w:t>)</w:t>
      </w:r>
    </w:p>
    <w:p w14:paraId="291DB584" w14:textId="77777777" w:rsidR="00AE25E2" w:rsidRPr="006135C0" w:rsidRDefault="00DC1185" w:rsidP="00AE25E2">
      <w:pPr>
        <w:pStyle w:val="a3"/>
        <w:adjustRightInd w:val="0"/>
        <w:snapToGrid w:val="0"/>
        <w:ind w:leftChars="0" w:left="505"/>
        <w:rPr>
          <w:rFonts w:ascii="標楷體" w:eastAsia="標楷體" w:hAnsi="標楷體" w:cs="MS Gothic"/>
          <w:color w:val="000000"/>
        </w:rPr>
      </w:pPr>
      <w:r>
        <w:rPr>
          <w:rFonts w:ascii="標楷體" w:eastAsia="標楷體" w:hAnsi="標楷體" w:cs="標楷體"/>
          <w:color w:val="000000"/>
        </w:rPr>
        <w:t>□國語文     □閩南語文       □客家語文      □原住民族語文：    族          □新住民語文：    語      □英語文</w:t>
      </w:r>
    </w:p>
    <w:p w14:paraId="73C950BB" w14:textId="77777777" w:rsidR="00AE25E2" w:rsidRPr="006135C0" w:rsidRDefault="00DC1185" w:rsidP="00AE25E2">
      <w:pPr>
        <w:pStyle w:val="a3"/>
        <w:adjustRightInd w:val="0"/>
        <w:snapToGrid w:val="0"/>
        <w:ind w:leftChars="0" w:left="505"/>
        <w:rPr>
          <w:rFonts w:ascii="標楷體" w:eastAsia="標楷體" w:hAnsi="標楷體" w:cs="MS Gothic"/>
          <w:color w:val="000000"/>
        </w:rPr>
      </w:pPr>
      <w:r>
        <w:rPr>
          <w:rFonts w:ascii="標楷體" w:eastAsia="標楷體" w:hAnsi="標楷體" w:cs="標楷體"/>
          <w:color w:val="000000"/>
        </w:rPr>
        <w:t>□數學       □健康與體育     □生活課程      □社會             ■自然       □藝術                    □綜合</w:t>
      </w:r>
    </w:p>
    <w:p w14:paraId="0D2B1697" w14:textId="77777777" w:rsidR="00AE25E2" w:rsidRPr="006135C0" w:rsidRDefault="00DC1185" w:rsidP="00CF1DCF">
      <w:pPr>
        <w:pStyle w:val="a3"/>
        <w:spacing w:afterLines="100" w:after="360" w:line="400" w:lineRule="exact"/>
        <w:ind w:leftChars="0" w:left="0"/>
        <w:jc w:val="both"/>
        <w:rPr>
          <w:rFonts w:ascii="標楷體" w:eastAsia="標楷體" w:hAnsi="標楷體"/>
          <w:b/>
          <w:color w:val="000000"/>
        </w:rPr>
      </w:pPr>
      <w:r>
        <w:rPr>
          <w:rFonts w:ascii="標楷體" w:eastAsia="標楷體" w:hAnsi="標楷體" w:cs="標楷體"/>
          <w:b/>
          <w:color w:val="000000"/>
        </w:rPr>
        <w:t>二、學習節數：每週（3）節，實施（20）</w:t>
      </w:r>
      <w:proofErr w:type="gramStart"/>
      <w:r>
        <w:rPr>
          <w:rFonts w:ascii="標楷體" w:eastAsia="標楷體" w:hAnsi="標楷體" w:cs="標楷體"/>
          <w:b/>
          <w:color w:val="000000"/>
        </w:rPr>
        <w:t>週</w:t>
      </w:r>
      <w:proofErr w:type="gramEnd"/>
      <w:r>
        <w:rPr>
          <w:rFonts w:ascii="標楷體" w:eastAsia="標楷體" w:hAnsi="標楷體" w:cs="標楷體"/>
          <w:b/>
          <w:color w:val="000000"/>
        </w:rPr>
        <w:t>，共（60）節</w:t>
      </w:r>
    </w:p>
    <w:p w14:paraId="490E4DAF" w14:textId="77777777" w:rsidR="001E61D4" w:rsidRDefault="00DC1185" w:rsidP="00CF1DCF">
      <w:pPr>
        <w:pStyle w:val="a3"/>
        <w:spacing w:afterLines="100" w:after="360" w:line="400" w:lineRule="exact"/>
        <w:ind w:leftChars="0" w:left="0"/>
        <w:jc w:val="both"/>
        <w:rPr>
          <w:rFonts w:eastAsia="標楷體"/>
          <w:b/>
        </w:rPr>
      </w:pPr>
      <w:r>
        <w:rPr>
          <w:rFonts w:ascii="標楷體" w:eastAsia="標楷體" w:hAnsi="標楷體" w:cs="標楷體"/>
          <w:b/>
        </w:rPr>
        <w:t>三、</w:t>
      </w:r>
      <w:r w:rsidRPr="006135C0">
        <w:rPr>
          <w:rFonts w:ascii="標楷體" w:eastAsia="標楷體" w:hAnsi="標楷體" w:cs="標楷體"/>
          <w:b/>
        </w:rPr>
        <w:t>素養</w:t>
      </w:r>
      <w:r>
        <w:rPr>
          <w:rFonts w:ascii="標楷體" w:eastAsia="標楷體" w:hAnsi="標楷體" w:cs="標楷體"/>
          <w:b/>
        </w:rPr>
        <w:t>導向</w:t>
      </w:r>
      <w:r w:rsidRPr="006135C0">
        <w:rPr>
          <w:rFonts w:ascii="標楷體" w:eastAsia="標楷體" w:hAnsi="標楷體" w:cs="標楷體"/>
          <w:b/>
        </w:rPr>
        <w:t>教學規劃：</w:t>
      </w:r>
    </w:p>
    <w:tbl>
      <w:tblPr>
        <w:tblW w:w="14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1276"/>
        <w:gridCol w:w="1559"/>
        <w:gridCol w:w="1559"/>
        <w:gridCol w:w="3205"/>
        <w:gridCol w:w="561"/>
        <w:gridCol w:w="1098"/>
        <w:gridCol w:w="1332"/>
        <w:gridCol w:w="1409"/>
        <w:gridCol w:w="1823"/>
      </w:tblGrid>
      <w:tr w:rsidR="00CF1DCF" w:rsidRPr="0091308C" w14:paraId="5D189778" w14:textId="77777777" w:rsidTr="00DD0CEF">
        <w:trPr>
          <w:trHeight w:val="558"/>
        </w:trPr>
        <w:tc>
          <w:tcPr>
            <w:tcW w:w="817" w:type="dxa"/>
            <w:vMerge w:val="restart"/>
            <w:shd w:val="clear" w:color="auto" w:fill="auto"/>
            <w:vAlign w:val="center"/>
          </w:tcPr>
          <w:p w14:paraId="44C72092" w14:textId="77777777" w:rsidR="00CF1DCF" w:rsidRPr="00E171CB" w:rsidRDefault="00DC1185" w:rsidP="00281EF1">
            <w:pPr>
              <w:adjustRightInd w:val="0"/>
              <w:snapToGrid w:val="0"/>
              <w:spacing w:line="240" w:lineRule="atLeast"/>
              <w:jc w:val="center"/>
              <w:rPr>
                <w:rFonts w:eastAsia="標楷體"/>
                <w:color w:val="000000"/>
              </w:rPr>
            </w:pPr>
            <w:r w:rsidRPr="00E171CB">
              <w:rPr>
                <w:rFonts w:ascii="標楷體" w:eastAsia="標楷體" w:hAnsi="標楷體" w:cs="標楷體"/>
                <w:color w:val="000000"/>
              </w:rPr>
              <w:t>教學期程</w:t>
            </w:r>
          </w:p>
        </w:tc>
        <w:tc>
          <w:tcPr>
            <w:tcW w:w="1276" w:type="dxa"/>
            <w:vMerge w:val="restart"/>
            <w:shd w:val="clear" w:color="auto" w:fill="auto"/>
            <w:vAlign w:val="center"/>
          </w:tcPr>
          <w:p w14:paraId="26394D65" w14:textId="77777777" w:rsidR="00CF1DCF" w:rsidRPr="00E171CB" w:rsidRDefault="00DC1185" w:rsidP="00281EF1">
            <w:pPr>
              <w:adjustRightInd w:val="0"/>
              <w:snapToGrid w:val="0"/>
              <w:spacing w:line="240" w:lineRule="atLeast"/>
              <w:jc w:val="center"/>
              <w:rPr>
                <w:rFonts w:eastAsia="標楷體"/>
                <w:color w:val="000000"/>
              </w:rPr>
            </w:pPr>
            <w:r w:rsidRPr="00E171CB">
              <w:rPr>
                <w:rFonts w:ascii="標楷體" w:eastAsia="標楷體" w:hAnsi="標楷體" w:cs="標楷體"/>
                <w:color w:val="000000"/>
              </w:rPr>
              <w:t>核心素養</w:t>
            </w:r>
          </w:p>
        </w:tc>
        <w:tc>
          <w:tcPr>
            <w:tcW w:w="3118" w:type="dxa"/>
            <w:gridSpan w:val="2"/>
            <w:shd w:val="clear" w:color="auto" w:fill="auto"/>
            <w:vAlign w:val="center"/>
          </w:tcPr>
          <w:p w14:paraId="7F5AD2AF" w14:textId="77777777" w:rsidR="00CF1DCF" w:rsidRPr="00E171CB" w:rsidRDefault="00DC1185" w:rsidP="00281EF1">
            <w:pPr>
              <w:adjustRightInd w:val="0"/>
              <w:snapToGrid w:val="0"/>
              <w:spacing w:line="240" w:lineRule="atLeast"/>
              <w:jc w:val="center"/>
              <w:rPr>
                <w:rFonts w:eastAsia="標楷體"/>
                <w:color w:val="000000"/>
              </w:rPr>
            </w:pPr>
            <w:r w:rsidRPr="00E171CB">
              <w:rPr>
                <w:rFonts w:ascii="標楷體" w:eastAsia="標楷體" w:hAnsi="標楷體" w:cs="標楷體"/>
                <w:color w:val="000000"/>
              </w:rPr>
              <w:t>學習重點</w:t>
            </w:r>
          </w:p>
        </w:tc>
        <w:tc>
          <w:tcPr>
            <w:tcW w:w="3205" w:type="dxa"/>
            <w:vMerge w:val="restart"/>
            <w:shd w:val="clear" w:color="auto" w:fill="auto"/>
            <w:vAlign w:val="center"/>
          </w:tcPr>
          <w:p w14:paraId="5A519037" w14:textId="77777777" w:rsidR="00CF1DCF" w:rsidRPr="00E171CB" w:rsidRDefault="00DC1185" w:rsidP="00281EF1">
            <w:pPr>
              <w:adjustRightInd w:val="0"/>
              <w:snapToGrid w:val="0"/>
              <w:spacing w:line="240" w:lineRule="atLeast"/>
              <w:jc w:val="center"/>
              <w:rPr>
                <w:rFonts w:eastAsia="標楷體"/>
              </w:rPr>
            </w:pPr>
            <w:r w:rsidRPr="00E171CB">
              <w:rPr>
                <w:rFonts w:ascii="標楷體" w:eastAsia="標楷體" w:hAnsi="標楷體" w:cs="標楷體"/>
              </w:rPr>
              <w:t>單元/主題名稱</w:t>
            </w:r>
          </w:p>
          <w:p w14:paraId="06166593" w14:textId="77777777" w:rsidR="00CF1DCF" w:rsidRPr="00E171CB" w:rsidRDefault="00DC1185" w:rsidP="00281EF1">
            <w:pPr>
              <w:adjustRightInd w:val="0"/>
              <w:snapToGrid w:val="0"/>
              <w:spacing w:line="240" w:lineRule="atLeast"/>
              <w:jc w:val="center"/>
              <w:rPr>
                <w:rFonts w:eastAsia="標楷體"/>
                <w:color w:val="000000"/>
              </w:rPr>
            </w:pPr>
            <w:r w:rsidRPr="00E171CB">
              <w:rPr>
                <w:rFonts w:ascii="標楷體" w:eastAsia="標楷體" w:hAnsi="標楷體" w:cs="標楷體"/>
              </w:rPr>
              <w:t>與活動內容</w:t>
            </w:r>
          </w:p>
        </w:tc>
        <w:tc>
          <w:tcPr>
            <w:tcW w:w="561" w:type="dxa"/>
            <w:vMerge w:val="restart"/>
            <w:shd w:val="clear" w:color="auto" w:fill="auto"/>
            <w:vAlign w:val="center"/>
          </w:tcPr>
          <w:p w14:paraId="244378D8" w14:textId="77777777" w:rsidR="00CF1DCF" w:rsidRPr="00C50925" w:rsidRDefault="00DC1185" w:rsidP="00281EF1">
            <w:pPr>
              <w:adjustRightInd w:val="0"/>
              <w:snapToGrid w:val="0"/>
              <w:spacing w:line="240" w:lineRule="atLeast"/>
              <w:jc w:val="center"/>
              <w:rPr>
                <w:rFonts w:eastAsia="標楷體"/>
              </w:rPr>
            </w:pPr>
            <w:r w:rsidRPr="00C50925">
              <w:rPr>
                <w:rFonts w:ascii="標楷體" w:eastAsia="標楷體" w:hAnsi="標楷體" w:cs="標楷體"/>
              </w:rPr>
              <w:t>節數</w:t>
            </w:r>
          </w:p>
        </w:tc>
        <w:tc>
          <w:tcPr>
            <w:tcW w:w="1098" w:type="dxa"/>
            <w:vMerge w:val="restart"/>
            <w:shd w:val="clear" w:color="auto" w:fill="auto"/>
            <w:vAlign w:val="center"/>
          </w:tcPr>
          <w:p w14:paraId="4B7FB209" w14:textId="77777777" w:rsidR="00CF1DCF" w:rsidRPr="00E171CB" w:rsidRDefault="00DC1185" w:rsidP="00281EF1">
            <w:pPr>
              <w:adjustRightInd w:val="0"/>
              <w:snapToGrid w:val="0"/>
              <w:spacing w:line="240" w:lineRule="atLeast"/>
              <w:jc w:val="center"/>
              <w:rPr>
                <w:rFonts w:eastAsia="標楷體"/>
                <w:color w:val="000000"/>
              </w:rPr>
            </w:pPr>
            <w:r w:rsidRPr="00E171CB">
              <w:rPr>
                <w:rFonts w:ascii="標楷體" w:eastAsia="標楷體" w:hAnsi="標楷體" w:cs="標楷體"/>
                <w:color w:val="000000"/>
              </w:rPr>
              <w:t>教學</w:t>
            </w:r>
          </w:p>
          <w:p w14:paraId="7CDDEC9E" w14:textId="77777777" w:rsidR="00CF1DCF" w:rsidRPr="00E171CB" w:rsidRDefault="00DC1185" w:rsidP="00281EF1">
            <w:pPr>
              <w:adjustRightInd w:val="0"/>
              <w:snapToGrid w:val="0"/>
              <w:spacing w:line="240" w:lineRule="atLeast"/>
              <w:jc w:val="center"/>
              <w:rPr>
                <w:rFonts w:eastAsia="標楷體"/>
                <w:color w:val="000000"/>
              </w:rPr>
            </w:pPr>
            <w:r w:rsidRPr="00E171CB">
              <w:rPr>
                <w:rFonts w:ascii="標楷體" w:eastAsia="標楷體" w:hAnsi="標楷體" w:cs="標楷體"/>
                <w:color w:val="000000"/>
              </w:rPr>
              <w:t>資源</w:t>
            </w:r>
          </w:p>
        </w:tc>
        <w:tc>
          <w:tcPr>
            <w:tcW w:w="1332" w:type="dxa"/>
            <w:vMerge w:val="restart"/>
            <w:shd w:val="clear" w:color="auto" w:fill="auto"/>
            <w:vAlign w:val="center"/>
          </w:tcPr>
          <w:p w14:paraId="68CB5212" w14:textId="77777777" w:rsidR="00CF1DCF" w:rsidRPr="00E171CB" w:rsidRDefault="00DC1185" w:rsidP="00281EF1">
            <w:pPr>
              <w:adjustRightInd w:val="0"/>
              <w:snapToGrid w:val="0"/>
              <w:spacing w:line="240" w:lineRule="atLeast"/>
              <w:jc w:val="center"/>
              <w:rPr>
                <w:rFonts w:eastAsia="標楷體"/>
                <w:color w:val="000000"/>
              </w:rPr>
            </w:pPr>
            <w:r w:rsidRPr="00E171CB">
              <w:rPr>
                <w:rFonts w:ascii="標楷體" w:eastAsia="標楷體" w:hAnsi="標楷體" w:cs="標楷體"/>
                <w:color w:val="000000"/>
              </w:rPr>
              <w:t>評量方式</w:t>
            </w:r>
          </w:p>
        </w:tc>
        <w:tc>
          <w:tcPr>
            <w:tcW w:w="1409" w:type="dxa"/>
            <w:vMerge w:val="restart"/>
            <w:shd w:val="clear" w:color="auto" w:fill="auto"/>
            <w:vAlign w:val="center"/>
          </w:tcPr>
          <w:p w14:paraId="5B18734D" w14:textId="77777777" w:rsidR="00CF1DCF" w:rsidRPr="00E171CB" w:rsidRDefault="00DC1185" w:rsidP="00281EF1">
            <w:pPr>
              <w:adjustRightInd w:val="0"/>
              <w:snapToGrid w:val="0"/>
              <w:spacing w:line="240" w:lineRule="atLeast"/>
              <w:jc w:val="center"/>
              <w:rPr>
                <w:rFonts w:eastAsia="標楷體"/>
                <w:color w:val="000000"/>
              </w:rPr>
            </w:pPr>
            <w:r w:rsidRPr="00E171CB">
              <w:rPr>
                <w:rFonts w:ascii="標楷體" w:eastAsia="標楷體" w:hAnsi="標楷體" w:cs="標楷體"/>
                <w:color w:val="000000"/>
              </w:rPr>
              <w:t>融入議題</w:t>
            </w:r>
          </w:p>
          <w:p w14:paraId="540C26FD" w14:textId="77777777" w:rsidR="00CF1DCF" w:rsidRPr="00E171CB" w:rsidRDefault="00DC1185" w:rsidP="00281EF1">
            <w:pPr>
              <w:adjustRightInd w:val="0"/>
              <w:snapToGrid w:val="0"/>
              <w:spacing w:line="240" w:lineRule="atLeast"/>
              <w:jc w:val="center"/>
              <w:rPr>
                <w:rFonts w:eastAsia="標楷體"/>
                <w:color w:val="000000"/>
              </w:rPr>
            </w:pPr>
            <w:r w:rsidRPr="00E171CB">
              <w:rPr>
                <w:rFonts w:ascii="標楷體" w:eastAsia="標楷體" w:hAnsi="標楷體" w:cs="標楷體"/>
                <w:color w:val="000000"/>
              </w:rPr>
              <w:t>實質內涵</w:t>
            </w:r>
          </w:p>
        </w:tc>
        <w:tc>
          <w:tcPr>
            <w:tcW w:w="1823" w:type="dxa"/>
            <w:vMerge w:val="restart"/>
            <w:shd w:val="clear" w:color="auto" w:fill="auto"/>
            <w:vAlign w:val="center"/>
          </w:tcPr>
          <w:p w14:paraId="7140A5D4" w14:textId="77777777" w:rsidR="00CF1DCF" w:rsidRPr="00E171CB" w:rsidRDefault="00DC1185" w:rsidP="00281EF1">
            <w:pPr>
              <w:jc w:val="center"/>
              <w:rPr>
                <w:rFonts w:eastAsia="標楷體"/>
                <w:color w:val="000000"/>
              </w:rPr>
            </w:pPr>
            <w:r w:rsidRPr="00E171CB">
              <w:rPr>
                <w:rFonts w:ascii="標楷體" w:eastAsia="標楷體" w:hAnsi="標楷體" w:cs="標楷體"/>
                <w:color w:val="000000"/>
              </w:rPr>
              <w:t>備註</w:t>
            </w:r>
          </w:p>
          <w:p w14:paraId="5826A1C3" w14:textId="77777777" w:rsidR="00CF1DCF" w:rsidRPr="00E171CB" w:rsidRDefault="00DC1185" w:rsidP="00281EF1">
            <w:pPr>
              <w:jc w:val="center"/>
              <w:rPr>
                <w:rFonts w:eastAsia="標楷體"/>
                <w:color w:val="000000"/>
              </w:rPr>
            </w:pPr>
            <w:r w:rsidRPr="00E171CB">
              <w:rPr>
                <w:rFonts w:ascii="標楷體" w:eastAsia="標楷體" w:hAnsi="標楷體" w:cs="標楷體"/>
                <w:kern w:val="0"/>
              </w:rPr>
              <w:t>(如協同方式/申請經費)</w:t>
            </w:r>
          </w:p>
        </w:tc>
      </w:tr>
      <w:tr w:rsidR="00CF1DCF" w:rsidRPr="0091308C" w14:paraId="32B5AA92" w14:textId="77777777" w:rsidTr="00480406">
        <w:tc>
          <w:tcPr>
            <w:tcW w:w="817" w:type="dxa"/>
            <w:vMerge/>
            <w:shd w:val="clear" w:color="auto" w:fill="auto"/>
            <w:vAlign w:val="center"/>
          </w:tcPr>
          <w:p w14:paraId="1377CA70" w14:textId="77777777" w:rsidR="00CF1DCF" w:rsidRPr="00E171CB" w:rsidRDefault="00EE082D" w:rsidP="00281EF1">
            <w:pPr>
              <w:adjustRightInd w:val="0"/>
              <w:snapToGrid w:val="0"/>
              <w:spacing w:line="240" w:lineRule="atLeast"/>
              <w:jc w:val="center"/>
              <w:rPr>
                <w:rFonts w:eastAsia="標楷體"/>
                <w:color w:val="000000"/>
              </w:rPr>
            </w:pPr>
          </w:p>
        </w:tc>
        <w:tc>
          <w:tcPr>
            <w:tcW w:w="1276" w:type="dxa"/>
            <w:vMerge/>
            <w:shd w:val="clear" w:color="auto" w:fill="auto"/>
            <w:vAlign w:val="center"/>
          </w:tcPr>
          <w:p w14:paraId="759DD71E" w14:textId="77777777" w:rsidR="00CF1DCF" w:rsidRPr="00E171CB" w:rsidRDefault="00EE082D" w:rsidP="00281EF1">
            <w:pPr>
              <w:adjustRightInd w:val="0"/>
              <w:snapToGrid w:val="0"/>
              <w:spacing w:line="240" w:lineRule="atLeast"/>
              <w:jc w:val="center"/>
              <w:rPr>
                <w:rFonts w:eastAsia="標楷體"/>
                <w:color w:val="000000"/>
              </w:rPr>
            </w:pPr>
          </w:p>
        </w:tc>
        <w:tc>
          <w:tcPr>
            <w:tcW w:w="1559" w:type="dxa"/>
            <w:shd w:val="clear" w:color="auto" w:fill="auto"/>
            <w:vAlign w:val="center"/>
          </w:tcPr>
          <w:p w14:paraId="43528F16" w14:textId="77777777" w:rsidR="00CF1DCF" w:rsidRPr="00E171CB" w:rsidRDefault="00DC1185" w:rsidP="00281EF1">
            <w:pPr>
              <w:adjustRightInd w:val="0"/>
              <w:snapToGrid w:val="0"/>
              <w:spacing w:line="240" w:lineRule="atLeast"/>
              <w:ind w:leftChars="-42" w:left="-101" w:rightChars="-101" w:right="-242"/>
              <w:jc w:val="center"/>
              <w:rPr>
                <w:rFonts w:eastAsia="標楷體"/>
                <w:color w:val="000000"/>
              </w:rPr>
            </w:pPr>
            <w:r w:rsidRPr="00E171CB">
              <w:rPr>
                <w:rFonts w:ascii="標楷體" w:eastAsia="標楷體" w:hAnsi="標楷體" w:cs="標楷體"/>
                <w:color w:val="000000"/>
              </w:rPr>
              <w:t>學習表現</w:t>
            </w:r>
          </w:p>
        </w:tc>
        <w:tc>
          <w:tcPr>
            <w:tcW w:w="1559" w:type="dxa"/>
            <w:shd w:val="clear" w:color="auto" w:fill="auto"/>
            <w:vAlign w:val="center"/>
          </w:tcPr>
          <w:p w14:paraId="51481C21" w14:textId="77777777" w:rsidR="00CF1DCF" w:rsidRPr="00E171CB" w:rsidRDefault="00DC1185" w:rsidP="00281EF1">
            <w:pPr>
              <w:adjustRightInd w:val="0"/>
              <w:snapToGrid w:val="0"/>
              <w:spacing w:line="240" w:lineRule="atLeast"/>
              <w:jc w:val="center"/>
              <w:rPr>
                <w:rFonts w:eastAsia="標楷體"/>
                <w:color w:val="000000"/>
              </w:rPr>
            </w:pPr>
            <w:r w:rsidRPr="00E171CB">
              <w:rPr>
                <w:rFonts w:ascii="標楷體" w:eastAsia="標楷體" w:hAnsi="標楷體" w:cs="標楷體"/>
                <w:color w:val="000000"/>
              </w:rPr>
              <w:t>學習內容</w:t>
            </w:r>
          </w:p>
        </w:tc>
        <w:tc>
          <w:tcPr>
            <w:tcW w:w="3205" w:type="dxa"/>
            <w:vMerge/>
            <w:shd w:val="clear" w:color="auto" w:fill="auto"/>
            <w:vAlign w:val="center"/>
          </w:tcPr>
          <w:p w14:paraId="566BEF5C" w14:textId="77777777" w:rsidR="00CF1DCF" w:rsidRPr="00E171CB" w:rsidRDefault="00EE082D" w:rsidP="00281EF1">
            <w:pPr>
              <w:adjustRightInd w:val="0"/>
              <w:snapToGrid w:val="0"/>
              <w:spacing w:line="240" w:lineRule="atLeast"/>
              <w:jc w:val="center"/>
              <w:rPr>
                <w:rFonts w:eastAsia="標楷體"/>
                <w:color w:val="000000"/>
              </w:rPr>
            </w:pPr>
          </w:p>
        </w:tc>
        <w:tc>
          <w:tcPr>
            <w:tcW w:w="561" w:type="dxa"/>
            <w:vMerge/>
            <w:shd w:val="clear" w:color="auto" w:fill="auto"/>
            <w:vAlign w:val="center"/>
          </w:tcPr>
          <w:p w14:paraId="05CA804E" w14:textId="77777777" w:rsidR="00CF1DCF" w:rsidRPr="00C50925" w:rsidRDefault="00EE082D" w:rsidP="00281EF1">
            <w:pPr>
              <w:adjustRightInd w:val="0"/>
              <w:snapToGrid w:val="0"/>
              <w:spacing w:line="240" w:lineRule="atLeast"/>
              <w:jc w:val="center"/>
              <w:rPr>
                <w:rFonts w:eastAsia="標楷體"/>
              </w:rPr>
            </w:pPr>
          </w:p>
        </w:tc>
        <w:tc>
          <w:tcPr>
            <w:tcW w:w="1098" w:type="dxa"/>
            <w:vMerge/>
            <w:shd w:val="clear" w:color="auto" w:fill="auto"/>
          </w:tcPr>
          <w:p w14:paraId="44A8E8AF" w14:textId="77777777" w:rsidR="00CF1DCF" w:rsidRPr="00E171CB" w:rsidRDefault="00EE082D" w:rsidP="00281EF1">
            <w:pPr>
              <w:adjustRightInd w:val="0"/>
              <w:snapToGrid w:val="0"/>
              <w:spacing w:line="240" w:lineRule="atLeast"/>
              <w:jc w:val="center"/>
              <w:rPr>
                <w:rFonts w:eastAsia="標楷體"/>
                <w:color w:val="000000"/>
              </w:rPr>
            </w:pPr>
          </w:p>
        </w:tc>
        <w:tc>
          <w:tcPr>
            <w:tcW w:w="1332" w:type="dxa"/>
            <w:vMerge/>
            <w:shd w:val="clear" w:color="auto" w:fill="auto"/>
            <w:vAlign w:val="center"/>
          </w:tcPr>
          <w:p w14:paraId="1EF34BD5" w14:textId="77777777" w:rsidR="00CF1DCF" w:rsidRPr="00E171CB" w:rsidRDefault="00EE082D" w:rsidP="00281EF1">
            <w:pPr>
              <w:adjustRightInd w:val="0"/>
              <w:snapToGrid w:val="0"/>
              <w:spacing w:line="240" w:lineRule="atLeast"/>
              <w:jc w:val="center"/>
              <w:rPr>
                <w:rFonts w:eastAsia="標楷體"/>
                <w:color w:val="000000"/>
              </w:rPr>
            </w:pPr>
          </w:p>
        </w:tc>
        <w:tc>
          <w:tcPr>
            <w:tcW w:w="1409" w:type="dxa"/>
            <w:vMerge/>
            <w:shd w:val="clear" w:color="auto" w:fill="auto"/>
            <w:vAlign w:val="center"/>
          </w:tcPr>
          <w:p w14:paraId="76B0DE14" w14:textId="77777777" w:rsidR="00CF1DCF" w:rsidRPr="00E171CB" w:rsidRDefault="00EE082D" w:rsidP="00281EF1">
            <w:pPr>
              <w:adjustRightInd w:val="0"/>
              <w:snapToGrid w:val="0"/>
              <w:spacing w:line="240" w:lineRule="atLeast"/>
              <w:jc w:val="center"/>
              <w:rPr>
                <w:rFonts w:eastAsia="標楷體"/>
                <w:color w:val="000000"/>
              </w:rPr>
            </w:pPr>
          </w:p>
        </w:tc>
        <w:tc>
          <w:tcPr>
            <w:tcW w:w="1823" w:type="dxa"/>
            <w:vMerge/>
            <w:shd w:val="clear" w:color="auto" w:fill="auto"/>
          </w:tcPr>
          <w:p w14:paraId="7A448BD7" w14:textId="77777777" w:rsidR="00CF1DCF" w:rsidRPr="00E171CB" w:rsidRDefault="00EE082D" w:rsidP="00281EF1">
            <w:pPr>
              <w:adjustRightInd w:val="0"/>
              <w:snapToGrid w:val="0"/>
              <w:spacing w:line="240" w:lineRule="atLeast"/>
              <w:jc w:val="center"/>
              <w:rPr>
                <w:rFonts w:eastAsia="標楷體"/>
                <w:color w:val="000000"/>
              </w:rPr>
            </w:pPr>
          </w:p>
        </w:tc>
      </w:tr>
      <w:tr w:rsidR="00CF1DCF" w:rsidRPr="00B32678" w14:paraId="7B095D96" w14:textId="77777777" w:rsidTr="00DD0CEF">
        <w:trPr>
          <w:trHeight w:val="761"/>
        </w:trPr>
        <w:tc>
          <w:tcPr>
            <w:tcW w:w="817" w:type="dxa"/>
            <w:shd w:val="clear" w:color="auto" w:fill="auto"/>
            <w:vAlign w:val="center"/>
          </w:tcPr>
          <w:p w14:paraId="7E5D796E" w14:textId="77777777" w:rsidR="005729AE" w:rsidRPr="00A307F7" w:rsidRDefault="00DC1185" w:rsidP="00A307F7">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t>第一</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14:paraId="63085B5B" w14:textId="77777777" w:rsidR="00914D41" w:rsidRDefault="00DC1185">
            <w:pPr>
              <w:contextualSpacing/>
              <w:mirrorIndents/>
              <w:rPr>
                <w:rFonts w:ascii="標楷體" w:eastAsia="標楷體" w:hAnsi="標楷體"/>
                <w:sz w:val="20"/>
                <w:szCs w:val="20"/>
              </w:rPr>
            </w:pPr>
            <w:r>
              <w:rPr>
                <w:rFonts w:ascii="標楷體" w:eastAsia="標楷體" w:hAnsi="標楷體" w:cs="標楷體"/>
                <w:sz w:val="20"/>
                <w:szCs w:val="20"/>
              </w:rPr>
              <w:t xml:space="preserve">自-E-A1 </w:t>
            </w:r>
            <w:r w:rsidRPr="00A307F7">
              <w:rPr>
                <w:rFonts w:ascii="標楷體" w:eastAsia="標楷體" w:hAnsi="標楷體" w:cs="標楷體"/>
                <w:sz w:val="20"/>
                <w:szCs w:val="20"/>
              </w:rPr>
              <w:t>能運用五官，敏銳的觀察周遭環境，保持好奇心、想像力持續探索自然。</w:t>
            </w:r>
          </w:p>
          <w:p w14:paraId="52A5AF90" w14:textId="77777777" w:rsidR="00914D41" w:rsidRDefault="00DC1185">
            <w:pPr>
              <w:contextualSpacing/>
              <w:mirrorIndents/>
              <w:rPr>
                <w:rFonts w:ascii="標楷體" w:eastAsia="標楷體" w:hAnsi="標楷體"/>
                <w:sz w:val="20"/>
                <w:szCs w:val="20"/>
              </w:rPr>
            </w:pPr>
            <w:r>
              <w:rPr>
                <w:rFonts w:ascii="標楷體" w:eastAsia="標楷體" w:hAnsi="標楷體" w:cs="標楷體"/>
                <w:sz w:val="20"/>
                <w:szCs w:val="20"/>
              </w:rPr>
              <w:t xml:space="preserve">自-E-A2 </w:t>
            </w:r>
            <w:r w:rsidRPr="00A307F7">
              <w:rPr>
                <w:rFonts w:ascii="標楷體" w:eastAsia="標楷體" w:hAnsi="標楷體" w:cs="標楷體"/>
                <w:sz w:val="20"/>
                <w:szCs w:val="20"/>
              </w:rPr>
              <w:t>能運用好奇心及想像能力，從觀察、閱讀、思考所得的資訊或數據中，提出適合科學探究的問題或解釋資料，並能依據已知的科學知</w:t>
            </w:r>
            <w:r w:rsidRPr="00A307F7">
              <w:rPr>
                <w:rFonts w:ascii="標楷體" w:eastAsia="標楷體" w:hAnsi="標楷體" w:cs="標楷體"/>
                <w:sz w:val="20"/>
                <w:szCs w:val="20"/>
              </w:rPr>
              <w:lastRenderedPageBreak/>
              <w:t>識、科學概念及探索科學的方法去想像可能發生的事情，以及理解科學事實會有不同的論點、證據或解釋方式。</w:t>
            </w:r>
          </w:p>
          <w:p w14:paraId="394D0AAB" w14:textId="77777777" w:rsidR="00914D41" w:rsidRDefault="00DC1185">
            <w:pPr>
              <w:contextualSpacing/>
              <w:mirrorIndents/>
              <w:rPr>
                <w:rFonts w:ascii="標楷體" w:eastAsia="標楷體" w:hAnsi="標楷體"/>
                <w:sz w:val="20"/>
                <w:szCs w:val="20"/>
              </w:rPr>
            </w:pPr>
            <w:r>
              <w:rPr>
                <w:rFonts w:ascii="標楷體" w:eastAsia="標楷體" w:hAnsi="標楷體" w:cs="標楷體"/>
                <w:sz w:val="20"/>
                <w:szCs w:val="20"/>
              </w:rPr>
              <w:t xml:space="preserve">自-E-A3 </w:t>
            </w:r>
            <w:r w:rsidRPr="00A307F7">
              <w:rPr>
                <w:rFonts w:ascii="標楷體" w:eastAsia="標楷體" w:hAnsi="標楷體" w:cs="標楷體"/>
                <w:sz w:val="20"/>
                <w:szCs w:val="20"/>
              </w:rPr>
              <w:t>具備透過實地操作探究活動探索科學問題的能</w:t>
            </w:r>
            <w:r>
              <w:rPr>
                <w:rFonts w:ascii="標楷體" w:eastAsia="標楷體" w:hAnsi="標楷體" w:cs="標楷體"/>
                <w:sz w:val="20"/>
                <w:szCs w:val="20"/>
              </w:rPr>
              <w:t>力，並能初步根據問題特性、資源的</w:t>
            </w:r>
            <w:proofErr w:type="gramStart"/>
            <w:r>
              <w:rPr>
                <w:rFonts w:ascii="標楷體" w:eastAsia="標楷體" w:hAnsi="標楷體" w:cs="標楷體"/>
                <w:sz w:val="20"/>
                <w:szCs w:val="20"/>
              </w:rPr>
              <w:t>有無等因素</w:t>
            </w:r>
            <w:proofErr w:type="gramEnd"/>
            <w:r>
              <w:rPr>
                <w:rFonts w:ascii="標楷體" w:eastAsia="標楷體" w:hAnsi="標楷體" w:cs="標楷體"/>
                <w:sz w:val="20"/>
                <w:szCs w:val="20"/>
              </w:rPr>
              <w:t>，規劃簡單步驟，操作適合學習階段的器材儀器、科技設備與資源，進行自然科學實驗。</w:t>
            </w:r>
          </w:p>
          <w:p w14:paraId="5B9F166A" w14:textId="77777777" w:rsidR="00914D41" w:rsidRDefault="00DC1185">
            <w:pPr>
              <w:contextualSpacing/>
              <w:mirrorIndents/>
              <w:rPr>
                <w:rFonts w:ascii="標楷體" w:eastAsia="標楷體" w:hAnsi="標楷體"/>
                <w:sz w:val="20"/>
                <w:szCs w:val="20"/>
              </w:rPr>
            </w:pPr>
            <w:r>
              <w:rPr>
                <w:rFonts w:ascii="標楷體" w:eastAsia="標楷體" w:hAnsi="標楷體" w:cs="標楷體"/>
                <w:sz w:val="20"/>
                <w:szCs w:val="20"/>
              </w:rPr>
              <w:t xml:space="preserve">自-E-B1 </w:t>
            </w:r>
            <w:r w:rsidRPr="00A307F7">
              <w:rPr>
                <w:rFonts w:ascii="標楷體" w:eastAsia="標楷體" w:hAnsi="標楷體" w:cs="標楷體"/>
                <w:sz w:val="20"/>
                <w:szCs w:val="20"/>
              </w:rPr>
              <w:t>能分析比較、製作圖表、運用簡單數學等方法，整理已有的自然科學資訊或數據，</w:t>
            </w:r>
            <w:r w:rsidRPr="00A307F7">
              <w:rPr>
                <w:rFonts w:ascii="標楷體" w:eastAsia="標楷體" w:hAnsi="標楷體" w:cs="標楷體"/>
                <w:sz w:val="20"/>
                <w:szCs w:val="20"/>
              </w:rPr>
              <w:lastRenderedPageBreak/>
              <w:t>並利用較簡單形式的口語、文字、影像、繪圖或實物、科學名詞、數學公式、模型等，表達探究之過程、發現或成果。</w:t>
            </w:r>
          </w:p>
          <w:p w14:paraId="012BC79D" w14:textId="77777777" w:rsidR="00914D41" w:rsidRDefault="00DC1185">
            <w:pPr>
              <w:contextualSpacing/>
              <w:mirrorIndents/>
              <w:rPr>
                <w:rFonts w:ascii="標楷體" w:eastAsia="標楷體" w:hAnsi="標楷體"/>
                <w:sz w:val="20"/>
                <w:szCs w:val="20"/>
              </w:rPr>
            </w:pPr>
            <w:r>
              <w:rPr>
                <w:rFonts w:ascii="標楷體" w:eastAsia="標楷體" w:hAnsi="標楷體" w:cs="標楷體"/>
                <w:sz w:val="20"/>
                <w:szCs w:val="20"/>
              </w:rPr>
              <w:t xml:space="preserve">自-E-B2 </w:t>
            </w:r>
            <w:r w:rsidRPr="00A307F7">
              <w:rPr>
                <w:rFonts w:ascii="標楷體" w:eastAsia="標楷體" w:hAnsi="標楷體" w:cs="標楷體"/>
                <w:sz w:val="20"/>
                <w:szCs w:val="20"/>
              </w:rPr>
              <w:t>能了解科技及媒體的運用方式，並從學習活動、日常經驗及科技運用、自然環境、書刊及網路媒體等，察覺問題或獲得有助於探究的資訊。</w:t>
            </w:r>
          </w:p>
          <w:p w14:paraId="0795831E" w14:textId="77777777" w:rsidR="00914D41" w:rsidRDefault="00DC1185">
            <w:pPr>
              <w:contextualSpacing/>
              <w:mirrorIndents/>
              <w:rPr>
                <w:rFonts w:ascii="標楷體" w:eastAsia="標楷體" w:hAnsi="標楷體"/>
                <w:sz w:val="20"/>
                <w:szCs w:val="20"/>
              </w:rPr>
            </w:pPr>
            <w:r>
              <w:rPr>
                <w:rFonts w:ascii="標楷體" w:eastAsia="標楷體" w:hAnsi="標楷體" w:cs="標楷體"/>
                <w:sz w:val="20"/>
                <w:szCs w:val="20"/>
              </w:rPr>
              <w:t xml:space="preserve">自-E-C1 </w:t>
            </w:r>
            <w:r w:rsidRPr="00A307F7">
              <w:rPr>
                <w:rFonts w:ascii="標楷體" w:eastAsia="標楷體" w:hAnsi="標楷體" w:cs="標楷體"/>
                <w:sz w:val="20"/>
                <w:szCs w:val="20"/>
              </w:rPr>
              <w:t>培養愛護自然、珍愛生命、</w:t>
            </w:r>
            <w:proofErr w:type="gramStart"/>
            <w:r w:rsidRPr="00A307F7">
              <w:rPr>
                <w:rFonts w:ascii="標楷體" w:eastAsia="標楷體" w:hAnsi="標楷體" w:cs="標楷體"/>
                <w:sz w:val="20"/>
                <w:szCs w:val="20"/>
              </w:rPr>
              <w:t>惜取資源</w:t>
            </w:r>
            <w:proofErr w:type="gramEnd"/>
            <w:r w:rsidRPr="00A307F7">
              <w:rPr>
                <w:rFonts w:ascii="標楷體" w:eastAsia="標楷體" w:hAnsi="標楷體" w:cs="標楷體"/>
                <w:sz w:val="20"/>
                <w:szCs w:val="20"/>
              </w:rPr>
              <w:t>的關懷心與行動力。</w:t>
            </w:r>
          </w:p>
          <w:p w14:paraId="0DD3C868" w14:textId="77777777" w:rsidR="00914D41" w:rsidRDefault="00DC1185">
            <w:pPr>
              <w:contextualSpacing/>
              <w:mirrorIndents/>
              <w:rPr>
                <w:rFonts w:ascii="標楷體" w:eastAsia="標楷體" w:hAnsi="標楷體"/>
                <w:sz w:val="20"/>
                <w:szCs w:val="20"/>
              </w:rPr>
            </w:pPr>
            <w:r>
              <w:rPr>
                <w:rFonts w:ascii="標楷體" w:eastAsia="標楷體" w:hAnsi="標楷體" w:cs="標楷體"/>
                <w:sz w:val="20"/>
                <w:szCs w:val="20"/>
              </w:rPr>
              <w:t xml:space="preserve">自-E-C2 </w:t>
            </w:r>
            <w:r w:rsidRPr="00A307F7">
              <w:rPr>
                <w:rFonts w:ascii="標楷體" w:eastAsia="標楷體" w:hAnsi="標楷體" w:cs="標楷體"/>
                <w:sz w:val="20"/>
                <w:szCs w:val="20"/>
              </w:rPr>
              <w:t>透過探索科學的合作學習，培養與同儕溝通表達、團隊合</w:t>
            </w:r>
            <w:r w:rsidRPr="00A307F7">
              <w:rPr>
                <w:rFonts w:ascii="標楷體" w:eastAsia="標楷體" w:hAnsi="標楷體" w:cs="標楷體"/>
                <w:sz w:val="20"/>
                <w:szCs w:val="20"/>
              </w:rPr>
              <w:lastRenderedPageBreak/>
              <w:t>作及和諧相處的能力。</w:t>
            </w:r>
          </w:p>
        </w:tc>
        <w:tc>
          <w:tcPr>
            <w:tcW w:w="1559" w:type="dxa"/>
            <w:shd w:val="clear" w:color="auto" w:fill="auto"/>
          </w:tcPr>
          <w:p w14:paraId="10BBE6BC" w14:textId="77777777" w:rsidR="00914D41" w:rsidRDefault="00DC1185">
            <w:pPr>
              <w:rPr>
                <w:rFonts w:ascii="標楷體" w:eastAsia="標楷體" w:hAnsi="標楷體"/>
                <w:sz w:val="20"/>
                <w:szCs w:val="20"/>
              </w:rPr>
            </w:pPr>
            <w:r>
              <w:rPr>
                <w:rFonts w:ascii="標楷體" w:eastAsia="標楷體" w:hAnsi="標楷體" w:cs="標楷體"/>
                <w:sz w:val="20"/>
                <w:szCs w:val="20"/>
              </w:rPr>
              <w:lastRenderedPageBreak/>
              <w:t xml:space="preserve">pe-Ⅱ-2 </w:t>
            </w:r>
            <w:r w:rsidRPr="00A307F7">
              <w:rPr>
                <w:rFonts w:ascii="標楷體" w:eastAsia="標楷體" w:hAnsi="標楷體" w:cs="標楷體"/>
                <w:sz w:val="20"/>
                <w:szCs w:val="20"/>
              </w:rPr>
              <w:t>能正確安全操作適合學習階段的物品、器材儀器、科技設備及資源，並能觀測和記錄。</w:t>
            </w:r>
          </w:p>
          <w:p w14:paraId="138F64D2"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pa-Ⅱ-1 </w:t>
            </w:r>
            <w:r w:rsidRPr="00A307F7">
              <w:rPr>
                <w:rFonts w:ascii="標楷體" w:eastAsia="標楷體" w:hAnsi="標楷體" w:cs="標楷體"/>
                <w:sz w:val="20"/>
                <w:szCs w:val="20"/>
              </w:rPr>
              <w:t>能運用簡單分類、製作圖表等方法，整理已有的資訊或數據。</w:t>
            </w:r>
          </w:p>
          <w:p w14:paraId="7F1B960D"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pc-Ⅱ-2 </w:t>
            </w:r>
            <w:r w:rsidRPr="00A307F7">
              <w:rPr>
                <w:rFonts w:ascii="標楷體" w:eastAsia="標楷體" w:hAnsi="標楷體" w:cs="標楷體"/>
                <w:sz w:val="20"/>
                <w:szCs w:val="20"/>
              </w:rPr>
              <w:t>能利用較簡單形式的口語、文字、或圖畫等，表達探究之過程、發現。</w:t>
            </w:r>
          </w:p>
          <w:p w14:paraId="60587D66"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ai-Ⅱ-1 </w:t>
            </w:r>
            <w:r w:rsidRPr="00A307F7">
              <w:rPr>
                <w:rFonts w:ascii="標楷體" w:eastAsia="標楷體" w:hAnsi="標楷體" w:cs="標楷體"/>
                <w:sz w:val="20"/>
                <w:szCs w:val="20"/>
              </w:rPr>
              <w:t>保持</w:t>
            </w:r>
            <w:r w:rsidRPr="00A307F7">
              <w:rPr>
                <w:rFonts w:ascii="標楷體" w:eastAsia="標楷體" w:hAnsi="標楷體" w:cs="標楷體"/>
                <w:sz w:val="20"/>
                <w:szCs w:val="20"/>
              </w:rPr>
              <w:lastRenderedPageBreak/>
              <w:t>對自然現象的好奇心，透過不斷的探尋和提問，常會有新發現。</w:t>
            </w:r>
          </w:p>
          <w:p w14:paraId="3DCFA046"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ai-Ⅱ-3 </w:t>
            </w:r>
            <w:r w:rsidRPr="00A307F7">
              <w:rPr>
                <w:rFonts w:ascii="標楷體" w:eastAsia="標楷體" w:hAnsi="標楷體" w:cs="標楷體"/>
                <w:sz w:val="20"/>
                <w:szCs w:val="20"/>
              </w:rPr>
              <w:t>透過動手實作，享受以成品來表現自己構想的樂趣。</w:t>
            </w:r>
          </w:p>
        </w:tc>
        <w:tc>
          <w:tcPr>
            <w:tcW w:w="1559" w:type="dxa"/>
            <w:shd w:val="clear" w:color="auto" w:fill="auto"/>
          </w:tcPr>
          <w:p w14:paraId="61447EAF" w14:textId="77777777" w:rsidR="00914D41" w:rsidRDefault="00DC118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lastRenderedPageBreak/>
              <w:t xml:space="preserve">INa-Ⅱ-7 </w:t>
            </w:r>
            <w:r w:rsidRPr="00A307F7">
              <w:rPr>
                <w:rFonts w:ascii="標楷體" w:eastAsia="標楷體" w:hAnsi="標楷體" w:cs="標楷體"/>
                <w:kern w:val="0"/>
                <w:sz w:val="20"/>
                <w:szCs w:val="20"/>
              </w:rPr>
              <w:t>生物需要能量（養分）、陽光、空氣、水和土壤，維持生命、生長與活動。</w:t>
            </w:r>
          </w:p>
          <w:p w14:paraId="1BBCF6F0" w14:textId="77777777" w:rsidR="00914D41" w:rsidRDefault="00DC118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INd-Ⅱ-3 </w:t>
            </w:r>
            <w:r w:rsidRPr="00A307F7">
              <w:rPr>
                <w:rFonts w:ascii="標楷體" w:eastAsia="標楷體" w:hAnsi="標楷體" w:cs="標楷體"/>
                <w:kern w:val="0"/>
                <w:sz w:val="20"/>
                <w:szCs w:val="20"/>
              </w:rPr>
              <w:t>生物從出生、成長到死亡有一定的壽命，透過生殖繁衍下一代。</w:t>
            </w:r>
          </w:p>
        </w:tc>
        <w:tc>
          <w:tcPr>
            <w:tcW w:w="3205" w:type="dxa"/>
            <w:shd w:val="clear" w:color="auto" w:fill="auto"/>
          </w:tcPr>
          <w:p w14:paraId="3B5A163A" w14:textId="77777777" w:rsidR="000A0997" w:rsidRDefault="00DC1185" w:rsidP="00A307F7">
            <w:pPr>
              <w:rPr>
                <w:rFonts w:ascii="標楷體" w:eastAsia="標楷體" w:hAnsi="標楷體"/>
                <w:sz w:val="20"/>
                <w:szCs w:val="20"/>
              </w:rPr>
            </w:pPr>
            <w:r w:rsidRPr="00A307F7">
              <w:rPr>
                <w:rFonts w:ascii="標楷體" w:eastAsia="標楷體" w:hAnsi="標楷體" w:cs="標楷體"/>
                <w:sz w:val="20"/>
                <w:szCs w:val="20"/>
              </w:rPr>
              <w:t>第一單元田園樂</w:t>
            </w:r>
          </w:p>
          <w:p w14:paraId="0A137C06" w14:textId="77777777" w:rsidR="000A0997" w:rsidRDefault="00DC1185" w:rsidP="00A307F7">
            <w:pPr>
              <w:rPr>
                <w:rFonts w:ascii="標楷體" w:eastAsia="標楷體" w:hAnsi="標楷體"/>
                <w:sz w:val="20"/>
                <w:szCs w:val="20"/>
              </w:rPr>
            </w:pPr>
            <w:r w:rsidRPr="00A307F7">
              <w:rPr>
                <w:rFonts w:ascii="標楷體" w:eastAsia="標楷體" w:hAnsi="標楷體" w:cs="標楷體"/>
                <w:sz w:val="20"/>
                <w:szCs w:val="20"/>
              </w:rPr>
              <w:t>活動</w:t>
            </w:r>
            <w:proofErr w:type="gramStart"/>
            <w:r w:rsidRPr="00A307F7">
              <w:rPr>
                <w:rFonts w:ascii="標楷體" w:eastAsia="標楷體" w:hAnsi="標楷體" w:cs="標楷體"/>
                <w:sz w:val="20"/>
                <w:szCs w:val="20"/>
              </w:rPr>
              <w:t>一</w:t>
            </w:r>
            <w:proofErr w:type="gramEnd"/>
            <w:r w:rsidRPr="00A307F7">
              <w:rPr>
                <w:rFonts w:ascii="標楷體" w:eastAsia="標楷體" w:hAnsi="標楷體" w:cs="標楷體"/>
                <w:sz w:val="20"/>
                <w:szCs w:val="20"/>
              </w:rPr>
              <w:t>蔬菜是從哪裡來的</w:t>
            </w:r>
          </w:p>
          <w:p w14:paraId="2889BA90" w14:textId="77777777" w:rsidR="005729AE" w:rsidRPr="00A307F7" w:rsidRDefault="00DC1185" w:rsidP="00A307F7">
            <w:pPr>
              <w:rPr>
                <w:rFonts w:ascii="標楷體" w:eastAsia="標楷體" w:hAnsi="標楷體"/>
                <w:sz w:val="20"/>
                <w:szCs w:val="20"/>
              </w:rPr>
            </w:pPr>
            <w:r w:rsidRPr="00A307F7">
              <w:rPr>
                <w:rFonts w:ascii="標楷體" w:eastAsia="標楷體" w:hAnsi="標楷體" w:cs="標楷體"/>
                <w:sz w:val="20"/>
                <w:szCs w:val="20"/>
              </w:rPr>
              <w:t>【活動1-1】觀察蔬菜</w:t>
            </w:r>
          </w:p>
          <w:p w14:paraId="46C6EB9F" w14:textId="77777777" w:rsidR="005729AE" w:rsidRPr="00A307F7" w:rsidRDefault="00DC1185" w:rsidP="00A307F7">
            <w:pPr>
              <w:rPr>
                <w:rFonts w:ascii="標楷體" w:eastAsia="標楷體" w:hAnsi="標楷體"/>
                <w:sz w:val="20"/>
                <w:szCs w:val="20"/>
              </w:rPr>
            </w:pPr>
            <w:r w:rsidRPr="00A307F7">
              <w:rPr>
                <w:rFonts w:ascii="標楷體" w:eastAsia="標楷體" w:hAnsi="標楷體" w:cs="標楷體"/>
                <w:sz w:val="20"/>
                <w:szCs w:val="20"/>
              </w:rPr>
              <w:t>1.引導學生觀察各種蔬菜的實物或圖片，認識常見的食用蔬菜。</w:t>
            </w:r>
          </w:p>
          <w:p w14:paraId="584A0D46" w14:textId="77777777" w:rsidR="005729AE" w:rsidRPr="00A307F7" w:rsidRDefault="00DC1185" w:rsidP="00A307F7">
            <w:pPr>
              <w:rPr>
                <w:rFonts w:ascii="標楷體" w:eastAsia="標楷體" w:hAnsi="標楷體"/>
                <w:sz w:val="20"/>
                <w:szCs w:val="20"/>
              </w:rPr>
            </w:pPr>
            <w:r w:rsidRPr="00A307F7">
              <w:rPr>
                <w:rFonts w:ascii="標楷體" w:eastAsia="標楷體" w:hAnsi="標楷體" w:cs="標楷體"/>
                <w:sz w:val="20"/>
                <w:szCs w:val="20"/>
              </w:rPr>
              <w:t>2.引導學生複習上學期學過植物各部位身體名稱，並找出平常食用的是屬於植物的哪一個部位。</w:t>
            </w:r>
          </w:p>
          <w:p w14:paraId="2BEC2074" w14:textId="77777777" w:rsidR="005729AE" w:rsidRPr="00A307F7" w:rsidRDefault="00DC1185" w:rsidP="00A307F7">
            <w:pPr>
              <w:rPr>
                <w:rFonts w:ascii="標楷體" w:eastAsia="標楷體" w:hAnsi="標楷體"/>
                <w:sz w:val="20"/>
                <w:szCs w:val="20"/>
              </w:rPr>
            </w:pPr>
            <w:r w:rsidRPr="00A307F7">
              <w:rPr>
                <w:rFonts w:ascii="標楷體" w:eastAsia="標楷體" w:hAnsi="標楷體" w:cs="標楷體"/>
                <w:sz w:val="20"/>
                <w:szCs w:val="20"/>
              </w:rPr>
              <w:t>3.請學生上</w:t>
            </w:r>
            <w:proofErr w:type="gramStart"/>
            <w:r w:rsidRPr="00A307F7">
              <w:rPr>
                <w:rFonts w:ascii="標楷體" w:eastAsia="標楷體" w:hAnsi="標楷體" w:cs="標楷體"/>
                <w:sz w:val="20"/>
                <w:szCs w:val="20"/>
              </w:rPr>
              <w:t>臺</w:t>
            </w:r>
            <w:proofErr w:type="gramEnd"/>
            <w:r w:rsidRPr="00A307F7">
              <w:rPr>
                <w:rFonts w:ascii="標楷體" w:eastAsia="標楷體" w:hAnsi="標楷體" w:cs="標楷體"/>
                <w:sz w:val="20"/>
                <w:szCs w:val="20"/>
              </w:rPr>
              <w:t>發表，並依據食用部位的不同將蔬菜分類。</w:t>
            </w:r>
          </w:p>
          <w:p w14:paraId="1CA5DCCE" w14:textId="77777777" w:rsidR="005729AE" w:rsidRPr="00A307F7" w:rsidRDefault="00DC1185" w:rsidP="00A307F7">
            <w:pPr>
              <w:rPr>
                <w:rFonts w:ascii="標楷體" w:eastAsia="標楷體" w:hAnsi="標楷體"/>
                <w:sz w:val="20"/>
                <w:szCs w:val="20"/>
              </w:rPr>
            </w:pPr>
            <w:r w:rsidRPr="00A307F7">
              <w:rPr>
                <w:rFonts w:ascii="標楷體" w:eastAsia="標楷體" w:hAnsi="標楷體" w:cs="標楷體"/>
                <w:sz w:val="20"/>
                <w:szCs w:val="20"/>
              </w:rPr>
              <w:t>4.說明：蔬菜依據食用部位的不同分成根莖類、葉菜類、花菜類、果實類。</w:t>
            </w:r>
          </w:p>
          <w:p w14:paraId="22149C6F" w14:textId="77777777" w:rsidR="005729AE" w:rsidRPr="00A307F7" w:rsidRDefault="00DC1185" w:rsidP="00A307F7">
            <w:pPr>
              <w:rPr>
                <w:rFonts w:ascii="標楷體" w:eastAsia="標楷體" w:hAnsi="標楷體"/>
                <w:sz w:val="20"/>
                <w:szCs w:val="20"/>
              </w:rPr>
            </w:pPr>
            <w:r w:rsidRPr="00A307F7">
              <w:rPr>
                <w:rFonts w:ascii="標楷體" w:eastAsia="標楷體" w:hAnsi="標楷體" w:cs="標楷體"/>
                <w:sz w:val="20"/>
                <w:szCs w:val="20"/>
              </w:rPr>
              <w:t>5.引導學生討論蔬菜是怎麼種出來的。</w:t>
            </w:r>
          </w:p>
          <w:p w14:paraId="0BC220C0" w14:textId="77777777" w:rsidR="005729AE" w:rsidRPr="00A307F7" w:rsidRDefault="00DC1185" w:rsidP="00A307F7">
            <w:pPr>
              <w:rPr>
                <w:rFonts w:ascii="標楷體" w:eastAsia="標楷體" w:hAnsi="標楷體"/>
                <w:sz w:val="20"/>
                <w:szCs w:val="20"/>
              </w:rPr>
            </w:pPr>
            <w:r w:rsidRPr="00A307F7">
              <w:rPr>
                <w:rFonts w:ascii="標楷體" w:eastAsia="標楷體" w:hAnsi="標楷體" w:cs="標楷體"/>
                <w:sz w:val="20"/>
                <w:szCs w:val="20"/>
              </w:rPr>
              <w:t>6.請學生觀察並比較各種蔬菜的特徵，並記錄下來。</w:t>
            </w:r>
          </w:p>
          <w:p w14:paraId="316F11BC" w14:textId="77777777" w:rsidR="005729AE" w:rsidRPr="00A307F7" w:rsidRDefault="00DC1185" w:rsidP="00A307F7">
            <w:pPr>
              <w:rPr>
                <w:rFonts w:ascii="標楷體" w:eastAsia="標楷體" w:hAnsi="標楷體"/>
                <w:sz w:val="20"/>
                <w:szCs w:val="20"/>
              </w:rPr>
            </w:pPr>
            <w:r w:rsidRPr="00A307F7">
              <w:rPr>
                <w:rFonts w:ascii="標楷體" w:eastAsia="標楷體" w:hAnsi="標楷體" w:cs="標楷體"/>
                <w:sz w:val="20"/>
                <w:szCs w:val="20"/>
              </w:rPr>
              <w:t>【活動1-2】種菜前的準備</w:t>
            </w:r>
          </w:p>
          <w:p w14:paraId="0D0824AE" w14:textId="77777777" w:rsidR="005729AE" w:rsidRPr="00A307F7" w:rsidRDefault="00DC1185" w:rsidP="00A307F7">
            <w:pPr>
              <w:rPr>
                <w:rFonts w:ascii="標楷體" w:eastAsia="標楷體" w:hAnsi="標楷體"/>
                <w:sz w:val="20"/>
                <w:szCs w:val="20"/>
              </w:rPr>
            </w:pPr>
            <w:r w:rsidRPr="00A307F7">
              <w:rPr>
                <w:rFonts w:ascii="標楷體" w:eastAsia="標楷體" w:hAnsi="標楷體" w:cs="標楷體"/>
                <w:sz w:val="20"/>
                <w:szCs w:val="20"/>
              </w:rPr>
              <w:t>1.引導學生獲取種菜相關的資料，並整理各種蔬菜的種植條件和生長訊息。</w:t>
            </w:r>
          </w:p>
          <w:p w14:paraId="0C73D05A" w14:textId="77777777" w:rsidR="005729AE" w:rsidRPr="00A307F7" w:rsidRDefault="00DC1185" w:rsidP="00A307F7">
            <w:pPr>
              <w:rPr>
                <w:rFonts w:ascii="標楷體" w:eastAsia="標楷體" w:hAnsi="標楷體"/>
                <w:sz w:val="20"/>
                <w:szCs w:val="20"/>
              </w:rPr>
            </w:pPr>
            <w:r w:rsidRPr="00A307F7">
              <w:rPr>
                <w:rFonts w:ascii="標楷體" w:eastAsia="標楷體" w:hAnsi="標楷體" w:cs="標楷體"/>
                <w:sz w:val="20"/>
                <w:szCs w:val="20"/>
              </w:rPr>
              <w:lastRenderedPageBreak/>
              <w:t>2.請學生從蒐集的蔬菜資料中，找出一種當季適合種植的蔬菜。</w:t>
            </w:r>
          </w:p>
        </w:tc>
        <w:tc>
          <w:tcPr>
            <w:tcW w:w="561" w:type="dxa"/>
            <w:shd w:val="clear" w:color="auto" w:fill="auto"/>
            <w:vAlign w:val="center"/>
          </w:tcPr>
          <w:p w14:paraId="520CB575" w14:textId="77777777" w:rsidR="005729AE" w:rsidRPr="00A307F7" w:rsidRDefault="00DC1185" w:rsidP="00A307F7">
            <w:pPr>
              <w:jc w:val="center"/>
              <w:rPr>
                <w:rFonts w:ascii="標楷體" w:eastAsia="標楷體" w:hAnsi="標楷體"/>
                <w:sz w:val="20"/>
                <w:szCs w:val="20"/>
              </w:rPr>
            </w:pPr>
            <w:r w:rsidRPr="00A307F7">
              <w:rPr>
                <w:rFonts w:ascii="標楷體" w:eastAsia="標楷體" w:hAnsi="標楷體" w:cs="標楷體"/>
                <w:sz w:val="20"/>
                <w:szCs w:val="20"/>
              </w:rPr>
              <w:lastRenderedPageBreak/>
              <w:t>3</w:t>
            </w:r>
          </w:p>
        </w:tc>
        <w:tc>
          <w:tcPr>
            <w:tcW w:w="1098" w:type="dxa"/>
            <w:shd w:val="clear" w:color="auto" w:fill="auto"/>
          </w:tcPr>
          <w:p w14:paraId="4C9A1C26" w14:textId="77777777" w:rsidR="00500480" w:rsidRDefault="00DC1185" w:rsidP="00A307F7">
            <w:pPr>
              <w:rPr>
                <w:rFonts w:cs="Times New Roman"/>
                <w:sz w:val="16"/>
                <w:szCs w:val="16"/>
              </w:rPr>
            </w:pPr>
            <w:r>
              <w:rPr>
                <w:rFonts w:ascii="標楷體" w:eastAsia="標楷體" w:hAnsi="標楷體" w:cs="標楷體"/>
                <w:sz w:val="20"/>
                <w:szCs w:val="20"/>
              </w:rPr>
              <w:t>1.胡蘿蔔</w:t>
            </w:r>
          </w:p>
          <w:p w14:paraId="4F36C50E" w14:textId="77777777" w:rsidR="00500480" w:rsidRDefault="00DC1185" w:rsidP="00A307F7">
            <w:pPr>
              <w:rPr>
                <w:rFonts w:cs="Times New Roman"/>
                <w:sz w:val="16"/>
                <w:szCs w:val="16"/>
              </w:rPr>
            </w:pPr>
            <w:r>
              <w:rPr>
                <w:rFonts w:ascii="標楷體" w:eastAsia="標楷體" w:hAnsi="標楷體" w:cs="標楷體"/>
                <w:sz w:val="20"/>
                <w:szCs w:val="20"/>
              </w:rPr>
              <w:t>2.小白菜</w:t>
            </w:r>
          </w:p>
          <w:p w14:paraId="03328F78" w14:textId="77777777" w:rsidR="00500480" w:rsidRDefault="00DC1185" w:rsidP="00A307F7">
            <w:pPr>
              <w:rPr>
                <w:rFonts w:cs="Times New Roman"/>
                <w:sz w:val="16"/>
                <w:szCs w:val="16"/>
              </w:rPr>
            </w:pPr>
            <w:r>
              <w:rPr>
                <w:rFonts w:ascii="標楷體" w:eastAsia="標楷體" w:hAnsi="標楷體" w:cs="標楷體"/>
                <w:sz w:val="20"/>
                <w:szCs w:val="20"/>
              </w:rPr>
              <w:t>3.花椰菜</w:t>
            </w:r>
          </w:p>
          <w:p w14:paraId="45B698DA" w14:textId="77777777" w:rsidR="00500480" w:rsidRDefault="00DC1185" w:rsidP="00A307F7">
            <w:pPr>
              <w:rPr>
                <w:rFonts w:cs="Times New Roman"/>
                <w:sz w:val="16"/>
                <w:szCs w:val="16"/>
              </w:rPr>
            </w:pPr>
            <w:r>
              <w:rPr>
                <w:rFonts w:ascii="標楷體" w:eastAsia="標楷體" w:hAnsi="標楷體" w:cs="標楷體"/>
                <w:sz w:val="20"/>
                <w:szCs w:val="20"/>
              </w:rPr>
              <w:t>4.番茄的實物或圖片</w:t>
            </w:r>
          </w:p>
          <w:p w14:paraId="0912CE20" w14:textId="77777777" w:rsidR="005729AE" w:rsidRPr="00A307F7" w:rsidRDefault="00DC1185" w:rsidP="00A307F7">
            <w:pPr>
              <w:rPr>
                <w:rFonts w:cs="Times New Roman"/>
                <w:sz w:val="16"/>
                <w:szCs w:val="16"/>
              </w:rPr>
            </w:pPr>
            <w:r>
              <w:rPr>
                <w:rFonts w:ascii="標楷體" w:eastAsia="標楷體" w:hAnsi="標楷體" w:cs="標楷體"/>
                <w:sz w:val="20"/>
                <w:szCs w:val="20"/>
              </w:rPr>
              <w:t>5.</w:t>
            </w:r>
            <w:r w:rsidRPr="00A307F7">
              <w:rPr>
                <w:rFonts w:ascii="標楷體" w:eastAsia="標楷體" w:hAnsi="標楷體" w:cs="標楷體"/>
                <w:sz w:val="20"/>
                <w:szCs w:val="20"/>
              </w:rPr>
              <w:t>蒐集到的種菜資料</w:t>
            </w:r>
          </w:p>
        </w:tc>
        <w:tc>
          <w:tcPr>
            <w:tcW w:w="1332" w:type="dxa"/>
            <w:shd w:val="clear" w:color="auto" w:fill="auto"/>
          </w:tcPr>
          <w:p w14:paraId="317A4D76" w14:textId="77777777" w:rsidR="005729AE" w:rsidRPr="00A307F7" w:rsidRDefault="00DC1185" w:rsidP="00A307F7">
            <w:pPr>
              <w:contextualSpacing/>
              <w:mirrorIndents/>
              <w:rPr>
                <w:rFonts w:ascii="標楷體" w:eastAsia="標楷體" w:hAnsi="標楷體"/>
                <w:sz w:val="20"/>
                <w:szCs w:val="20"/>
              </w:rPr>
            </w:pPr>
            <w:r w:rsidRPr="00A307F7">
              <w:rPr>
                <w:rFonts w:ascii="標楷體" w:eastAsia="標楷體" w:hAnsi="標楷體" w:cs="標楷體"/>
                <w:sz w:val="20"/>
                <w:szCs w:val="20"/>
              </w:rPr>
              <w:t>課堂問答</w:t>
            </w:r>
          </w:p>
          <w:p w14:paraId="3BFA654F" w14:textId="77777777" w:rsidR="005729AE" w:rsidRPr="00A307F7" w:rsidRDefault="00DC1185" w:rsidP="00A307F7">
            <w:pPr>
              <w:contextualSpacing/>
              <w:mirrorIndents/>
              <w:rPr>
                <w:rFonts w:ascii="標楷體" w:eastAsia="標楷體" w:hAnsi="標楷體"/>
                <w:sz w:val="20"/>
                <w:szCs w:val="20"/>
              </w:rPr>
            </w:pPr>
            <w:r w:rsidRPr="00A307F7">
              <w:rPr>
                <w:rFonts w:ascii="標楷體" w:eastAsia="標楷體" w:hAnsi="標楷體" w:cs="標楷體"/>
                <w:sz w:val="20"/>
                <w:szCs w:val="20"/>
              </w:rPr>
              <w:t>口頭報告</w:t>
            </w:r>
          </w:p>
          <w:p w14:paraId="100D5F72" w14:textId="77777777" w:rsidR="005729AE" w:rsidRPr="00A307F7" w:rsidRDefault="00DC1185" w:rsidP="00A307F7">
            <w:pPr>
              <w:contextualSpacing/>
              <w:mirrorIndents/>
              <w:rPr>
                <w:rFonts w:ascii="標楷體" w:eastAsia="標楷體" w:hAnsi="標楷體"/>
                <w:sz w:val="20"/>
                <w:szCs w:val="20"/>
              </w:rPr>
            </w:pPr>
            <w:r w:rsidRPr="00A307F7">
              <w:rPr>
                <w:rFonts w:ascii="標楷體" w:eastAsia="標楷體" w:hAnsi="標楷體" w:cs="標楷體"/>
                <w:sz w:val="20"/>
                <w:szCs w:val="20"/>
              </w:rPr>
              <w:t>觀察紀錄</w:t>
            </w:r>
          </w:p>
          <w:p w14:paraId="6C13406C" w14:textId="77777777" w:rsidR="005729AE" w:rsidRPr="00A307F7" w:rsidRDefault="00DC1185" w:rsidP="00A307F7">
            <w:pPr>
              <w:contextualSpacing/>
              <w:mirrorIndents/>
              <w:rPr>
                <w:rFonts w:ascii="標楷體" w:eastAsia="標楷體" w:hAnsi="標楷體"/>
                <w:sz w:val="20"/>
                <w:szCs w:val="20"/>
              </w:rPr>
            </w:pPr>
            <w:r w:rsidRPr="00A307F7">
              <w:rPr>
                <w:rFonts w:ascii="標楷體" w:eastAsia="標楷體" w:hAnsi="標楷體" w:cs="標楷體"/>
                <w:sz w:val="20"/>
                <w:szCs w:val="20"/>
              </w:rPr>
              <w:t>資料蒐集</w:t>
            </w:r>
          </w:p>
          <w:p w14:paraId="399B6F4A" w14:textId="77777777" w:rsidR="005729AE" w:rsidRPr="00A307F7" w:rsidRDefault="00DC1185" w:rsidP="00A307F7">
            <w:pPr>
              <w:contextualSpacing/>
              <w:mirrorIndents/>
              <w:rPr>
                <w:rFonts w:ascii="標楷體" w:eastAsia="標楷體" w:hAnsi="標楷體"/>
                <w:sz w:val="20"/>
                <w:szCs w:val="20"/>
              </w:rPr>
            </w:pPr>
            <w:r w:rsidRPr="00A307F7">
              <w:rPr>
                <w:rFonts w:ascii="標楷體" w:eastAsia="標楷體" w:hAnsi="標楷體" w:cs="標楷體"/>
                <w:sz w:val="20"/>
                <w:szCs w:val="20"/>
              </w:rPr>
              <w:t>小組討論</w:t>
            </w:r>
          </w:p>
          <w:p w14:paraId="1B092DB2" w14:textId="77777777" w:rsidR="005729AE" w:rsidRPr="00A307F7" w:rsidRDefault="00DC1185" w:rsidP="00A307F7">
            <w:pPr>
              <w:contextualSpacing/>
              <w:mirrorIndents/>
              <w:rPr>
                <w:rFonts w:ascii="標楷體" w:eastAsia="標楷體" w:hAnsi="標楷體"/>
                <w:sz w:val="20"/>
                <w:szCs w:val="20"/>
              </w:rPr>
            </w:pPr>
            <w:r w:rsidRPr="00A307F7">
              <w:rPr>
                <w:rFonts w:ascii="標楷體" w:eastAsia="標楷體" w:hAnsi="標楷體" w:cs="標楷體"/>
                <w:sz w:val="20"/>
                <w:szCs w:val="20"/>
              </w:rPr>
              <w:t>習作評量</w:t>
            </w:r>
          </w:p>
        </w:tc>
        <w:tc>
          <w:tcPr>
            <w:tcW w:w="1409" w:type="dxa"/>
            <w:shd w:val="clear" w:color="auto" w:fill="auto"/>
          </w:tcPr>
          <w:p w14:paraId="4A2AC7E6" w14:textId="77777777" w:rsidR="00914D41" w:rsidRDefault="00DC1185">
            <w:pPr>
              <w:rPr>
                <w:rFonts w:ascii="標楷體" w:eastAsia="標楷體" w:hAnsi="標楷體"/>
                <w:sz w:val="20"/>
                <w:szCs w:val="20"/>
              </w:rPr>
            </w:pPr>
            <w:r>
              <w:rPr>
                <w:rFonts w:ascii="標楷體" w:eastAsia="標楷體" w:hAnsi="標楷體" w:cs="標楷體"/>
                <w:sz w:val="20"/>
                <w:szCs w:val="20"/>
              </w:rPr>
              <w:t>【品德教育】</w:t>
            </w:r>
          </w:p>
          <w:p w14:paraId="6643B245"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品EJU1 </w:t>
            </w:r>
            <w:r w:rsidRPr="00A307F7">
              <w:rPr>
                <w:rFonts w:ascii="標楷體" w:eastAsia="標楷體" w:hAnsi="標楷體" w:cs="標楷體"/>
                <w:sz w:val="20"/>
                <w:szCs w:val="20"/>
              </w:rPr>
              <w:t>尊重生命。</w:t>
            </w:r>
          </w:p>
          <w:p w14:paraId="4E1AFA99" w14:textId="77777777" w:rsidR="00914D41" w:rsidRDefault="00DC1185">
            <w:pPr>
              <w:rPr>
                <w:rFonts w:ascii="標楷體" w:eastAsia="標楷體" w:hAnsi="標楷體"/>
                <w:sz w:val="20"/>
                <w:szCs w:val="20"/>
              </w:rPr>
            </w:pPr>
            <w:r>
              <w:rPr>
                <w:rFonts w:ascii="標楷體" w:eastAsia="標楷體" w:hAnsi="標楷體" w:cs="標楷體"/>
                <w:sz w:val="20"/>
                <w:szCs w:val="20"/>
              </w:rPr>
              <w:t>【環境教育】</w:t>
            </w:r>
          </w:p>
          <w:p w14:paraId="7C0CB13F"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環E2 </w:t>
            </w:r>
            <w:r w:rsidRPr="00A307F7">
              <w:rPr>
                <w:rFonts w:ascii="標楷體" w:eastAsia="標楷體" w:hAnsi="標楷體" w:cs="標楷體"/>
                <w:sz w:val="20"/>
                <w:szCs w:val="20"/>
              </w:rPr>
              <w:t>覺知生物生命的美與價值，關懷動、植物的生命。</w:t>
            </w:r>
          </w:p>
          <w:p w14:paraId="0DF8ACC9" w14:textId="77777777" w:rsidR="00914D41" w:rsidRDefault="00DC1185">
            <w:pPr>
              <w:rPr>
                <w:rFonts w:ascii="標楷體" w:eastAsia="標楷體" w:hAnsi="標楷體"/>
                <w:sz w:val="20"/>
                <w:szCs w:val="20"/>
              </w:rPr>
            </w:pPr>
            <w:r>
              <w:rPr>
                <w:rFonts w:ascii="標楷體" w:eastAsia="標楷體" w:hAnsi="標楷體" w:cs="標楷體"/>
                <w:sz w:val="20"/>
                <w:szCs w:val="20"/>
              </w:rPr>
              <w:t>【科技教育】</w:t>
            </w:r>
          </w:p>
          <w:p w14:paraId="180947E8"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科E9 </w:t>
            </w:r>
            <w:r w:rsidRPr="00A307F7">
              <w:rPr>
                <w:rFonts w:ascii="標楷體" w:eastAsia="標楷體" w:hAnsi="標楷體" w:cs="標楷體"/>
                <w:sz w:val="20"/>
                <w:szCs w:val="20"/>
              </w:rPr>
              <w:t>具備與他人團隊合作的能力。</w:t>
            </w:r>
          </w:p>
          <w:p w14:paraId="37183B31" w14:textId="77777777" w:rsidR="00914D41" w:rsidRDefault="00DC1185">
            <w:pPr>
              <w:rPr>
                <w:rFonts w:ascii="標楷體" w:eastAsia="標楷體" w:hAnsi="標楷體"/>
                <w:sz w:val="20"/>
                <w:szCs w:val="20"/>
              </w:rPr>
            </w:pPr>
            <w:r>
              <w:rPr>
                <w:rFonts w:ascii="標楷體" w:eastAsia="標楷體" w:hAnsi="標楷體" w:cs="標楷體"/>
                <w:sz w:val="20"/>
                <w:szCs w:val="20"/>
              </w:rPr>
              <w:t>【資訊教育】</w:t>
            </w:r>
          </w:p>
          <w:p w14:paraId="37A38B36"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資E2 </w:t>
            </w:r>
            <w:r w:rsidRPr="00A307F7">
              <w:rPr>
                <w:rFonts w:ascii="標楷體" w:eastAsia="標楷體" w:hAnsi="標楷體" w:cs="標楷體"/>
                <w:sz w:val="20"/>
                <w:szCs w:val="20"/>
              </w:rPr>
              <w:t>使用資訊科技解決生活中簡單</w:t>
            </w:r>
            <w:r w:rsidRPr="00A307F7">
              <w:rPr>
                <w:rFonts w:ascii="標楷體" w:eastAsia="標楷體" w:hAnsi="標楷體" w:cs="標楷體"/>
                <w:sz w:val="20"/>
                <w:szCs w:val="20"/>
              </w:rPr>
              <w:lastRenderedPageBreak/>
              <w:t>的問題。</w:t>
            </w:r>
          </w:p>
          <w:p w14:paraId="18206A3D"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資E11 </w:t>
            </w:r>
            <w:r w:rsidRPr="00A307F7">
              <w:rPr>
                <w:rFonts w:ascii="標楷體" w:eastAsia="標楷體" w:hAnsi="標楷體" w:cs="標楷體"/>
                <w:sz w:val="20"/>
                <w:szCs w:val="20"/>
              </w:rPr>
              <w:t>建立康健的數位使用習慣與態度。</w:t>
            </w:r>
          </w:p>
          <w:p w14:paraId="2E9874E9" w14:textId="77777777" w:rsidR="00914D41" w:rsidRDefault="00DC1185">
            <w:pPr>
              <w:rPr>
                <w:rFonts w:ascii="標楷體" w:eastAsia="標楷體" w:hAnsi="標楷體"/>
                <w:sz w:val="20"/>
                <w:szCs w:val="20"/>
              </w:rPr>
            </w:pPr>
            <w:r>
              <w:rPr>
                <w:rFonts w:ascii="標楷體" w:eastAsia="標楷體" w:hAnsi="標楷體" w:cs="標楷體"/>
                <w:sz w:val="20"/>
                <w:szCs w:val="20"/>
              </w:rPr>
              <w:t>【閱讀素養】</w:t>
            </w:r>
          </w:p>
          <w:p w14:paraId="29C9E4D0"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閱E1 </w:t>
            </w:r>
            <w:r w:rsidRPr="00A307F7">
              <w:rPr>
                <w:rFonts w:ascii="標楷體" w:eastAsia="標楷體" w:hAnsi="標楷體" w:cs="標楷體"/>
                <w:sz w:val="20"/>
                <w:szCs w:val="20"/>
              </w:rPr>
              <w:t>認識一般生活情境中需要使用的，以及學習學科基礎知識所應具備的字詞彙。</w:t>
            </w:r>
          </w:p>
        </w:tc>
        <w:tc>
          <w:tcPr>
            <w:tcW w:w="1823" w:type="dxa"/>
            <w:shd w:val="clear" w:color="auto" w:fill="auto"/>
          </w:tcPr>
          <w:p w14:paraId="415BD50E" w14:textId="77777777" w:rsidR="00CF1DCF" w:rsidRPr="00E73FA1" w:rsidRDefault="00EE082D" w:rsidP="00281EF1">
            <w:pPr>
              <w:spacing w:after="180"/>
              <w:rPr>
                <w:rFonts w:eastAsia="標楷體"/>
                <w:color w:val="0070C0"/>
                <w:sz w:val="20"/>
                <w:szCs w:val="20"/>
              </w:rPr>
            </w:pPr>
          </w:p>
        </w:tc>
      </w:tr>
      <w:tr w:rsidR="00CF1DCF" w:rsidRPr="00B32678" w14:paraId="5AC875D8" w14:textId="77777777" w:rsidTr="00DD0CEF">
        <w:trPr>
          <w:trHeight w:val="761"/>
        </w:trPr>
        <w:tc>
          <w:tcPr>
            <w:tcW w:w="817" w:type="dxa"/>
            <w:shd w:val="clear" w:color="auto" w:fill="auto"/>
            <w:vAlign w:val="center"/>
          </w:tcPr>
          <w:p w14:paraId="31584C16" w14:textId="77777777" w:rsidR="005729AE" w:rsidRPr="00A307F7" w:rsidRDefault="00DC1185" w:rsidP="00A307F7">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第二</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14:paraId="236BC6EE" w14:textId="77777777" w:rsidR="00914D41" w:rsidRDefault="00DC1185">
            <w:pPr>
              <w:contextualSpacing/>
              <w:mirrorIndents/>
              <w:rPr>
                <w:rFonts w:ascii="標楷體" w:eastAsia="標楷體" w:hAnsi="標楷體"/>
                <w:sz w:val="20"/>
                <w:szCs w:val="20"/>
              </w:rPr>
            </w:pPr>
            <w:r>
              <w:rPr>
                <w:rFonts w:ascii="標楷體" w:eastAsia="標楷體" w:hAnsi="標楷體" w:cs="標楷體"/>
                <w:sz w:val="20"/>
                <w:szCs w:val="20"/>
              </w:rPr>
              <w:t xml:space="preserve">自-E-A1 </w:t>
            </w:r>
            <w:r w:rsidRPr="00A307F7">
              <w:rPr>
                <w:rFonts w:ascii="標楷體" w:eastAsia="標楷體" w:hAnsi="標楷體" w:cs="標楷體"/>
                <w:sz w:val="20"/>
                <w:szCs w:val="20"/>
              </w:rPr>
              <w:t>能運用五官，敏銳的觀察周遭環境，保持好奇心、想像力持續探索自然。</w:t>
            </w:r>
          </w:p>
          <w:p w14:paraId="78BB5141" w14:textId="77777777" w:rsidR="00914D41" w:rsidRDefault="00DC1185">
            <w:pPr>
              <w:contextualSpacing/>
              <w:mirrorIndents/>
              <w:rPr>
                <w:rFonts w:ascii="標楷體" w:eastAsia="標楷體" w:hAnsi="標楷體"/>
                <w:sz w:val="20"/>
                <w:szCs w:val="20"/>
              </w:rPr>
            </w:pPr>
            <w:r>
              <w:rPr>
                <w:rFonts w:ascii="標楷體" w:eastAsia="標楷體" w:hAnsi="標楷體" w:cs="標楷體"/>
                <w:sz w:val="20"/>
                <w:szCs w:val="20"/>
              </w:rPr>
              <w:t xml:space="preserve">自-E-A2 </w:t>
            </w:r>
            <w:r w:rsidRPr="00A307F7">
              <w:rPr>
                <w:rFonts w:ascii="標楷體" w:eastAsia="標楷體" w:hAnsi="標楷體" w:cs="標楷體"/>
                <w:sz w:val="20"/>
                <w:szCs w:val="20"/>
              </w:rPr>
              <w:t>能運用好奇心及想像能力，從觀察、閱讀、思考所得的資訊或數據中，提出適合科學探究的問題或解釋資料，並能依據已知的科學知識、科學概念及探索科學的方法去想像可能發生的事情，以及理解科學事實會有不同的論點、證據或解釋方式。</w:t>
            </w:r>
          </w:p>
          <w:p w14:paraId="45291EAD" w14:textId="77777777" w:rsidR="00914D41" w:rsidRDefault="00DC1185">
            <w:pPr>
              <w:contextualSpacing/>
              <w:mirrorIndents/>
              <w:rPr>
                <w:rFonts w:ascii="標楷體" w:eastAsia="標楷體" w:hAnsi="標楷體"/>
                <w:sz w:val="20"/>
                <w:szCs w:val="20"/>
              </w:rPr>
            </w:pPr>
            <w:r>
              <w:rPr>
                <w:rFonts w:ascii="標楷體" w:eastAsia="標楷體" w:hAnsi="標楷體" w:cs="標楷體"/>
                <w:sz w:val="20"/>
                <w:szCs w:val="20"/>
              </w:rPr>
              <w:t xml:space="preserve">自-E-A3 </w:t>
            </w:r>
            <w:r w:rsidRPr="00A307F7">
              <w:rPr>
                <w:rFonts w:ascii="標楷體" w:eastAsia="標楷體" w:hAnsi="標楷體" w:cs="標楷體"/>
                <w:sz w:val="20"/>
                <w:szCs w:val="20"/>
              </w:rPr>
              <w:t>具備透過實地操作探究活</w:t>
            </w:r>
            <w:r w:rsidRPr="00A307F7">
              <w:rPr>
                <w:rFonts w:ascii="標楷體" w:eastAsia="標楷體" w:hAnsi="標楷體" w:cs="標楷體"/>
                <w:sz w:val="20"/>
                <w:szCs w:val="20"/>
              </w:rPr>
              <w:lastRenderedPageBreak/>
              <w:t>動探索科學問題的能</w:t>
            </w:r>
            <w:r>
              <w:rPr>
                <w:rFonts w:ascii="標楷體" w:eastAsia="標楷體" w:hAnsi="標楷體" w:cs="標楷體"/>
                <w:sz w:val="20"/>
                <w:szCs w:val="20"/>
              </w:rPr>
              <w:t>力，並能初步根據問題特性、資源的</w:t>
            </w:r>
            <w:proofErr w:type="gramStart"/>
            <w:r>
              <w:rPr>
                <w:rFonts w:ascii="標楷體" w:eastAsia="標楷體" w:hAnsi="標楷體" w:cs="標楷體"/>
                <w:sz w:val="20"/>
                <w:szCs w:val="20"/>
              </w:rPr>
              <w:t>有無等因素</w:t>
            </w:r>
            <w:proofErr w:type="gramEnd"/>
            <w:r>
              <w:rPr>
                <w:rFonts w:ascii="標楷體" w:eastAsia="標楷體" w:hAnsi="標楷體" w:cs="標楷體"/>
                <w:sz w:val="20"/>
                <w:szCs w:val="20"/>
              </w:rPr>
              <w:t>，規劃簡單步驟，操作適合學習階段的器材儀器、科技設備與資源，進行自然科學實驗。</w:t>
            </w:r>
          </w:p>
          <w:p w14:paraId="558ABA9F" w14:textId="77777777" w:rsidR="00914D41" w:rsidRDefault="00DC1185">
            <w:pPr>
              <w:contextualSpacing/>
              <w:mirrorIndents/>
              <w:rPr>
                <w:rFonts w:ascii="標楷體" w:eastAsia="標楷體" w:hAnsi="標楷體"/>
                <w:sz w:val="20"/>
                <w:szCs w:val="20"/>
              </w:rPr>
            </w:pPr>
            <w:r>
              <w:rPr>
                <w:rFonts w:ascii="標楷體" w:eastAsia="標楷體" w:hAnsi="標楷體" w:cs="標楷體"/>
                <w:sz w:val="20"/>
                <w:szCs w:val="20"/>
              </w:rPr>
              <w:t xml:space="preserve">自-E-B1 </w:t>
            </w:r>
            <w:r w:rsidRPr="00A307F7">
              <w:rPr>
                <w:rFonts w:ascii="標楷體" w:eastAsia="標楷體" w:hAnsi="標楷體" w:cs="標楷體"/>
                <w:sz w:val="20"/>
                <w:szCs w:val="20"/>
              </w:rPr>
              <w:t>能分析比較、製作圖表、運用簡單數學等方法，整理已有的自然科學資訊或數據，並利用較簡單形式的口語、文字、影像、繪圖或實物、科學名詞、數學公式、模型等，表達探究之過程、發現或成果。</w:t>
            </w:r>
          </w:p>
          <w:p w14:paraId="4626558E" w14:textId="77777777" w:rsidR="00914D41" w:rsidRDefault="00DC1185">
            <w:pPr>
              <w:contextualSpacing/>
              <w:mirrorIndents/>
              <w:rPr>
                <w:rFonts w:ascii="標楷體" w:eastAsia="標楷體" w:hAnsi="標楷體"/>
                <w:sz w:val="20"/>
                <w:szCs w:val="20"/>
              </w:rPr>
            </w:pPr>
            <w:r>
              <w:rPr>
                <w:rFonts w:ascii="標楷體" w:eastAsia="標楷體" w:hAnsi="標楷體" w:cs="標楷體"/>
                <w:sz w:val="20"/>
                <w:szCs w:val="20"/>
              </w:rPr>
              <w:t xml:space="preserve">自-E-B2 </w:t>
            </w:r>
            <w:r w:rsidRPr="00A307F7">
              <w:rPr>
                <w:rFonts w:ascii="標楷體" w:eastAsia="標楷體" w:hAnsi="標楷體" w:cs="標楷體"/>
                <w:sz w:val="20"/>
                <w:szCs w:val="20"/>
              </w:rPr>
              <w:t>能了解科技及</w:t>
            </w:r>
            <w:r w:rsidRPr="00A307F7">
              <w:rPr>
                <w:rFonts w:ascii="標楷體" w:eastAsia="標楷體" w:hAnsi="標楷體" w:cs="標楷體"/>
                <w:sz w:val="20"/>
                <w:szCs w:val="20"/>
              </w:rPr>
              <w:lastRenderedPageBreak/>
              <w:t>媒體的運用方式，並從學習活動、日常經驗及科技運用、自然環境、書刊及網路媒體等，察覺問題或獲得有助於探究的資訊。</w:t>
            </w:r>
          </w:p>
          <w:p w14:paraId="47AD02B9" w14:textId="77777777" w:rsidR="00914D41" w:rsidRDefault="00DC1185">
            <w:pPr>
              <w:contextualSpacing/>
              <w:mirrorIndents/>
              <w:rPr>
                <w:rFonts w:ascii="標楷體" w:eastAsia="標楷體" w:hAnsi="標楷體"/>
                <w:sz w:val="20"/>
                <w:szCs w:val="20"/>
              </w:rPr>
            </w:pPr>
            <w:r>
              <w:rPr>
                <w:rFonts w:ascii="標楷體" w:eastAsia="標楷體" w:hAnsi="標楷體" w:cs="標楷體"/>
                <w:sz w:val="20"/>
                <w:szCs w:val="20"/>
              </w:rPr>
              <w:t xml:space="preserve">自-E-C1 </w:t>
            </w:r>
            <w:r w:rsidRPr="00A307F7">
              <w:rPr>
                <w:rFonts w:ascii="標楷體" w:eastAsia="標楷體" w:hAnsi="標楷體" w:cs="標楷體"/>
                <w:sz w:val="20"/>
                <w:szCs w:val="20"/>
              </w:rPr>
              <w:t>培養愛護自然、珍愛生命、</w:t>
            </w:r>
            <w:proofErr w:type="gramStart"/>
            <w:r w:rsidRPr="00A307F7">
              <w:rPr>
                <w:rFonts w:ascii="標楷體" w:eastAsia="標楷體" w:hAnsi="標楷體" w:cs="標楷體"/>
                <w:sz w:val="20"/>
                <w:szCs w:val="20"/>
              </w:rPr>
              <w:t>惜取資源</w:t>
            </w:r>
            <w:proofErr w:type="gramEnd"/>
            <w:r w:rsidRPr="00A307F7">
              <w:rPr>
                <w:rFonts w:ascii="標楷體" w:eastAsia="標楷體" w:hAnsi="標楷體" w:cs="標楷體"/>
                <w:sz w:val="20"/>
                <w:szCs w:val="20"/>
              </w:rPr>
              <w:t>的關懷心與行動力。</w:t>
            </w:r>
          </w:p>
          <w:p w14:paraId="534E60C0" w14:textId="77777777" w:rsidR="00914D41" w:rsidRDefault="00DC1185">
            <w:pPr>
              <w:contextualSpacing/>
              <w:mirrorIndents/>
              <w:rPr>
                <w:rFonts w:ascii="標楷體" w:eastAsia="標楷體" w:hAnsi="標楷體"/>
                <w:sz w:val="20"/>
                <w:szCs w:val="20"/>
              </w:rPr>
            </w:pPr>
            <w:r>
              <w:rPr>
                <w:rFonts w:ascii="標楷體" w:eastAsia="標楷體" w:hAnsi="標楷體" w:cs="標楷體"/>
                <w:sz w:val="20"/>
                <w:szCs w:val="20"/>
              </w:rPr>
              <w:t xml:space="preserve">自-E-C2 </w:t>
            </w:r>
            <w:r w:rsidRPr="00A307F7">
              <w:rPr>
                <w:rFonts w:ascii="標楷體" w:eastAsia="標楷體" w:hAnsi="標楷體" w:cs="標楷體"/>
                <w:sz w:val="20"/>
                <w:szCs w:val="20"/>
              </w:rPr>
              <w:t>透過探索科學的合作學習，培養與同儕溝通表達、團隊合作及和諧相處的能力。</w:t>
            </w:r>
          </w:p>
        </w:tc>
        <w:tc>
          <w:tcPr>
            <w:tcW w:w="1559" w:type="dxa"/>
            <w:shd w:val="clear" w:color="auto" w:fill="auto"/>
          </w:tcPr>
          <w:p w14:paraId="00E29506" w14:textId="77777777" w:rsidR="00914D41" w:rsidRDefault="00DC1185">
            <w:pPr>
              <w:rPr>
                <w:rFonts w:ascii="標楷體" w:eastAsia="標楷體" w:hAnsi="標楷體"/>
                <w:sz w:val="20"/>
                <w:szCs w:val="20"/>
              </w:rPr>
            </w:pPr>
            <w:r>
              <w:rPr>
                <w:rFonts w:ascii="標楷體" w:eastAsia="標楷體" w:hAnsi="標楷體" w:cs="標楷體"/>
                <w:sz w:val="20"/>
                <w:szCs w:val="20"/>
              </w:rPr>
              <w:lastRenderedPageBreak/>
              <w:t xml:space="preserve">pe-Ⅱ-2 </w:t>
            </w:r>
            <w:r w:rsidRPr="00A307F7">
              <w:rPr>
                <w:rFonts w:ascii="標楷體" w:eastAsia="標楷體" w:hAnsi="標楷體" w:cs="標楷體"/>
                <w:sz w:val="20"/>
                <w:szCs w:val="20"/>
              </w:rPr>
              <w:t>能正確安全操作適合學習階段的物品、器材儀器、科技設備及資源，並能觀測和記錄。</w:t>
            </w:r>
          </w:p>
          <w:p w14:paraId="0F7BB08B"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pa-Ⅱ-1 </w:t>
            </w:r>
            <w:r w:rsidRPr="00A307F7">
              <w:rPr>
                <w:rFonts w:ascii="標楷體" w:eastAsia="標楷體" w:hAnsi="標楷體" w:cs="標楷體"/>
                <w:sz w:val="20"/>
                <w:szCs w:val="20"/>
              </w:rPr>
              <w:t>能運用簡單分類、製作圖表等方法，整理已有的資訊或數據。</w:t>
            </w:r>
          </w:p>
          <w:p w14:paraId="1730822B"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pc-Ⅱ-2 </w:t>
            </w:r>
            <w:r w:rsidRPr="00A307F7">
              <w:rPr>
                <w:rFonts w:ascii="標楷體" w:eastAsia="標楷體" w:hAnsi="標楷體" w:cs="標楷體"/>
                <w:sz w:val="20"/>
                <w:szCs w:val="20"/>
              </w:rPr>
              <w:t>能利用較簡單形式的口語、文字、或圖畫等，表達探究之過程、發現。</w:t>
            </w:r>
          </w:p>
          <w:p w14:paraId="3AFE570B"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ai-Ⅱ-1 </w:t>
            </w:r>
            <w:r w:rsidRPr="00A307F7">
              <w:rPr>
                <w:rFonts w:ascii="標楷體" w:eastAsia="標楷體" w:hAnsi="標楷體" w:cs="標楷體"/>
                <w:sz w:val="20"/>
                <w:szCs w:val="20"/>
              </w:rPr>
              <w:t>保持對自然現象的好奇心，透過不斷的探尋和提問，常會有新發現。</w:t>
            </w:r>
          </w:p>
          <w:p w14:paraId="4A5E11A8"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ai-Ⅱ-3 </w:t>
            </w:r>
            <w:r w:rsidRPr="00A307F7">
              <w:rPr>
                <w:rFonts w:ascii="標楷體" w:eastAsia="標楷體" w:hAnsi="標楷體" w:cs="標楷體"/>
                <w:sz w:val="20"/>
                <w:szCs w:val="20"/>
              </w:rPr>
              <w:t>透過動手實作，享受以成品來表現自己構想的樂趣。</w:t>
            </w:r>
          </w:p>
        </w:tc>
        <w:tc>
          <w:tcPr>
            <w:tcW w:w="1559" w:type="dxa"/>
            <w:shd w:val="clear" w:color="auto" w:fill="auto"/>
          </w:tcPr>
          <w:p w14:paraId="15D8354C" w14:textId="77777777" w:rsidR="00914D41" w:rsidRDefault="00DC118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INa-Ⅱ-7 </w:t>
            </w:r>
            <w:r w:rsidRPr="00A307F7">
              <w:rPr>
                <w:rFonts w:ascii="標楷體" w:eastAsia="標楷體" w:hAnsi="標楷體" w:cs="標楷體"/>
                <w:kern w:val="0"/>
                <w:sz w:val="20"/>
                <w:szCs w:val="20"/>
              </w:rPr>
              <w:t>生物需要能量（養分）、陽光、空氣、水和土壤，維持生命、生長與活動。</w:t>
            </w:r>
          </w:p>
          <w:p w14:paraId="2281613A" w14:textId="77777777" w:rsidR="00914D41" w:rsidRDefault="00DC118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INd-Ⅱ-3 </w:t>
            </w:r>
            <w:r w:rsidRPr="00A307F7">
              <w:rPr>
                <w:rFonts w:ascii="標楷體" w:eastAsia="標楷體" w:hAnsi="標楷體" w:cs="標楷體"/>
                <w:kern w:val="0"/>
                <w:sz w:val="20"/>
                <w:szCs w:val="20"/>
              </w:rPr>
              <w:t>生物從出生、成長到死亡有一定的壽命，透過生殖繁衍下一代。</w:t>
            </w:r>
          </w:p>
        </w:tc>
        <w:tc>
          <w:tcPr>
            <w:tcW w:w="3205" w:type="dxa"/>
            <w:shd w:val="clear" w:color="auto" w:fill="auto"/>
          </w:tcPr>
          <w:p w14:paraId="587BC5E3" w14:textId="77777777" w:rsidR="000A0997" w:rsidRDefault="00DC1185" w:rsidP="000A0997">
            <w:pPr>
              <w:rPr>
                <w:rFonts w:ascii="標楷體" w:eastAsia="標楷體" w:hAnsi="標楷體"/>
                <w:sz w:val="20"/>
                <w:szCs w:val="20"/>
              </w:rPr>
            </w:pPr>
            <w:r w:rsidRPr="00A307F7">
              <w:rPr>
                <w:rFonts w:ascii="標楷體" w:eastAsia="標楷體" w:hAnsi="標楷體" w:cs="標楷體"/>
                <w:sz w:val="20"/>
                <w:szCs w:val="20"/>
              </w:rPr>
              <w:t>第一單元田園樂</w:t>
            </w:r>
          </w:p>
          <w:p w14:paraId="1F636ACF" w14:textId="77777777" w:rsidR="000A0997" w:rsidRDefault="00DC1185" w:rsidP="000A0997">
            <w:pPr>
              <w:rPr>
                <w:rFonts w:ascii="標楷體" w:eastAsia="標楷體" w:hAnsi="標楷體"/>
                <w:sz w:val="20"/>
                <w:szCs w:val="20"/>
              </w:rPr>
            </w:pPr>
            <w:r w:rsidRPr="00A307F7">
              <w:rPr>
                <w:rFonts w:ascii="標楷體" w:eastAsia="標楷體" w:hAnsi="標楷體" w:cs="標楷體"/>
                <w:sz w:val="20"/>
                <w:szCs w:val="20"/>
              </w:rPr>
              <w:t>活動</w:t>
            </w:r>
            <w:proofErr w:type="gramStart"/>
            <w:r w:rsidRPr="00A307F7">
              <w:rPr>
                <w:rFonts w:ascii="標楷體" w:eastAsia="標楷體" w:hAnsi="標楷體" w:cs="標楷體"/>
                <w:sz w:val="20"/>
                <w:szCs w:val="20"/>
              </w:rPr>
              <w:t>一</w:t>
            </w:r>
            <w:proofErr w:type="gramEnd"/>
            <w:r w:rsidRPr="00A307F7">
              <w:rPr>
                <w:rFonts w:ascii="標楷體" w:eastAsia="標楷體" w:hAnsi="標楷體" w:cs="標楷體"/>
                <w:sz w:val="20"/>
                <w:szCs w:val="20"/>
              </w:rPr>
              <w:t>蔬菜是從哪裡來的</w:t>
            </w:r>
          </w:p>
          <w:p w14:paraId="44055CC4" w14:textId="77777777" w:rsidR="005729AE" w:rsidRPr="00A307F7" w:rsidRDefault="00DC1185" w:rsidP="00A307F7">
            <w:pPr>
              <w:rPr>
                <w:rFonts w:ascii="標楷體" w:eastAsia="標楷體" w:hAnsi="標楷體"/>
                <w:sz w:val="20"/>
                <w:szCs w:val="20"/>
              </w:rPr>
            </w:pPr>
            <w:r w:rsidRPr="00A307F7">
              <w:rPr>
                <w:rFonts w:ascii="標楷體" w:eastAsia="標楷體" w:hAnsi="標楷體" w:cs="標楷體"/>
                <w:sz w:val="20"/>
                <w:szCs w:val="20"/>
              </w:rPr>
              <w:t>【活動1-2】種菜前的準備</w:t>
            </w:r>
          </w:p>
          <w:p w14:paraId="1CC4B5AE" w14:textId="77777777" w:rsidR="005729AE" w:rsidRPr="00A307F7" w:rsidRDefault="00DC1185" w:rsidP="00A307F7">
            <w:pPr>
              <w:rPr>
                <w:rFonts w:ascii="標楷體" w:eastAsia="標楷體" w:hAnsi="標楷體"/>
                <w:sz w:val="20"/>
                <w:szCs w:val="20"/>
              </w:rPr>
            </w:pPr>
            <w:r w:rsidRPr="00A307F7">
              <w:rPr>
                <w:rFonts w:ascii="標楷體" w:eastAsia="標楷體" w:hAnsi="標楷體" w:cs="標楷體"/>
                <w:sz w:val="20"/>
                <w:szCs w:val="20"/>
              </w:rPr>
              <w:t>1.引導學生根據蔬菜的生長條件，討論適合蔬菜生長的環境。</w:t>
            </w:r>
          </w:p>
          <w:p w14:paraId="417A8BF5" w14:textId="77777777" w:rsidR="005729AE" w:rsidRPr="00A307F7" w:rsidRDefault="00DC1185" w:rsidP="00A307F7">
            <w:pPr>
              <w:rPr>
                <w:rFonts w:ascii="標楷體" w:eastAsia="標楷體" w:hAnsi="標楷體"/>
                <w:sz w:val="20"/>
                <w:szCs w:val="20"/>
              </w:rPr>
            </w:pPr>
            <w:r w:rsidRPr="00A307F7">
              <w:rPr>
                <w:rFonts w:ascii="標楷體" w:eastAsia="標楷體" w:hAnsi="標楷體" w:cs="標楷體"/>
                <w:sz w:val="20"/>
                <w:szCs w:val="20"/>
              </w:rPr>
              <w:t>2.引導學生依照種植蔬菜的不同地點，準備不同器材，例如種在菜園中，須準備澆水器和鏟子等；種植在容器裡，則須準備花盆和土壤。</w:t>
            </w:r>
          </w:p>
          <w:p w14:paraId="1558153E" w14:textId="77777777" w:rsidR="005729AE" w:rsidRPr="00A307F7" w:rsidRDefault="00DC1185" w:rsidP="00A307F7">
            <w:pPr>
              <w:rPr>
                <w:rFonts w:ascii="標楷體" w:eastAsia="標楷體" w:hAnsi="標楷體"/>
                <w:sz w:val="20"/>
                <w:szCs w:val="20"/>
              </w:rPr>
            </w:pPr>
            <w:r w:rsidRPr="00A307F7">
              <w:rPr>
                <w:rFonts w:ascii="標楷體" w:eastAsia="標楷體" w:hAnsi="標楷體" w:cs="標楷體"/>
                <w:sz w:val="20"/>
                <w:szCs w:val="20"/>
              </w:rPr>
              <w:t>3.討論生活中有哪些廢棄或回收物品可以當成種菜器材。</w:t>
            </w:r>
          </w:p>
          <w:p w14:paraId="6F3399D4" w14:textId="77777777" w:rsidR="005729AE" w:rsidRPr="00A307F7" w:rsidRDefault="00DC1185" w:rsidP="00A307F7">
            <w:pPr>
              <w:rPr>
                <w:rFonts w:ascii="標楷體" w:eastAsia="標楷體" w:hAnsi="標楷體"/>
                <w:sz w:val="20"/>
                <w:szCs w:val="20"/>
              </w:rPr>
            </w:pPr>
            <w:r w:rsidRPr="00A307F7">
              <w:rPr>
                <w:rFonts w:ascii="標楷體" w:eastAsia="標楷體" w:hAnsi="標楷體" w:cs="標楷體"/>
                <w:sz w:val="20"/>
                <w:szCs w:val="20"/>
              </w:rPr>
              <w:t>4.說明：大部分蔬菜喜歡生長在空氣流通、陽光、水分和養分充足的環境。</w:t>
            </w:r>
          </w:p>
          <w:p w14:paraId="29A13D99" w14:textId="77777777" w:rsidR="005729AE" w:rsidRPr="00A307F7" w:rsidRDefault="00DC1185" w:rsidP="00A307F7">
            <w:pPr>
              <w:rPr>
                <w:rFonts w:ascii="標楷體" w:eastAsia="標楷體" w:hAnsi="標楷體"/>
                <w:sz w:val="20"/>
                <w:szCs w:val="20"/>
              </w:rPr>
            </w:pPr>
            <w:r w:rsidRPr="00A307F7">
              <w:rPr>
                <w:rFonts w:ascii="標楷體" w:eastAsia="標楷體" w:hAnsi="標楷體" w:cs="標楷體"/>
                <w:sz w:val="20"/>
                <w:szCs w:val="20"/>
              </w:rPr>
              <w:t>【活動1-3】動手種菜GO</w:t>
            </w:r>
          </w:p>
          <w:p w14:paraId="29C4D97F" w14:textId="77777777" w:rsidR="005729AE" w:rsidRPr="00A307F7" w:rsidRDefault="00DC1185" w:rsidP="00A307F7">
            <w:pPr>
              <w:rPr>
                <w:rFonts w:ascii="標楷體" w:eastAsia="標楷體" w:hAnsi="標楷體"/>
                <w:sz w:val="20"/>
                <w:szCs w:val="20"/>
              </w:rPr>
            </w:pPr>
            <w:r w:rsidRPr="00A307F7">
              <w:rPr>
                <w:rFonts w:ascii="標楷體" w:eastAsia="標楷體" w:hAnsi="標楷體" w:cs="標楷體"/>
                <w:sz w:val="20"/>
                <w:szCs w:val="20"/>
              </w:rPr>
              <w:t>1.播種前，請學生觀察種子的特徵，並指導放大鏡的使用方法。</w:t>
            </w:r>
          </w:p>
          <w:p w14:paraId="7FD8987A" w14:textId="77777777" w:rsidR="005729AE" w:rsidRPr="00A307F7" w:rsidRDefault="00DC1185" w:rsidP="00A307F7">
            <w:pPr>
              <w:rPr>
                <w:rFonts w:ascii="標楷體" w:eastAsia="標楷體" w:hAnsi="標楷體"/>
                <w:sz w:val="20"/>
                <w:szCs w:val="20"/>
              </w:rPr>
            </w:pPr>
            <w:r w:rsidRPr="00A307F7">
              <w:rPr>
                <w:rFonts w:ascii="標楷體" w:eastAsia="標楷體" w:hAnsi="標楷體" w:cs="標楷體"/>
                <w:sz w:val="20"/>
                <w:szCs w:val="20"/>
              </w:rPr>
              <w:t>2.請學生依據課本中「小小科學家」的引導，設計觀察紀錄表。</w:t>
            </w:r>
          </w:p>
          <w:p w14:paraId="335E7B21" w14:textId="77777777" w:rsidR="005729AE" w:rsidRPr="00A307F7" w:rsidRDefault="00DC1185" w:rsidP="00A307F7">
            <w:pPr>
              <w:rPr>
                <w:rFonts w:ascii="標楷體" w:eastAsia="標楷體" w:hAnsi="標楷體"/>
                <w:sz w:val="20"/>
                <w:szCs w:val="20"/>
              </w:rPr>
            </w:pPr>
            <w:r w:rsidRPr="00A307F7">
              <w:rPr>
                <w:rFonts w:ascii="標楷體" w:eastAsia="標楷體" w:hAnsi="標楷體" w:cs="標楷體"/>
                <w:sz w:val="20"/>
                <w:szCs w:val="20"/>
              </w:rPr>
              <w:t>3.討論播種時需要注意的事。</w:t>
            </w:r>
          </w:p>
          <w:p w14:paraId="4AA66FBD" w14:textId="77777777" w:rsidR="005729AE" w:rsidRPr="00A307F7" w:rsidRDefault="00DC1185" w:rsidP="00A307F7">
            <w:pPr>
              <w:rPr>
                <w:rFonts w:ascii="標楷體" w:eastAsia="標楷體" w:hAnsi="標楷體"/>
                <w:sz w:val="20"/>
                <w:szCs w:val="20"/>
              </w:rPr>
            </w:pPr>
            <w:r w:rsidRPr="00A307F7">
              <w:rPr>
                <w:rFonts w:ascii="標楷體" w:eastAsia="標楷體" w:hAnsi="標楷體" w:cs="標楷體"/>
                <w:sz w:val="20"/>
                <w:szCs w:val="20"/>
              </w:rPr>
              <w:t>4.引導學生利用撒播、點播或條播的方式完成播種。</w:t>
            </w:r>
          </w:p>
        </w:tc>
        <w:tc>
          <w:tcPr>
            <w:tcW w:w="561" w:type="dxa"/>
            <w:shd w:val="clear" w:color="auto" w:fill="auto"/>
            <w:vAlign w:val="center"/>
          </w:tcPr>
          <w:p w14:paraId="6E197BD3" w14:textId="77777777" w:rsidR="005729AE" w:rsidRPr="00A307F7" w:rsidRDefault="00DC1185" w:rsidP="00A307F7">
            <w:pPr>
              <w:jc w:val="center"/>
              <w:rPr>
                <w:rFonts w:ascii="標楷體" w:eastAsia="標楷體" w:hAnsi="標楷體"/>
                <w:sz w:val="20"/>
                <w:szCs w:val="20"/>
              </w:rPr>
            </w:pPr>
            <w:r w:rsidRPr="00A307F7">
              <w:rPr>
                <w:rFonts w:ascii="標楷體" w:eastAsia="標楷體" w:hAnsi="標楷體" w:cs="標楷體"/>
                <w:sz w:val="20"/>
                <w:szCs w:val="20"/>
              </w:rPr>
              <w:t>3</w:t>
            </w:r>
          </w:p>
        </w:tc>
        <w:tc>
          <w:tcPr>
            <w:tcW w:w="1098" w:type="dxa"/>
            <w:shd w:val="clear" w:color="auto" w:fill="auto"/>
          </w:tcPr>
          <w:p w14:paraId="62B04982" w14:textId="77777777" w:rsidR="00500480" w:rsidRDefault="00DC1185" w:rsidP="00A307F7">
            <w:pPr>
              <w:rPr>
                <w:rFonts w:cs="Times New Roman"/>
                <w:sz w:val="16"/>
                <w:szCs w:val="16"/>
              </w:rPr>
            </w:pPr>
            <w:r>
              <w:rPr>
                <w:rFonts w:ascii="標楷體" w:eastAsia="標楷體" w:hAnsi="標楷體" w:cs="標楷體"/>
                <w:sz w:val="20"/>
                <w:szCs w:val="20"/>
              </w:rPr>
              <w:t>1.蒐集到的種菜資料</w:t>
            </w:r>
          </w:p>
          <w:p w14:paraId="2000E3CF" w14:textId="77777777" w:rsidR="00500480" w:rsidRDefault="00DC1185" w:rsidP="00A307F7">
            <w:pPr>
              <w:rPr>
                <w:rFonts w:cs="Times New Roman"/>
                <w:sz w:val="16"/>
                <w:szCs w:val="16"/>
              </w:rPr>
            </w:pPr>
            <w:r>
              <w:rPr>
                <w:rFonts w:ascii="標楷體" w:eastAsia="標楷體" w:hAnsi="標楷體" w:cs="標楷體"/>
                <w:sz w:val="20"/>
                <w:szCs w:val="20"/>
              </w:rPr>
              <w:t>2.</w:t>
            </w:r>
            <w:r w:rsidRPr="00A307F7">
              <w:rPr>
                <w:rFonts w:ascii="標楷體" w:eastAsia="標楷體" w:hAnsi="標楷體" w:cs="標楷體"/>
                <w:sz w:val="20"/>
                <w:szCs w:val="20"/>
              </w:rPr>
              <w:t>各種蔬菜的種子</w:t>
            </w:r>
          </w:p>
          <w:p w14:paraId="5D303F09" w14:textId="77777777" w:rsidR="00500480" w:rsidRDefault="00DC1185" w:rsidP="00A307F7">
            <w:pPr>
              <w:rPr>
                <w:rFonts w:cs="Times New Roman"/>
                <w:sz w:val="16"/>
                <w:szCs w:val="16"/>
              </w:rPr>
            </w:pPr>
            <w:r>
              <w:rPr>
                <w:rFonts w:ascii="標楷體" w:eastAsia="標楷體" w:hAnsi="標楷體" w:cs="標楷體"/>
                <w:sz w:val="20"/>
                <w:szCs w:val="20"/>
              </w:rPr>
              <w:t>3.</w:t>
            </w:r>
            <w:r w:rsidRPr="00A307F7">
              <w:rPr>
                <w:rFonts w:ascii="標楷體" w:eastAsia="標楷體" w:hAnsi="標楷體" w:cs="標楷體"/>
                <w:sz w:val="20"/>
                <w:szCs w:val="20"/>
              </w:rPr>
              <w:t>鏟子</w:t>
            </w:r>
          </w:p>
          <w:p w14:paraId="1EEF1703" w14:textId="77777777" w:rsidR="00500480" w:rsidRDefault="00DC1185" w:rsidP="00A307F7">
            <w:pPr>
              <w:rPr>
                <w:rFonts w:cs="Times New Roman"/>
                <w:sz w:val="16"/>
                <w:szCs w:val="16"/>
              </w:rPr>
            </w:pPr>
            <w:r>
              <w:rPr>
                <w:rFonts w:ascii="標楷體" w:eastAsia="標楷體" w:hAnsi="標楷體" w:cs="標楷體"/>
                <w:sz w:val="20"/>
                <w:szCs w:val="20"/>
              </w:rPr>
              <w:t>4.土壤</w:t>
            </w:r>
          </w:p>
          <w:p w14:paraId="5552804A" w14:textId="77777777" w:rsidR="00500480" w:rsidRDefault="00DC1185" w:rsidP="00A307F7">
            <w:pPr>
              <w:rPr>
                <w:rFonts w:cs="Times New Roman"/>
                <w:sz w:val="16"/>
                <w:szCs w:val="16"/>
              </w:rPr>
            </w:pPr>
            <w:r>
              <w:rPr>
                <w:rFonts w:ascii="標楷體" w:eastAsia="標楷體" w:hAnsi="標楷體" w:cs="標楷體"/>
                <w:sz w:val="20"/>
                <w:szCs w:val="20"/>
              </w:rPr>
              <w:t>5.澆水器</w:t>
            </w:r>
          </w:p>
          <w:p w14:paraId="59108B8C" w14:textId="77777777" w:rsidR="00500480" w:rsidRDefault="00DC1185" w:rsidP="00A307F7">
            <w:pPr>
              <w:rPr>
                <w:rFonts w:cs="Times New Roman"/>
                <w:sz w:val="16"/>
                <w:szCs w:val="16"/>
              </w:rPr>
            </w:pPr>
            <w:r>
              <w:rPr>
                <w:rFonts w:ascii="標楷體" w:eastAsia="標楷體" w:hAnsi="標楷體" w:cs="標楷體"/>
                <w:sz w:val="20"/>
                <w:szCs w:val="20"/>
              </w:rPr>
              <w:t>6.花盆</w:t>
            </w:r>
          </w:p>
          <w:p w14:paraId="6AC64C94" w14:textId="77777777" w:rsidR="00500480" w:rsidRDefault="00DC1185" w:rsidP="00A307F7">
            <w:pPr>
              <w:rPr>
                <w:rFonts w:cs="Times New Roman"/>
                <w:sz w:val="16"/>
                <w:szCs w:val="16"/>
              </w:rPr>
            </w:pPr>
            <w:r>
              <w:rPr>
                <w:rFonts w:ascii="標楷體" w:eastAsia="標楷體" w:hAnsi="標楷體" w:cs="標楷體"/>
                <w:sz w:val="20"/>
                <w:szCs w:val="20"/>
              </w:rPr>
              <w:t>7.集水盤</w:t>
            </w:r>
          </w:p>
          <w:p w14:paraId="5474B7FC" w14:textId="77777777" w:rsidR="00500480" w:rsidRDefault="00DC1185" w:rsidP="00A307F7">
            <w:pPr>
              <w:rPr>
                <w:rFonts w:cs="Times New Roman"/>
                <w:sz w:val="16"/>
                <w:szCs w:val="16"/>
              </w:rPr>
            </w:pPr>
            <w:r>
              <w:rPr>
                <w:rFonts w:ascii="標楷體" w:eastAsia="標楷體" w:hAnsi="標楷體" w:cs="標楷體"/>
                <w:sz w:val="20"/>
                <w:szCs w:val="20"/>
              </w:rPr>
              <w:t>8.肥料</w:t>
            </w:r>
          </w:p>
          <w:p w14:paraId="1CC31FE2" w14:textId="77777777" w:rsidR="00500480" w:rsidRDefault="00DC1185" w:rsidP="00A307F7">
            <w:pPr>
              <w:rPr>
                <w:rFonts w:cs="Times New Roman"/>
                <w:sz w:val="16"/>
                <w:szCs w:val="16"/>
              </w:rPr>
            </w:pPr>
            <w:r>
              <w:rPr>
                <w:rFonts w:ascii="標楷體" w:eastAsia="標楷體" w:hAnsi="標楷體" w:cs="標楷體"/>
                <w:sz w:val="20"/>
                <w:szCs w:val="20"/>
              </w:rPr>
              <w:t>9.要播種的蔬菜種子</w:t>
            </w:r>
          </w:p>
          <w:p w14:paraId="04AAD2B5" w14:textId="77777777" w:rsidR="00500480" w:rsidRDefault="00DC1185" w:rsidP="00A307F7">
            <w:pPr>
              <w:rPr>
                <w:rFonts w:cs="Times New Roman"/>
                <w:sz w:val="16"/>
                <w:szCs w:val="16"/>
              </w:rPr>
            </w:pPr>
            <w:r>
              <w:rPr>
                <w:rFonts w:ascii="標楷體" w:eastAsia="標楷體" w:hAnsi="標楷體" w:cs="標楷體"/>
                <w:sz w:val="20"/>
                <w:szCs w:val="20"/>
              </w:rPr>
              <w:t>10.放大鏡</w:t>
            </w:r>
          </w:p>
          <w:p w14:paraId="286226AC" w14:textId="77777777" w:rsidR="00500480" w:rsidRDefault="00DC1185" w:rsidP="00A307F7">
            <w:pPr>
              <w:rPr>
                <w:rFonts w:cs="Times New Roman"/>
                <w:sz w:val="16"/>
                <w:szCs w:val="16"/>
              </w:rPr>
            </w:pPr>
            <w:r>
              <w:rPr>
                <w:rFonts w:ascii="標楷體" w:eastAsia="標楷體" w:hAnsi="標楷體" w:cs="標楷體"/>
                <w:sz w:val="20"/>
                <w:szCs w:val="20"/>
              </w:rPr>
              <w:t>11.</w:t>
            </w:r>
            <w:proofErr w:type="gramStart"/>
            <w:r>
              <w:rPr>
                <w:rFonts w:ascii="標楷體" w:eastAsia="標楷體" w:hAnsi="標楷體" w:cs="標楷體"/>
                <w:sz w:val="20"/>
                <w:szCs w:val="20"/>
              </w:rPr>
              <w:t>尺</w:t>
            </w:r>
            <w:proofErr w:type="gramEnd"/>
          </w:p>
          <w:p w14:paraId="587261CF" w14:textId="77777777" w:rsidR="005729AE" w:rsidRPr="00A307F7" w:rsidRDefault="00DC1185" w:rsidP="00A307F7">
            <w:pPr>
              <w:rPr>
                <w:rFonts w:cs="Times New Roman"/>
                <w:sz w:val="16"/>
                <w:szCs w:val="16"/>
              </w:rPr>
            </w:pPr>
            <w:r>
              <w:rPr>
                <w:rFonts w:ascii="標楷體" w:eastAsia="標楷體" w:hAnsi="標楷體" w:cs="標楷體"/>
                <w:sz w:val="20"/>
                <w:szCs w:val="20"/>
              </w:rPr>
              <w:t>12.</w:t>
            </w:r>
            <w:r w:rsidRPr="00A307F7">
              <w:rPr>
                <w:rFonts w:ascii="標楷體" w:eastAsia="標楷體" w:hAnsi="標楷體" w:cs="標楷體"/>
                <w:sz w:val="20"/>
                <w:szCs w:val="20"/>
              </w:rPr>
              <w:t>蔬菜觀察紀錄表</w:t>
            </w:r>
          </w:p>
        </w:tc>
        <w:tc>
          <w:tcPr>
            <w:tcW w:w="1332" w:type="dxa"/>
            <w:shd w:val="clear" w:color="auto" w:fill="auto"/>
          </w:tcPr>
          <w:p w14:paraId="371F2D6C" w14:textId="77777777" w:rsidR="005729AE" w:rsidRPr="00A307F7" w:rsidRDefault="00DC1185" w:rsidP="00A307F7">
            <w:pPr>
              <w:contextualSpacing/>
              <w:mirrorIndents/>
              <w:rPr>
                <w:rFonts w:ascii="標楷體" w:eastAsia="標楷體" w:hAnsi="標楷體"/>
                <w:sz w:val="20"/>
                <w:szCs w:val="20"/>
              </w:rPr>
            </w:pPr>
            <w:r w:rsidRPr="00A307F7">
              <w:rPr>
                <w:rFonts w:ascii="標楷體" w:eastAsia="標楷體" w:hAnsi="標楷體" w:cs="標楷體"/>
                <w:sz w:val="20"/>
                <w:szCs w:val="20"/>
              </w:rPr>
              <w:t>課堂問答</w:t>
            </w:r>
          </w:p>
          <w:p w14:paraId="421E5F4D" w14:textId="77777777" w:rsidR="005729AE" w:rsidRPr="00A307F7" w:rsidRDefault="00DC1185" w:rsidP="00A307F7">
            <w:pPr>
              <w:contextualSpacing/>
              <w:mirrorIndents/>
              <w:rPr>
                <w:rFonts w:ascii="標楷體" w:eastAsia="標楷體" w:hAnsi="標楷體"/>
                <w:sz w:val="20"/>
                <w:szCs w:val="20"/>
              </w:rPr>
            </w:pPr>
            <w:r w:rsidRPr="00A307F7">
              <w:rPr>
                <w:rFonts w:ascii="標楷體" w:eastAsia="標楷體" w:hAnsi="標楷體" w:cs="標楷體"/>
                <w:sz w:val="20"/>
                <w:szCs w:val="20"/>
              </w:rPr>
              <w:t>小組討論</w:t>
            </w:r>
          </w:p>
          <w:p w14:paraId="223AE95D" w14:textId="77777777" w:rsidR="005729AE" w:rsidRPr="00A307F7" w:rsidRDefault="00DC1185" w:rsidP="00A307F7">
            <w:pPr>
              <w:contextualSpacing/>
              <w:mirrorIndents/>
              <w:rPr>
                <w:rFonts w:ascii="標楷體" w:eastAsia="標楷體" w:hAnsi="標楷體"/>
                <w:sz w:val="20"/>
                <w:szCs w:val="20"/>
              </w:rPr>
            </w:pPr>
            <w:r w:rsidRPr="00A307F7">
              <w:rPr>
                <w:rFonts w:ascii="標楷體" w:eastAsia="標楷體" w:hAnsi="標楷體" w:cs="標楷體"/>
                <w:sz w:val="20"/>
                <w:szCs w:val="20"/>
              </w:rPr>
              <w:t>觀察紀錄</w:t>
            </w:r>
          </w:p>
          <w:p w14:paraId="491746D6" w14:textId="77777777" w:rsidR="005729AE" w:rsidRPr="00A307F7" w:rsidRDefault="00DC1185" w:rsidP="00A307F7">
            <w:pPr>
              <w:contextualSpacing/>
              <w:mirrorIndents/>
              <w:rPr>
                <w:rFonts w:ascii="標楷體" w:eastAsia="標楷體" w:hAnsi="標楷體"/>
                <w:sz w:val="20"/>
                <w:szCs w:val="20"/>
              </w:rPr>
            </w:pPr>
            <w:r w:rsidRPr="00A307F7">
              <w:rPr>
                <w:rFonts w:ascii="標楷體" w:eastAsia="標楷體" w:hAnsi="標楷體" w:cs="標楷體"/>
                <w:sz w:val="20"/>
                <w:szCs w:val="20"/>
              </w:rPr>
              <w:t>習作評量</w:t>
            </w:r>
          </w:p>
        </w:tc>
        <w:tc>
          <w:tcPr>
            <w:tcW w:w="1409" w:type="dxa"/>
            <w:shd w:val="clear" w:color="auto" w:fill="auto"/>
          </w:tcPr>
          <w:p w14:paraId="1D056679" w14:textId="77777777" w:rsidR="00914D41" w:rsidRDefault="00DC1185">
            <w:pPr>
              <w:rPr>
                <w:rFonts w:ascii="標楷體" w:eastAsia="標楷體" w:hAnsi="標楷體"/>
                <w:sz w:val="20"/>
                <w:szCs w:val="20"/>
              </w:rPr>
            </w:pPr>
            <w:r>
              <w:rPr>
                <w:rFonts w:ascii="標楷體" w:eastAsia="標楷體" w:hAnsi="標楷體" w:cs="標楷體"/>
                <w:sz w:val="20"/>
                <w:szCs w:val="20"/>
              </w:rPr>
              <w:t>【品德教育】</w:t>
            </w:r>
          </w:p>
          <w:p w14:paraId="7338E48E"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品EJU1 </w:t>
            </w:r>
            <w:r w:rsidRPr="00A307F7">
              <w:rPr>
                <w:rFonts w:ascii="標楷體" w:eastAsia="標楷體" w:hAnsi="標楷體" w:cs="標楷體"/>
                <w:sz w:val="20"/>
                <w:szCs w:val="20"/>
              </w:rPr>
              <w:t>尊重生命。</w:t>
            </w:r>
          </w:p>
          <w:p w14:paraId="68A5090E" w14:textId="77777777" w:rsidR="00914D41" w:rsidRDefault="00DC1185">
            <w:pPr>
              <w:rPr>
                <w:rFonts w:ascii="標楷體" w:eastAsia="標楷體" w:hAnsi="標楷體"/>
                <w:sz w:val="20"/>
                <w:szCs w:val="20"/>
              </w:rPr>
            </w:pPr>
            <w:r>
              <w:rPr>
                <w:rFonts w:ascii="標楷體" w:eastAsia="標楷體" w:hAnsi="標楷體" w:cs="標楷體"/>
                <w:sz w:val="20"/>
                <w:szCs w:val="20"/>
              </w:rPr>
              <w:t>【環境教育】</w:t>
            </w:r>
          </w:p>
          <w:p w14:paraId="1E594677"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環E2 </w:t>
            </w:r>
            <w:r w:rsidRPr="00A307F7">
              <w:rPr>
                <w:rFonts w:ascii="標楷體" w:eastAsia="標楷體" w:hAnsi="標楷體" w:cs="標楷體"/>
                <w:sz w:val="20"/>
                <w:szCs w:val="20"/>
              </w:rPr>
              <w:t>覺知生物生命的美與價值，關懷動、植物的生命。</w:t>
            </w:r>
          </w:p>
          <w:p w14:paraId="61F0F7AE"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環E16 </w:t>
            </w:r>
            <w:r w:rsidRPr="00A307F7">
              <w:rPr>
                <w:rFonts w:ascii="標楷體" w:eastAsia="標楷體" w:hAnsi="標楷體" w:cs="標楷體"/>
                <w:sz w:val="20"/>
                <w:szCs w:val="20"/>
              </w:rPr>
              <w:t>了解物質循環與資源回收利用的原理。</w:t>
            </w:r>
          </w:p>
          <w:p w14:paraId="745AADBE" w14:textId="77777777" w:rsidR="00914D41" w:rsidRDefault="00DC1185">
            <w:pPr>
              <w:rPr>
                <w:rFonts w:ascii="標楷體" w:eastAsia="標楷體" w:hAnsi="標楷體"/>
                <w:sz w:val="20"/>
                <w:szCs w:val="20"/>
              </w:rPr>
            </w:pPr>
            <w:r>
              <w:rPr>
                <w:rFonts w:ascii="標楷體" w:eastAsia="標楷體" w:hAnsi="標楷體" w:cs="標楷體"/>
                <w:sz w:val="20"/>
                <w:szCs w:val="20"/>
              </w:rPr>
              <w:t>【科技教育】</w:t>
            </w:r>
          </w:p>
          <w:p w14:paraId="55C84291"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科E9 </w:t>
            </w:r>
            <w:r w:rsidRPr="00A307F7">
              <w:rPr>
                <w:rFonts w:ascii="標楷體" w:eastAsia="標楷體" w:hAnsi="標楷體" w:cs="標楷體"/>
                <w:sz w:val="20"/>
                <w:szCs w:val="20"/>
              </w:rPr>
              <w:t>具備與他人團隊合作的能力。</w:t>
            </w:r>
          </w:p>
          <w:p w14:paraId="7EAE87EB" w14:textId="77777777" w:rsidR="00914D41" w:rsidRDefault="00DC1185">
            <w:pPr>
              <w:rPr>
                <w:rFonts w:ascii="標楷體" w:eastAsia="標楷體" w:hAnsi="標楷體"/>
                <w:sz w:val="20"/>
                <w:szCs w:val="20"/>
              </w:rPr>
            </w:pPr>
            <w:r>
              <w:rPr>
                <w:rFonts w:ascii="標楷體" w:eastAsia="標楷體" w:hAnsi="標楷體" w:cs="標楷體"/>
                <w:sz w:val="20"/>
                <w:szCs w:val="20"/>
              </w:rPr>
              <w:t>【閱讀素養】</w:t>
            </w:r>
          </w:p>
          <w:p w14:paraId="08A13B02"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閱E1 </w:t>
            </w:r>
            <w:r w:rsidRPr="00A307F7">
              <w:rPr>
                <w:rFonts w:ascii="標楷體" w:eastAsia="標楷體" w:hAnsi="標楷體" w:cs="標楷體"/>
                <w:sz w:val="20"/>
                <w:szCs w:val="20"/>
              </w:rPr>
              <w:t>認識一般生活情境中需要使用的，以及學習學科基礎知識所應具備的字詞彙。</w:t>
            </w:r>
          </w:p>
          <w:p w14:paraId="2C61804A" w14:textId="77777777" w:rsidR="00914D41" w:rsidRDefault="00DC1185">
            <w:pPr>
              <w:rPr>
                <w:rFonts w:ascii="標楷體" w:eastAsia="標楷體" w:hAnsi="標楷體"/>
                <w:sz w:val="20"/>
                <w:szCs w:val="20"/>
              </w:rPr>
            </w:pPr>
            <w:r>
              <w:rPr>
                <w:rFonts w:ascii="標楷體" w:eastAsia="標楷體" w:hAnsi="標楷體" w:cs="標楷體"/>
                <w:sz w:val="20"/>
                <w:szCs w:val="20"/>
              </w:rPr>
              <w:t>【戶外教育】</w:t>
            </w:r>
          </w:p>
          <w:p w14:paraId="33835214"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戶E1 </w:t>
            </w:r>
            <w:r w:rsidRPr="00A307F7">
              <w:rPr>
                <w:rFonts w:ascii="標楷體" w:eastAsia="標楷體" w:hAnsi="標楷體" w:cs="標楷體"/>
                <w:sz w:val="20"/>
                <w:szCs w:val="20"/>
              </w:rPr>
              <w:t>善用教室外、戶外</w:t>
            </w:r>
            <w:r w:rsidRPr="00A307F7">
              <w:rPr>
                <w:rFonts w:ascii="標楷體" w:eastAsia="標楷體" w:hAnsi="標楷體" w:cs="標楷體"/>
                <w:sz w:val="20"/>
                <w:szCs w:val="20"/>
              </w:rPr>
              <w:lastRenderedPageBreak/>
              <w:t>及校外教學，認識生活環境（自然或人為）。</w:t>
            </w:r>
          </w:p>
        </w:tc>
        <w:tc>
          <w:tcPr>
            <w:tcW w:w="1823" w:type="dxa"/>
            <w:shd w:val="clear" w:color="auto" w:fill="auto"/>
          </w:tcPr>
          <w:p w14:paraId="4FF08FC6" w14:textId="77777777" w:rsidR="00CF1DCF" w:rsidRPr="00E73FA1" w:rsidRDefault="00EE082D" w:rsidP="00281EF1">
            <w:pPr>
              <w:spacing w:after="180"/>
              <w:rPr>
                <w:rFonts w:eastAsia="標楷體"/>
                <w:color w:val="0070C0"/>
                <w:sz w:val="20"/>
                <w:szCs w:val="20"/>
              </w:rPr>
            </w:pPr>
          </w:p>
        </w:tc>
      </w:tr>
      <w:tr w:rsidR="00CF1DCF" w:rsidRPr="00B32678" w14:paraId="585DF60E" w14:textId="77777777" w:rsidTr="00DD0CEF">
        <w:trPr>
          <w:trHeight w:val="761"/>
        </w:trPr>
        <w:tc>
          <w:tcPr>
            <w:tcW w:w="817" w:type="dxa"/>
            <w:shd w:val="clear" w:color="auto" w:fill="auto"/>
            <w:vAlign w:val="center"/>
          </w:tcPr>
          <w:p w14:paraId="575DD448" w14:textId="77777777" w:rsidR="005729AE" w:rsidRPr="00A307F7" w:rsidRDefault="00DC1185" w:rsidP="00A307F7">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第三</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14:paraId="45A5AED0" w14:textId="77777777" w:rsidR="00914D41" w:rsidRDefault="00DC1185">
            <w:pPr>
              <w:contextualSpacing/>
              <w:mirrorIndents/>
              <w:rPr>
                <w:rFonts w:ascii="標楷體" w:eastAsia="標楷體" w:hAnsi="標楷體"/>
                <w:sz w:val="20"/>
                <w:szCs w:val="20"/>
              </w:rPr>
            </w:pPr>
            <w:r>
              <w:rPr>
                <w:rFonts w:ascii="標楷體" w:eastAsia="標楷體" w:hAnsi="標楷體" w:cs="標楷體"/>
                <w:sz w:val="20"/>
                <w:szCs w:val="20"/>
              </w:rPr>
              <w:t xml:space="preserve">自-E-A1 </w:t>
            </w:r>
            <w:r w:rsidRPr="00A307F7">
              <w:rPr>
                <w:rFonts w:ascii="標楷體" w:eastAsia="標楷體" w:hAnsi="標楷體" w:cs="標楷體"/>
                <w:sz w:val="20"/>
                <w:szCs w:val="20"/>
              </w:rPr>
              <w:t>能運用五官，敏銳的觀察周遭環境，保持好奇心、想像力持續探索自然。</w:t>
            </w:r>
          </w:p>
          <w:p w14:paraId="0030478B" w14:textId="77777777" w:rsidR="00914D41" w:rsidRDefault="00DC1185">
            <w:pPr>
              <w:contextualSpacing/>
              <w:mirrorIndents/>
              <w:rPr>
                <w:rFonts w:ascii="標楷體" w:eastAsia="標楷體" w:hAnsi="標楷體"/>
                <w:sz w:val="20"/>
                <w:szCs w:val="20"/>
              </w:rPr>
            </w:pPr>
            <w:r>
              <w:rPr>
                <w:rFonts w:ascii="標楷體" w:eastAsia="標楷體" w:hAnsi="標楷體" w:cs="標楷體"/>
                <w:sz w:val="20"/>
                <w:szCs w:val="20"/>
              </w:rPr>
              <w:t xml:space="preserve">自-E-A2 </w:t>
            </w:r>
            <w:r w:rsidRPr="00A307F7">
              <w:rPr>
                <w:rFonts w:ascii="標楷體" w:eastAsia="標楷體" w:hAnsi="標楷體" w:cs="標楷體"/>
                <w:sz w:val="20"/>
                <w:szCs w:val="20"/>
              </w:rPr>
              <w:t>能運用好奇心及想像能</w:t>
            </w:r>
            <w:r w:rsidRPr="00A307F7">
              <w:rPr>
                <w:rFonts w:ascii="標楷體" w:eastAsia="標楷體" w:hAnsi="標楷體" w:cs="標楷體"/>
                <w:sz w:val="20"/>
                <w:szCs w:val="20"/>
              </w:rPr>
              <w:lastRenderedPageBreak/>
              <w:t>力，從觀察、閱讀、思考所得的資訊或數據中，提出適合科學探究的問題或解釋資料，並能依據已知的科學知識、科學概念及探索科學的方法去想像可能發生的事情，以及理解科學事實會有不同的論點、證據或解釋方式。</w:t>
            </w:r>
          </w:p>
          <w:p w14:paraId="57355B23" w14:textId="77777777" w:rsidR="00914D41" w:rsidRDefault="00DC1185">
            <w:pPr>
              <w:contextualSpacing/>
              <w:mirrorIndents/>
              <w:rPr>
                <w:rFonts w:ascii="標楷體" w:eastAsia="標楷體" w:hAnsi="標楷體"/>
                <w:sz w:val="20"/>
                <w:szCs w:val="20"/>
              </w:rPr>
            </w:pPr>
            <w:r>
              <w:rPr>
                <w:rFonts w:ascii="標楷體" w:eastAsia="標楷體" w:hAnsi="標楷體" w:cs="標楷體"/>
                <w:sz w:val="20"/>
                <w:szCs w:val="20"/>
              </w:rPr>
              <w:t xml:space="preserve">自-E-A3 </w:t>
            </w:r>
            <w:r w:rsidRPr="00A307F7">
              <w:rPr>
                <w:rFonts w:ascii="標楷體" w:eastAsia="標楷體" w:hAnsi="標楷體" w:cs="標楷體"/>
                <w:sz w:val="20"/>
                <w:szCs w:val="20"/>
              </w:rPr>
              <w:t>具備透過實地操作探究活動探索科學問題的能</w:t>
            </w:r>
            <w:r>
              <w:rPr>
                <w:rFonts w:ascii="標楷體" w:eastAsia="標楷體" w:hAnsi="標楷體" w:cs="標楷體"/>
                <w:sz w:val="20"/>
                <w:szCs w:val="20"/>
              </w:rPr>
              <w:t>力，並能初步根據問題特性、資源的</w:t>
            </w:r>
            <w:proofErr w:type="gramStart"/>
            <w:r>
              <w:rPr>
                <w:rFonts w:ascii="標楷體" w:eastAsia="標楷體" w:hAnsi="標楷體" w:cs="標楷體"/>
                <w:sz w:val="20"/>
                <w:szCs w:val="20"/>
              </w:rPr>
              <w:t>有無等因素</w:t>
            </w:r>
            <w:proofErr w:type="gramEnd"/>
            <w:r>
              <w:rPr>
                <w:rFonts w:ascii="標楷體" w:eastAsia="標楷體" w:hAnsi="標楷體" w:cs="標楷體"/>
                <w:sz w:val="20"/>
                <w:szCs w:val="20"/>
              </w:rPr>
              <w:t>，規劃簡單步驟，操作適合學習階段的器材儀器、科技設備與資源，進行自</w:t>
            </w:r>
            <w:r>
              <w:rPr>
                <w:rFonts w:ascii="標楷體" w:eastAsia="標楷體" w:hAnsi="標楷體" w:cs="標楷體"/>
                <w:sz w:val="20"/>
                <w:szCs w:val="20"/>
              </w:rPr>
              <w:lastRenderedPageBreak/>
              <w:t>然科學實驗。</w:t>
            </w:r>
          </w:p>
          <w:p w14:paraId="34F63E09" w14:textId="77777777" w:rsidR="00914D41" w:rsidRDefault="00DC1185">
            <w:pPr>
              <w:contextualSpacing/>
              <w:mirrorIndents/>
              <w:rPr>
                <w:rFonts w:ascii="標楷體" w:eastAsia="標楷體" w:hAnsi="標楷體"/>
                <w:sz w:val="20"/>
                <w:szCs w:val="20"/>
              </w:rPr>
            </w:pPr>
            <w:r>
              <w:rPr>
                <w:rFonts w:ascii="標楷體" w:eastAsia="標楷體" w:hAnsi="標楷體" w:cs="標楷體"/>
                <w:sz w:val="20"/>
                <w:szCs w:val="20"/>
              </w:rPr>
              <w:t xml:space="preserve">自-E-B1 </w:t>
            </w:r>
            <w:r w:rsidRPr="00A307F7">
              <w:rPr>
                <w:rFonts w:ascii="標楷體" w:eastAsia="標楷體" w:hAnsi="標楷體" w:cs="標楷體"/>
                <w:sz w:val="20"/>
                <w:szCs w:val="20"/>
              </w:rPr>
              <w:t>能分析比較、製作圖表、運用簡單數學等方法，整理已有的自然科學資訊或數據，並利用較簡單形式的口語、文字、影像、繪圖或實物、科學名詞、數學公式、模型等，表達探究之過程、發現或成果。</w:t>
            </w:r>
          </w:p>
          <w:p w14:paraId="65B6ABD8" w14:textId="77777777" w:rsidR="00914D41" w:rsidRDefault="00DC1185">
            <w:pPr>
              <w:contextualSpacing/>
              <w:mirrorIndents/>
              <w:rPr>
                <w:rFonts w:ascii="標楷體" w:eastAsia="標楷體" w:hAnsi="標楷體"/>
                <w:sz w:val="20"/>
                <w:szCs w:val="20"/>
              </w:rPr>
            </w:pPr>
            <w:r>
              <w:rPr>
                <w:rFonts w:ascii="標楷體" w:eastAsia="標楷體" w:hAnsi="標楷體" w:cs="標楷體"/>
                <w:sz w:val="20"/>
                <w:szCs w:val="20"/>
              </w:rPr>
              <w:t xml:space="preserve">自-E-B2 </w:t>
            </w:r>
            <w:r w:rsidRPr="00A307F7">
              <w:rPr>
                <w:rFonts w:ascii="標楷體" w:eastAsia="標楷體" w:hAnsi="標楷體" w:cs="標楷體"/>
                <w:sz w:val="20"/>
                <w:szCs w:val="20"/>
              </w:rPr>
              <w:t>能了解科技及媒體的運用方式，並從學習活動、日常經驗及科技運用、自然環境、書刊及網路媒體等，察覺問題或獲得有助於探究的資訊。</w:t>
            </w:r>
          </w:p>
          <w:p w14:paraId="2BEB6FBC" w14:textId="77777777" w:rsidR="00914D41" w:rsidRDefault="00DC1185">
            <w:pPr>
              <w:contextualSpacing/>
              <w:mirrorIndents/>
              <w:rPr>
                <w:rFonts w:ascii="標楷體" w:eastAsia="標楷體" w:hAnsi="標楷體"/>
                <w:sz w:val="20"/>
                <w:szCs w:val="20"/>
              </w:rPr>
            </w:pPr>
            <w:r>
              <w:rPr>
                <w:rFonts w:ascii="標楷體" w:eastAsia="標楷體" w:hAnsi="標楷體" w:cs="標楷體"/>
                <w:sz w:val="20"/>
                <w:szCs w:val="20"/>
              </w:rPr>
              <w:t xml:space="preserve">自-E-C1 </w:t>
            </w:r>
            <w:r w:rsidRPr="00A307F7">
              <w:rPr>
                <w:rFonts w:ascii="標楷體" w:eastAsia="標楷體" w:hAnsi="標楷體" w:cs="標楷體"/>
                <w:sz w:val="20"/>
                <w:szCs w:val="20"/>
              </w:rPr>
              <w:t>培養愛護自</w:t>
            </w:r>
            <w:r w:rsidRPr="00A307F7">
              <w:rPr>
                <w:rFonts w:ascii="標楷體" w:eastAsia="標楷體" w:hAnsi="標楷體" w:cs="標楷體"/>
                <w:sz w:val="20"/>
                <w:szCs w:val="20"/>
              </w:rPr>
              <w:lastRenderedPageBreak/>
              <w:t>然、珍愛生命、</w:t>
            </w:r>
            <w:proofErr w:type="gramStart"/>
            <w:r w:rsidRPr="00A307F7">
              <w:rPr>
                <w:rFonts w:ascii="標楷體" w:eastAsia="標楷體" w:hAnsi="標楷體" w:cs="標楷體"/>
                <w:sz w:val="20"/>
                <w:szCs w:val="20"/>
              </w:rPr>
              <w:t>惜取資源</w:t>
            </w:r>
            <w:proofErr w:type="gramEnd"/>
            <w:r w:rsidRPr="00A307F7">
              <w:rPr>
                <w:rFonts w:ascii="標楷體" w:eastAsia="標楷體" w:hAnsi="標楷體" w:cs="標楷體"/>
                <w:sz w:val="20"/>
                <w:szCs w:val="20"/>
              </w:rPr>
              <w:t>的關懷心與行動力。</w:t>
            </w:r>
          </w:p>
          <w:p w14:paraId="022A5937" w14:textId="77777777" w:rsidR="00914D41" w:rsidRDefault="00DC1185">
            <w:pPr>
              <w:contextualSpacing/>
              <w:mirrorIndents/>
              <w:rPr>
                <w:rFonts w:ascii="標楷體" w:eastAsia="標楷體" w:hAnsi="標楷體"/>
                <w:sz w:val="20"/>
                <w:szCs w:val="20"/>
              </w:rPr>
            </w:pPr>
            <w:r>
              <w:rPr>
                <w:rFonts w:ascii="標楷體" w:eastAsia="標楷體" w:hAnsi="標楷體" w:cs="標楷體"/>
                <w:sz w:val="20"/>
                <w:szCs w:val="20"/>
              </w:rPr>
              <w:t xml:space="preserve">自-E-C2 </w:t>
            </w:r>
            <w:r w:rsidRPr="00A307F7">
              <w:rPr>
                <w:rFonts w:ascii="標楷體" w:eastAsia="標楷體" w:hAnsi="標楷體" w:cs="標楷體"/>
                <w:sz w:val="20"/>
                <w:szCs w:val="20"/>
              </w:rPr>
              <w:t>透過探索科學的合作學習，培養與同儕溝通表達、團隊合作及和諧相處的能力。</w:t>
            </w:r>
          </w:p>
        </w:tc>
        <w:tc>
          <w:tcPr>
            <w:tcW w:w="1559" w:type="dxa"/>
            <w:shd w:val="clear" w:color="auto" w:fill="auto"/>
          </w:tcPr>
          <w:p w14:paraId="2DAD4542" w14:textId="77777777" w:rsidR="00914D41" w:rsidRDefault="00DC1185">
            <w:pPr>
              <w:rPr>
                <w:rFonts w:ascii="標楷體" w:eastAsia="標楷體" w:hAnsi="標楷體"/>
                <w:sz w:val="20"/>
                <w:szCs w:val="20"/>
              </w:rPr>
            </w:pPr>
            <w:r>
              <w:rPr>
                <w:rFonts w:ascii="標楷體" w:eastAsia="標楷體" w:hAnsi="標楷體" w:cs="標楷體"/>
                <w:sz w:val="20"/>
                <w:szCs w:val="20"/>
              </w:rPr>
              <w:lastRenderedPageBreak/>
              <w:t xml:space="preserve">po-Ⅱ-1 </w:t>
            </w:r>
            <w:r w:rsidRPr="00A307F7">
              <w:rPr>
                <w:rFonts w:ascii="標楷體" w:eastAsia="標楷體" w:hAnsi="標楷體" w:cs="標楷體"/>
                <w:sz w:val="20"/>
                <w:szCs w:val="20"/>
              </w:rPr>
              <w:t>能從日常經驗、學習活動、自然環境，進行觀察，進而能察覺問題。</w:t>
            </w:r>
          </w:p>
          <w:p w14:paraId="6B46CA3F"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po-Ⅱ-2 </w:t>
            </w:r>
            <w:r w:rsidRPr="00A307F7">
              <w:rPr>
                <w:rFonts w:ascii="標楷體" w:eastAsia="標楷體" w:hAnsi="標楷體" w:cs="標楷體"/>
                <w:sz w:val="20"/>
                <w:szCs w:val="20"/>
              </w:rPr>
              <w:t>能依據觀察、蒐集資料、閱讀、思考、討論等，提出問</w:t>
            </w:r>
            <w:r w:rsidRPr="00A307F7">
              <w:rPr>
                <w:rFonts w:ascii="標楷體" w:eastAsia="標楷體" w:hAnsi="標楷體" w:cs="標楷體"/>
                <w:sz w:val="20"/>
                <w:szCs w:val="20"/>
              </w:rPr>
              <w:lastRenderedPageBreak/>
              <w:t>題。</w:t>
            </w:r>
          </w:p>
          <w:p w14:paraId="15C9B87E"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pe-Ⅱ-2 </w:t>
            </w:r>
            <w:r w:rsidRPr="00A307F7">
              <w:rPr>
                <w:rFonts w:ascii="標楷體" w:eastAsia="標楷體" w:hAnsi="標楷體" w:cs="標楷體"/>
                <w:sz w:val="20"/>
                <w:szCs w:val="20"/>
              </w:rPr>
              <w:t>能正確安全操作適合學習階段的物品、器材儀器、科技設備及資源，並能觀測和記錄。</w:t>
            </w:r>
          </w:p>
          <w:p w14:paraId="76B778EF"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pa-Ⅱ-1 </w:t>
            </w:r>
            <w:r w:rsidRPr="00A307F7">
              <w:rPr>
                <w:rFonts w:ascii="標楷體" w:eastAsia="標楷體" w:hAnsi="標楷體" w:cs="標楷體"/>
                <w:sz w:val="20"/>
                <w:szCs w:val="20"/>
              </w:rPr>
              <w:t>能運用簡單分類、製作圖表等方法，整理已有的資訊或數據。</w:t>
            </w:r>
          </w:p>
          <w:p w14:paraId="77A76DBE"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pc-Ⅱ-2 </w:t>
            </w:r>
            <w:r w:rsidRPr="00A307F7">
              <w:rPr>
                <w:rFonts w:ascii="標楷體" w:eastAsia="標楷體" w:hAnsi="標楷體" w:cs="標楷體"/>
                <w:sz w:val="20"/>
                <w:szCs w:val="20"/>
              </w:rPr>
              <w:t>能利用較簡單形式的口語、文字、或圖畫等，表達探究之過程、發現。</w:t>
            </w:r>
          </w:p>
          <w:p w14:paraId="6D2A1B37"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ai-Ⅱ-1 </w:t>
            </w:r>
            <w:r w:rsidRPr="00A307F7">
              <w:rPr>
                <w:rFonts w:ascii="標楷體" w:eastAsia="標楷體" w:hAnsi="標楷體" w:cs="標楷體"/>
                <w:sz w:val="20"/>
                <w:szCs w:val="20"/>
              </w:rPr>
              <w:t>保持對自然現象的好奇心，透過不斷的探尋和提問，常會有新發現。</w:t>
            </w:r>
          </w:p>
        </w:tc>
        <w:tc>
          <w:tcPr>
            <w:tcW w:w="1559" w:type="dxa"/>
            <w:shd w:val="clear" w:color="auto" w:fill="auto"/>
          </w:tcPr>
          <w:p w14:paraId="0362FD4D" w14:textId="77777777" w:rsidR="00914D41" w:rsidRDefault="00DC118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lastRenderedPageBreak/>
              <w:t xml:space="preserve">INc-Ⅱ-7 </w:t>
            </w:r>
            <w:r w:rsidRPr="00A307F7">
              <w:rPr>
                <w:rFonts w:ascii="標楷體" w:eastAsia="標楷體" w:hAnsi="標楷體" w:cs="標楷體"/>
                <w:kern w:val="0"/>
                <w:sz w:val="20"/>
                <w:szCs w:val="20"/>
              </w:rPr>
              <w:t>利用適當的工具觀察不同大小、距離位置的物體。</w:t>
            </w:r>
          </w:p>
          <w:p w14:paraId="079C313E" w14:textId="77777777" w:rsidR="00914D41" w:rsidRDefault="00DC118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INd-Ⅱ-2 </w:t>
            </w:r>
            <w:r w:rsidRPr="00A307F7">
              <w:rPr>
                <w:rFonts w:ascii="標楷體" w:eastAsia="標楷體" w:hAnsi="標楷體" w:cs="標楷體"/>
                <w:kern w:val="0"/>
                <w:sz w:val="20"/>
                <w:szCs w:val="20"/>
              </w:rPr>
              <w:t>物質或自然現象的改變情形，可以運用測量的工具和方法得知。</w:t>
            </w:r>
          </w:p>
          <w:p w14:paraId="0E19C8D4" w14:textId="77777777" w:rsidR="00914D41" w:rsidRDefault="00DC118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lastRenderedPageBreak/>
              <w:t xml:space="preserve">INd-Ⅱ-3 </w:t>
            </w:r>
            <w:r w:rsidRPr="00A307F7">
              <w:rPr>
                <w:rFonts w:ascii="標楷體" w:eastAsia="標楷體" w:hAnsi="標楷體" w:cs="標楷體"/>
                <w:kern w:val="0"/>
                <w:sz w:val="20"/>
                <w:szCs w:val="20"/>
              </w:rPr>
              <w:t>生物從出生、成長到死亡有一定的壽命，透過生殖繁衍下一代。</w:t>
            </w:r>
          </w:p>
          <w:p w14:paraId="0E3A346D" w14:textId="77777777" w:rsidR="00914D41" w:rsidRDefault="00DC118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INe-Ⅱ-11 </w:t>
            </w:r>
            <w:r w:rsidRPr="00A307F7">
              <w:rPr>
                <w:rFonts w:ascii="標楷體" w:eastAsia="標楷體" w:hAnsi="標楷體" w:cs="標楷體"/>
                <w:kern w:val="0"/>
                <w:sz w:val="20"/>
                <w:szCs w:val="20"/>
              </w:rPr>
              <w:t>環境的變化會影響植物生長。</w:t>
            </w:r>
          </w:p>
        </w:tc>
        <w:tc>
          <w:tcPr>
            <w:tcW w:w="3205" w:type="dxa"/>
            <w:shd w:val="clear" w:color="auto" w:fill="auto"/>
          </w:tcPr>
          <w:p w14:paraId="69F9F10B" w14:textId="77777777" w:rsidR="000A0997" w:rsidRDefault="00DC1185" w:rsidP="000A0997">
            <w:pPr>
              <w:rPr>
                <w:rFonts w:ascii="標楷體" w:eastAsia="標楷體" w:hAnsi="標楷體"/>
                <w:sz w:val="20"/>
                <w:szCs w:val="20"/>
              </w:rPr>
            </w:pPr>
            <w:r w:rsidRPr="00A307F7">
              <w:rPr>
                <w:rFonts w:ascii="標楷體" w:eastAsia="標楷體" w:hAnsi="標楷體" w:cs="標楷體"/>
                <w:sz w:val="20"/>
                <w:szCs w:val="20"/>
              </w:rPr>
              <w:lastRenderedPageBreak/>
              <w:t>第一單元田園樂</w:t>
            </w:r>
          </w:p>
          <w:p w14:paraId="34A11CB9" w14:textId="77777777" w:rsidR="000A0997" w:rsidRDefault="00DC1185" w:rsidP="00A307F7">
            <w:pPr>
              <w:rPr>
                <w:rFonts w:ascii="標楷體" w:eastAsia="標楷體" w:hAnsi="標楷體"/>
                <w:sz w:val="20"/>
                <w:szCs w:val="20"/>
              </w:rPr>
            </w:pPr>
            <w:r w:rsidRPr="00A307F7">
              <w:rPr>
                <w:rFonts w:ascii="標楷體" w:eastAsia="標楷體" w:hAnsi="標楷體" w:cs="標楷體"/>
                <w:sz w:val="20"/>
                <w:szCs w:val="20"/>
              </w:rPr>
              <w:t>活動二哪些因素會影響蔬菜生長</w:t>
            </w:r>
          </w:p>
          <w:p w14:paraId="23D7A400" w14:textId="77777777" w:rsidR="005729AE" w:rsidRPr="00A307F7" w:rsidRDefault="00DC1185" w:rsidP="00A307F7">
            <w:pPr>
              <w:rPr>
                <w:rFonts w:ascii="標楷體" w:eastAsia="標楷體" w:hAnsi="標楷體"/>
                <w:sz w:val="20"/>
                <w:szCs w:val="20"/>
              </w:rPr>
            </w:pPr>
            <w:r w:rsidRPr="00A307F7">
              <w:rPr>
                <w:rFonts w:ascii="標楷體" w:eastAsia="標楷體" w:hAnsi="標楷體" w:cs="標楷體"/>
                <w:sz w:val="20"/>
                <w:szCs w:val="20"/>
              </w:rPr>
              <w:t>【活動2-1】種子發芽了</w:t>
            </w:r>
          </w:p>
          <w:p w14:paraId="22BB4FB8" w14:textId="77777777" w:rsidR="005729AE" w:rsidRPr="00A307F7" w:rsidRDefault="00DC1185" w:rsidP="00A307F7">
            <w:pPr>
              <w:rPr>
                <w:rFonts w:ascii="標楷體" w:eastAsia="標楷體" w:hAnsi="標楷體"/>
                <w:sz w:val="20"/>
                <w:szCs w:val="20"/>
              </w:rPr>
            </w:pPr>
            <w:r w:rsidRPr="00A307F7">
              <w:rPr>
                <w:rFonts w:ascii="標楷體" w:eastAsia="標楷體" w:hAnsi="標楷體" w:cs="標楷體"/>
                <w:sz w:val="20"/>
                <w:szCs w:val="20"/>
              </w:rPr>
              <w:t>1.帶領學生觀察、發表自己實際種植的蔬菜幼芽現況。</w:t>
            </w:r>
          </w:p>
          <w:p w14:paraId="06EE16C5" w14:textId="77777777" w:rsidR="005729AE" w:rsidRPr="00A307F7" w:rsidRDefault="00DC1185" w:rsidP="00A307F7">
            <w:pPr>
              <w:rPr>
                <w:rFonts w:ascii="標楷體" w:eastAsia="標楷體" w:hAnsi="標楷體"/>
                <w:sz w:val="20"/>
                <w:szCs w:val="20"/>
              </w:rPr>
            </w:pPr>
            <w:r w:rsidRPr="00A307F7">
              <w:rPr>
                <w:rFonts w:ascii="標楷體" w:eastAsia="標楷體" w:hAnsi="標楷體" w:cs="標楷體"/>
                <w:sz w:val="20"/>
                <w:szCs w:val="20"/>
              </w:rPr>
              <w:t>2.觀察實際種植情況或透過課本圖片，討論種子發芽的變化。</w:t>
            </w:r>
          </w:p>
          <w:p w14:paraId="76EC3DA2" w14:textId="77777777" w:rsidR="005729AE" w:rsidRPr="00A307F7" w:rsidRDefault="00DC1185" w:rsidP="00A307F7">
            <w:pPr>
              <w:rPr>
                <w:rFonts w:ascii="標楷體" w:eastAsia="標楷體" w:hAnsi="標楷體"/>
                <w:sz w:val="20"/>
                <w:szCs w:val="20"/>
              </w:rPr>
            </w:pPr>
            <w:r w:rsidRPr="00A307F7">
              <w:rPr>
                <w:rFonts w:ascii="標楷體" w:eastAsia="標楷體" w:hAnsi="標楷體" w:cs="標楷體"/>
                <w:sz w:val="20"/>
                <w:szCs w:val="20"/>
              </w:rPr>
              <w:t>3.說明：發芽後，會先看到子葉，然後長出真正的葉子。</w:t>
            </w:r>
          </w:p>
          <w:p w14:paraId="60056749" w14:textId="77777777" w:rsidR="005729AE" w:rsidRPr="00A307F7" w:rsidRDefault="00DC1185" w:rsidP="00A307F7">
            <w:pPr>
              <w:rPr>
                <w:rFonts w:ascii="標楷體" w:eastAsia="標楷體" w:hAnsi="標楷體"/>
                <w:sz w:val="20"/>
                <w:szCs w:val="20"/>
              </w:rPr>
            </w:pPr>
            <w:r w:rsidRPr="00A307F7">
              <w:rPr>
                <w:rFonts w:ascii="標楷體" w:eastAsia="標楷體" w:hAnsi="標楷體" w:cs="標楷體"/>
                <w:sz w:val="20"/>
                <w:szCs w:val="20"/>
              </w:rPr>
              <w:t>4.請學生依據課本中「小小科學家」的引導，明確、有序的觀察</w:t>
            </w:r>
            <w:r w:rsidRPr="00A307F7">
              <w:rPr>
                <w:rFonts w:ascii="標楷體" w:eastAsia="標楷體" w:hAnsi="標楷體" w:cs="標楷體"/>
                <w:sz w:val="20"/>
                <w:szCs w:val="20"/>
              </w:rPr>
              <w:lastRenderedPageBreak/>
              <w:t>以及記錄蔬菜的成長，持續觀察至蔬菜開花、結果為止。。</w:t>
            </w:r>
          </w:p>
          <w:p w14:paraId="4A584A0A" w14:textId="77777777" w:rsidR="005729AE" w:rsidRPr="00A307F7" w:rsidRDefault="00DC1185" w:rsidP="00A307F7">
            <w:pPr>
              <w:rPr>
                <w:rFonts w:ascii="標楷體" w:eastAsia="標楷體" w:hAnsi="標楷體"/>
                <w:sz w:val="20"/>
                <w:szCs w:val="20"/>
              </w:rPr>
            </w:pPr>
            <w:r w:rsidRPr="00A307F7">
              <w:rPr>
                <w:rFonts w:ascii="標楷體" w:eastAsia="標楷體" w:hAnsi="標楷體" w:cs="標楷體"/>
                <w:sz w:val="20"/>
                <w:szCs w:val="20"/>
              </w:rPr>
              <w:t>5.蔬菜成長紀錄表需要包含的項目：</w:t>
            </w:r>
          </w:p>
          <w:p w14:paraId="381D3867" w14:textId="77777777" w:rsidR="005729AE" w:rsidRPr="00A307F7" w:rsidRDefault="00DC1185" w:rsidP="00A307F7">
            <w:pPr>
              <w:rPr>
                <w:rFonts w:ascii="標楷體" w:eastAsia="標楷體" w:hAnsi="標楷體"/>
                <w:sz w:val="20"/>
                <w:szCs w:val="20"/>
              </w:rPr>
            </w:pPr>
            <w:r w:rsidRPr="00A307F7">
              <w:rPr>
                <w:rFonts w:ascii="標楷體" w:eastAsia="標楷體" w:hAnsi="標楷體" w:cs="標楷體"/>
                <w:sz w:val="20"/>
                <w:szCs w:val="20"/>
              </w:rPr>
              <w:t>(1)蔬菜名稱、播種日期和觀察日期。</w:t>
            </w:r>
          </w:p>
          <w:p w14:paraId="540987EE" w14:textId="77777777" w:rsidR="005729AE" w:rsidRPr="00A307F7" w:rsidRDefault="00DC1185" w:rsidP="00A307F7">
            <w:pPr>
              <w:rPr>
                <w:rFonts w:ascii="標楷體" w:eastAsia="標楷體" w:hAnsi="標楷體"/>
                <w:sz w:val="20"/>
                <w:szCs w:val="20"/>
              </w:rPr>
            </w:pPr>
            <w:r w:rsidRPr="00A307F7">
              <w:rPr>
                <w:rFonts w:ascii="標楷體" w:eastAsia="標楷體" w:hAnsi="標楷體" w:cs="標楷體"/>
                <w:sz w:val="20"/>
                <w:szCs w:val="20"/>
              </w:rPr>
              <w:t>(2)蔬菜的觀察圖，例如由下往上，先觀察莖的生長特徵，再</w:t>
            </w:r>
          </w:p>
          <w:p w14:paraId="0CB09E5D" w14:textId="77777777" w:rsidR="005729AE" w:rsidRPr="00A307F7" w:rsidRDefault="00DC1185" w:rsidP="00A307F7">
            <w:pPr>
              <w:rPr>
                <w:rFonts w:ascii="標楷體" w:eastAsia="標楷體" w:hAnsi="標楷體"/>
                <w:sz w:val="20"/>
                <w:szCs w:val="20"/>
              </w:rPr>
            </w:pPr>
            <w:r w:rsidRPr="00A307F7">
              <w:rPr>
                <w:rFonts w:ascii="標楷體" w:eastAsia="標楷體" w:hAnsi="標楷體" w:cs="標楷體"/>
                <w:sz w:val="20"/>
                <w:szCs w:val="20"/>
              </w:rPr>
              <w:t>觀察葉的生長位置、形狀、數量或表面特徵等。</w:t>
            </w:r>
          </w:p>
          <w:p w14:paraId="6EB814A6" w14:textId="77777777" w:rsidR="005729AE" w:rsidRPr="00A307F7" w:rsidRDefault="00DC1185" w:rsidP="00A307F7">
            <w:pPr>
              <w:rPr>
                <w:rFonts w:ascii="標楷體" w:eastAsia="標楷體" w:hAnsi="標楷體"/>
                <w:sz w:val="20"/>
                <w:szCs w:val="20"/>
              </w:rPr>
            </w:pPr>
            <w:r w:rsidRPr="00A307F7">
              <w:rPr>
                <w:rFonts w:ascii="標楷體" w:eastAsia="標楷體" w:hAnsi="標楷體" w:cs="標楷體"/>
                <w:sz w:val="20"/>
                <w:szCs w:val="20"/>
              </w:rPr>
              <w:t>(3)部位名稱、重要特徵或發現。</w:t>
            </w:r>
          </w:p>
          <w:p w14:paraId="26FD0D5B" w14:textId="77777777" w:rsidR="005729AE" w:rsidRPr="00A307F7" w:rsidRDefault="00DC1185" w:rsidP="00A307F7">
            <w:pPr>
              <w:rPr>
                <w:rFonts w:ascii="標楷體" w:eastAsia="標楷體" w:hAnsi="標楷體"/>
                <w:sz w:val="20"/>
                <w:szCs w:val="20"/>
              </w:rPr>
            </w:pPr>
            <w:r w:rsidRPr="00A307F7">
              <w:rPr>
                <w:rFonts w:ascii="標楷體" w:eastAsia="標楷體" w:hAnsi="標楷體" w:cs="標楷體"/>
                <w:sz w:val="20"/>
                <w:szCs w:val="20"/>
              </w:rPr>
              <w:t>(4)幼苗的高度</w:t>
            </w:r>
          </w:p>
          <w:p w14:paraId="54F62902" w14:textId="77777777" w:rsidR="005729AE" w:rsidRPr="00A307F7" w:rsidRDefault="00DC1185" w:rsidP="00A307F7">
            <w:pPr>
              <w:rPr>
                <w:rFonts w:ascii="標楷體" w:eastAsia="標楷體" w:hAnsi="標楷體"/>
                <w:sz w:val="20"/>
                <w:szCs w:val="20"/>
              </w:rPr>
            </w:pPr>
            <w:r w:rsidRPr="00A307F7">
              <w:rPr>
                <w:rFonts w:ascii="標楷體" w:eastAsia="標楷體" w:hAnsi="標楷體" w:cs="標楷體"/>
                <w:sz w:val="20"/>
                <w:szCs w:val="20"/>
              </w:rPr>
              <w:t>【活動2-2】解決蔬菜成長的問題</w:t>
            </w:r>
          </w:p>
          <w:p w14:paraId="0290207A" w14:textId="77777777" w:rsidR="005729AE" w:rsidRPr="00A307F7" w:rsidRDefault="00DC1185" w:rsidP="00A307F7">
            <w:pPr>
              <w:rPr>
                <w:rFonts w:ascii="標楷體" w:eastAsia="標楷體" w:hAnsi="標楷體"/>
                <w:sz w:val="20"/>
                <w:szCs w:val="20"/>
              </w:rPr>
            </w:pPr>
            <w:r w:rsidRPr="00A307F7">
              <w:rPr>
                <w:rFonts w:ascii="標楷體" w:eastAsia="標楷體" w:hAnsi="標楷體" w:cs="標楷體"/>
                <w:sz w:val="20"/>
                <w:szCs w:val="20"/>
              </w:rPr>
              <w:t>1.請學生彼此分享種植心得，討論種菜過程有碰到哪些問題，並尋找解決的辦法。</w:t>
            </w:r>
          </w:p>
          <w:p w14:paraId="6E3A8743" w14:textId="77777777" w:rsidR="005729AE" w:rsidRPr="00A307F7" w:rsidRDefault="00DC1185" w:rsidP="00A307F7">
            <w:pPr>
              <w:rPr>
                <w:rFonts w:ascii="標楷體" w:eastAsia="標楷體" w:hAnsi="標楷體"/>
                <w:sz w:val="20"/>
                <w:szCs w:val="20"/>
              </w:rPr>
            </w:pPr>
            <w:r w:rsidRPr="00A307F7">
              <w:rPr>
                <w:rFonts w:ascii="標楷體" w:eastAsia="標楷體" w:hAnsi="標楷體" w:cs="標楷體"/>
                <w:sz w:val="20"/>
                <w:szCs w:val="20"/>
              </w:rPr>
              <w:t>2.引導學生察覺土壤與蔬菜</w:t>
            </w:r>
            <w:proofErr w:type="gramStart"/>
            <w:r w:rsidRPr="00A307F7">
              <w:rPr>
                <w:rFonts w:ascii="標楷體" w:eastAsia="標楷體" w:hAnsi="標楷體" w:cs="標楷體"/>
                <w:sz w:val="20"/>
                <w:szCs w:val="20"/>
              </w:rPr>
              <w:t>菜葉太</w:t>
            </w:r>
            <w:proofErr w:type="gramEnd"/>
            <w:r w:rsidRPr="00A307F7">
              <w:rPr>
                <w:rFonts w:ascii="標楷體" w:eastAsia="標楷體" w:hAnsi="標楷體" w:cs="標楷體"/>
                <w:sz w:val="20"/>
                <w:szCs w:val="20"/>
              </w:rPr>
              <w:t>乾枯時，須立刻幫蔬菜澆水，並記得定時澆水。</w:t>
            </w:r>
          </w:p>
          <w:p w14:paraId="56641638" w14:textId="77777777" w:rsidR="005729AE" w:rsidRPr="00A307F7" w:rsidRDefault="00DC1185" w:rsidP="00A307F7">
            <w:pPr>
              <w:rPr>
                <w:rFonts w:ascii="標楷體" w:eastAsia="標楷體" w:hAnsi="標楷體"/>
                <w:sz w:val="20"/>
                <w:szCs w:val="20"/>
              </w:rPr>
            </w:pPr>
            <w:r w:rsidRPr="00A307F7">
              <w:rPr>
                <w:rFonts w:ascii="標楷體" w:eastAsia="標楷體" w:hAnsi="標楷體" w:cs="標楷體"/>
                <w:sz w:val="20"/>
                <w:szCs w:val="20"/>
              </w:rPr>
              <w:t>3.指導學生正確的澆水方法：</w:t>
            </w:r>
          </w:p>
          <w:p w14:paraId="58B53D15" w14:textId="77777777" w:rsidR="005729AE" w:rsidRPr="00A307F7" w:rsidRDefault="00DC1185" w:rsidP="00A307F7">
            <w:pPr>
              <w:rPr>
                <w:rFonts w:ascii="標楷體" w:eastAsia="標楷體" w:hAnsi="標楷體"/>
                <w:sz w:val="20"/>
                <w:szCs w:val="20"/>
              </w:rPr>
            </w:pPr>
            <w:r w:rsidRPr="00A307F7">
              <w:rPr>
                <w:rFonts w:ascii="標楷體" w:eastAsia="標楷體" w:hAnsi="標楷體" w:cs="標楷體"/>
                <w:sz w:val="20"/>
                <w:szCs w:val="20"/>
              </w:rPr>
              <w:t>(1)中午時間陽光很強，不適合澆水，或可以移至遮蔭處澆水。</w:t>
            </w:r>
          </w:p>
          <w:p w14:paraId="3BF52732" w14:textId="77777777" w:rsidR="005729AE" w:rsidRPr="00A307F7" w:rsidRDefault="00DC1185" w:rsidP="00A307F7">
            <w:pPr>
              <w:rPr>
                <w:rFonts w:ascii="標楷體" w:eastAsia="標楷體" w:hAnsi="標楷體"/>
                <w:sz w:val="20"/>
                <w:szCs w:val="20"/>
              </w:rPr>
            </w:pPr>
            <w:r w:rsidRPr="00A307F7">
              <w:rPr>
                <w:rFonts w:ascii="標楷體" w:eastAsia="標楷體" w:hAnsi="標楷體" w:cs="標楷體"/>
                <w:sz w:val="20"/>
                <w:szCs w:val="20"/>
              </w:rPr>
              <w:t>(2)下雨天或土壤還很</w:t>
            </w:r>
            <w:proofErr w:type="gramStart"/>
            <w:r w:rsidRPr="00A307F7">
              <w:rPr>
                <w:rFonts w:ascii="標楷體" w:eastAsia="標楷體" w:hAnsi="標楷體" w:cs="標楷體"/>
                <w:sz w:val="20"/>
                <w:szCs w:val="20"/>
              </w:rPr>
              <w:t>溼潤時</w:t>
            </w:r>
            <w:proofErr w:type="gramEnd"/>
            <w:r w:rsidRPr="00A307F7">
              <w:rPr>
                <w:rFonts w:ascii="標楷體" w:eastAsia="標楷體" w:hAnsi="標楷體" w:cs="標楷體"/>
                <w:sz w:val="20"/>
                <w:szCs w:val="20"/>
              </w:rPr>
              <w:t>，就不須再澆水。</w:t>
            </w:r>
          </w:p>
          <w:p w14:paraId="46ED7777" w14:textId="77777777" w:rsidR="005729AE" w:rsidRPr="00A307F7" w:rsidRDefault="00DC1185" w:rsidP="00A307F7">
            <w:pPr>
              <w:rPr>
                <w:rFonts w:ascii="標楷體" w:eastAsia="標楷體" w:hAnsi="標楷體"/>
                <w:sz w:val="20"/>
                <w:szCs w:val="20"/>
              </w:rPr>
            </w:pPr>
            <w:r w:rsidRPr="00A307F7">
              <w:rPr>
                <w:rFonts w:ascii="標楷體" w:eastAsia="標楷體" w:hAnsi="標楷體" w:cs="標楷體"/>
                <w:sz w:val="20"/>
                <w:szCs w:val="20"/>
              </w:rPr>
              <w:t>(3)澆水時，澆水器的位置要低一點、水柱要小一點（較細），可以避免沖倒蔬菜幼苗。</w:t>
            </w:r>
          </w:p>
          <w:p w14:paraId="1F0CE2F4" w14:textId="77777777" w:rsidR="005729AE" w:rsidRPr="00A307F7" w:rsidRDefault="00DC1185" w:rsidP="00A307F7">
            <w:pPr>
              <w:rPr>
                <w:rFonts w:ascii="標楷體" w:eastAsia="標楷體" w:hAnsi="標楷體"/>
                <w:sz w:val="20"/>
                <w:szCs w:val="20"/>
              </w:rPr>
            </w:pPr>
            <w:r w:rsidRPr="00A307F7">
              <w:rPr>
                <w:rFonts w:ascii="標楷體" w:eastAsia="標楷體" w:hAnsi="標楷體" w:cs="標楷體"/>
                <w:sz w:val="20"/>
                <w:szCs w:val="20"/>
              </w:rPr>
              <w:t>(4)澆水時，要直接澆在土壤上。遇到假日無法為蔬菜澆水，可以在放假前一日為菜</w:t>
            </w:r>
            <w:proofErr w:type="gramStart"/>
            <w:r w:rsidRPr="00A307F7">
              <w:rPr>
                <w:rFonts w:ascii="標楷體" w:eastAsia="標楷體" w:hAnsi="標楷體" w:cs="標楷體"/>
                <w:sz w:val="20"/>
                <w:szCs w:val="20"/>
              </w:rPr>
              <w:t>多澆一點</w:t>
            </w:r>
            <w:proofErr w:type="gramEnd"/>
            <w:r w:rsidRPr="00A307F7">
              <w:rPr>
                <w:rFonts w:ascii="標楷體" w:eastAsia="標楷體" w:hAnsi="標楷體" w:cs="標楷體"/>
                <w:sz w:val="20"/>
                <w:szCs w:val="20"/>
              </w:rPr>
              <w:t>水。</w:t>
            </w:r>
          </w:p>
        </w:tc>
        <w:tc>
          <w:tcPr>
            <w:tcW w:w="561" w:type="dxa"/>
            <w:shd w:val="clear" w:color="auto" w:fill="auto"/>
            <w:vAlign w:val="center"/>
          </w:tcPr>
          <w:p w14:paraId="4C6B727F" w14:textId="77777777" w:rsidR="005729AE" w:rsidRPr="00A307F7" w:rsidRDefault="00DC1185" w:rsidP="00A307F7">
            <w:pPr>
              <w:jc w:val="center"/>
              <w:rPr>
                <w:rFonts w:ascii="標楷體" w:eastAsia="標楷體" w:hAnsi="標楷體"/>
                <w:sz w:val="20"/>
                <w:szCs w:val="20"/>
              </w:rPr>
            </w:pPr>
            <w:r w:rsidRPr="00A307F7">
              <w:rPr>
                <w:rFonts w:ascii="標楷體" w:eastAsia="標楷體" w:hAnsi="標楷體" w:cs="標楷體"/>
                <w:sz w:val="20"/>
                <w:szCs w:val="20"/>
              </w:rPr>
              <w:lastRenderedPageBreak/>
              <w:t>3</w:t>
            </w:r>
          </w:p>
        </w:tc>
        <w:tc>
          <w:tcPr>
            <w:tcW w:w="1098" w:type="dxa"/>
            <w:shd w:val="clear" w:color="auto" w:fill="auto"/>
          </w:tcPr>
          <w:p w14:paraId="51145365" w14:textId="77777777" w:rsidR="00500480" w:rsidRDefault="00DC1185" w:rsidP="00A307F7">
            <w:pPr>
              <w:rPr>
                <w:rFonts w:cs="Times New Roman"/>
                <w:sz w:val="16"/>
                <w:szCs w:val="16"/>
              </w:rPr>
            </w:pPr>
            <w:r>
              <w:rPr>
                <w:rFonts w:ascii="標楷體" w:eastAsia="標楷體" w:hAnsi="標楷體" w:cs="標楷體"/>
                <w:sz w:val="20"/>
                <w:szCs w:val="20"/>
              </w:rPr>
              <w:t>1.已經發芽的蔬菜幼苗</w:t>
            </w:r>
          </w:p>
          <w:p w14:paraId="13D01AB1" w14:textId="77777777" w:rsidR="00500480" w:rsidRDefault="00DC1185" w:rsidP="00A307F7">
            <w:pPr>
              <w:rPr>
                <w:rFonts w:cs="Times New Roman"/>
                <w:sz w:val="16"/>
                <w:szCs w:val="16"/>
              </w:rPr>
            </w:pPr>
            <w:r>
              <w:rPr>
                <w:rFonts w:ascii="標楷體" w:eastAsia="標楷體" w:hAnsi="標楷體" w:cs="標楷體"/>
                <w:sz w:val="20"/>
                <w:szCs w:val="20"/>
              </w:rPr>
              <w:t>2.</w:t>
            </w:r>
            <w:r w:rsidRPr="00A307F7">
              <w:rPr>
                <w:rFonts w:ascii="標楷體" w:eastAsia="標楷體" w:hAnsi="標楷體" w:cs="標楷體"/>
                <w:sz w:val="20"/>
                <w:szCs w:val="20"/>
              </w:rPr>
              <w:t>尺(紙條)</w:t>
            </w:r>
          </w:p>
          <w:p w14:paraId="319CB957" w14:textId="77777777" w:rsidR="005729AE" w:rsidRPr="00A307F7" w:rsidRDefault="00DC1185" w:rsidP="00A307F7">
            <w:pPr>
              <w:rPr>
                <w:rFonts w:cs="Times New Roman"/>
                <w:sz w:val="16"/>
                <w:szCs w:val="16"/>
              </w:rPr>
            </w:pPr>
            <w:r>
              <w:rPr>
                <w:rFonts w:ascii="標楷體" w:eastAsia="標楷體" w:hAnsi="標楷體" w:cs="標楷體"/>
                <w:sz w:val="20"/>
                <w:szCs w:val="20"/>
              </w:rPr>
              <w:t>3.蔬菜觀察紀錄表</w:t>
            </w:r>
          </w:p>
        </w:tc>
        <w:tc>
          <w:tcPr>
            <w:tcW w:w="1332" w:type="dxa"/>
            <w:shd w:val="clear" w:color="auto" w:fill="auto"/>
          </w:tcPr>
          <w:p w14:paraId="647F0B8E" w14:textId="77777777" w:rsidR="005729AE" w:rsidRPr="00A307F7" w:rsidRDefault="00DC1185" w:rsidP="00A307F7">
            <w:pPr>
              <w:contextualSpacing/>
              <w:mirrorIndents/>
              <w:rPr>
                <w:rFonts w:ascii="標楷體" w:eastAsia="標楷體" w:hAnsi="標楷體"/>
                <w:sz w:val="20"/>
                <w:szCs w:val="20"/>
              </w:rPr>
            </w:pPr>
            <w:r w:rsidRPr="00A307F7">
              <w:rPr>
                <w:rFonts w:ascii="標楷體" w:eastAsia="標楷體" w:hAnsi="標楷體" w:cs="標楷體"/>
                <w:sz w:val="20"/>
                <w:szCs w:val="20"/>
              </w:rPr>
              <w:t>課堂問答</w:t>
            </w:r>
          </w:p>
          <w:p w14:paraId="78EB3554" w14:textId="77777777" w:rsidR="005729AE" w:rsidRPr="00A307F7" w:rsidRDefault="00DC1185" w:rsidP="00A307F7">
            <w:pPr>
              <w:contextualSpacing/>
              <w:mirrorIndents/>
              <w:rPr>
                <w:rFonts w:ascii="標楷體" w:eastAsia="標楷體" w:hAnsi="標楷體"/>
                <w:sz w:val="20"/>
                <w:szCs w:val="20"/>
              </w:rPr>
            </w:pPr>
            <w:r w:rsidRPr="00A307F7">
              <w:rPr>
                <w:rFonts w:ascii="標楷體" w:eastAsia="標楷體" w:hAnsi="標楷體" w:cs="標楷體"/>
                <w:sz w:val="20"/>
                <w:szCs w:val="20"/>
              </w:rPr>
              <w:t>口頭報告</w:t>
            </w:r>
          </w:p>
          <w:p w14:paraId="7269C32F" w14:textId="77777777" w:rsidR="005729AE" w:rsidRPr="00A307F7" w:rsidRDefault="00DC1185" w:rsidP="00A307F7">
            <w:pPr>
              <w:contextualSpacing/>
              <w:mirrorIndents/>
              <w:rPr>
                <w:rFonts w:ascii="標楷體" w:eastAsia="標楷體" w:hAnsi="標楷體"/>
                <w:sz w:val="20"/>
                <w:szCs w:val="20"/>
              </w:rPr>
            </w:pPr>
            <w:r w:rsidRPr="00A307F7">
              <w:rPr>
                <w:rFonts w:ascii="標楷體" w:eastAsia="標楷體" w:hAnsi="標楷體" w:cs="標楷體"/>
                <w:sz w:val="20"/>
                <w:szCs w:val="20"/>
              </w:rPr>
              <w:t>觀察紀錄</w:t>
            </w:r>
          </w:p>
          <w:p w14:paraId="5E71E306" w14:textId="77777777" w:rsidR="005729AE" w:rsidRPr="00A307F7" w:rsidRDefault="00DC1185" w:rsidP="00A307F7">
            <w:pPr>
              <w:contextualSpacing/>
              <w:mirrorIndents/>
              <w:rPr>
                <w:rFonts w:ascii="標楷體" w:eastAsia="標楷體" w:hAnsi="標楷體"/>
                <w:sz w:val="20"/>
                <w:szCs w:val="20"/>
              </w:rPr>
            </w:pPr>
            <w:r w:rsidRPr="00A307F7">
              <w:rPr>
                <w:rFonts w:ascii="標楷體" w:eastAsia="標楷體" w:hAnsi="標楷體" w:cs="標楷體"/>
                <w:sz w:val="20"/>
                <w:szCs w:val="20"/>
              </w:rPr>
              <w:t>資料蒐集</w:t>
            </w:r>
          </w:p>
          <w:p w14:paraId="521F4E3F" w14:textId="77777777" w:rsidR="005729AE" w:rsidRPr="00A307F7" w:rsidRDefault="00DC1185" w:rsidP="00A307F7">
            <w:pPr>
              <w:contextualSpacing/>
              <w:mirrorIndents/>
              <w:rPr>
                <w:rFonts w:ascii="標楷體" w:eastAsia="標楷體" w:hAnsi="標楷體"/>
                <w:sz w:val="20"/>
                <w:szCs w:val="20"/>
              </w:rPr>
            </w:pPr>
            <w:r w:rsidRPr="00A307F7">
              <w:rPr>
                <w:rFonts w:ascii="標楷體" w:eastAsia="標楷體" w:hAnsi="標楷體" w:cs="標楷體"/>
                <w:sz w:val="20"/>
                <w:szCs w:val="20"/>
              </w:rPr>
              <w:t>小組討論</w:t>
            </w:r>
          </w:p>
          <w:p w14:paraId="1609A466" w14:textId="77777777" w:rsidR="005729AE" w:rsidRPr="00A307F7" w:rsidRDefault="00DC1185" w:rsidP="00A307F7">
            <w:pPr>
              <w:contextualSpacing/>
              <w:mirrorIndents/>
              <w:rPr>
                <w:rFonts w:ascii="標楷體" w:eastAsia="標楷體" w:hAnsi="標楷體"/>
                <w:sz w:val="20"/>
                <w:szCs w:val="20"/>
              </w:rPr>
            </w:pPr>
            <w:r w:rsidRPr="00A307F7">
              <w:rPr>
                <w:rFonts w:ascii="標楷體" w:eastAsia="標楷體" w:hAnsi="標楷體" w:cs="標楷體"/>
                <w:sz w:val="20"/>
                <w:szCs w:val="20"/>
              </w:rPr>
              <w:t>習作評量</w:t>
            </w:r>
          </w:p>
        </w:tc>
        <w:tc>
          <w:tcPr>
            <w:tcW w:w="1409" w:type="dxa"/>
            <w:shd w:val="clear" w:color="auto" w:fill="auto"/>
          </w:tcPr>
          <w:p w14:paraId="0AF4AAE9" w14:textId="77777777" w:rsidR="00914D41" w:rsidRDefault="00DC1185">
            <w:pPr>
              <w:rPr>
                <w:rFonts w:ascii="標楷體" w:eastAsia="標楷體" w:hAnsi="標楷體"/>
                <w:sz w:val="20"/>
                <w:szCs w:val="20"/>
              </w:rPr>
            </w:pPr>
            <w:r>
              <w:rPr>
                <w:rFonts w:ascii="標楷體" w:eastAsia="標楷體" w:hAnsi="標楷體" w:cs="標楷體"/>
                <w:sz w:val="20"/>
                <w:szCs w:val="20"/>
              </w:rPr>
              <w:t>【品德教育】</w:t>
            </w:r>
          </w:p>
          <w:p w14:paraId="674D558E"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品EJU1 </w:t>
            </w:r>
            <w:r w:rsidRPr="00A307F7">
              <w:rPr>
                <w:rFonts w:ascii="標楷體" w:eastAsia="標楷體" w:hAnsi="標楷體" w:cs="標楷體"/>
                <w:sz w:val="20"/>
                <w:szCs w:val="20"/>
              </w:rPr>
              <w:t>尊重生命。</w:t>
            </w:r>
          </w:p>
          <w:p w14:paraId="1CD8092C"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品E4 </w:t>
            </w:r>
            <w:r w:rsidRPr="00A307F7">
              <w:rPr>
                <w:rFonts w:ascii="標楷體" w:eastAsia="標楷體" w:hAnsi="標楷體" w:cs="標楷體"/>
                <w:sz w:val="20"/>
                <w:szCs w:val="20"/>
              </w:rPr>
              <w:t>生命倫理的意涵、重要原則、以及生與死的道德議題。</w:t>
            </w:r>
          </w:p>
          <w:p w14:paraId="26E495A2" w14:textId="77777777" w:rsidR="00914D41" w:rsidRDefault="00DC1185">
            <w:pPr>
              <w:rPr>
                <w:rFonts w:ascii="標楷體" w:eastAsia="標楷體" w:hAnsi="標楷體"/>
                <w:sz w:val="20"/>
                <w:szCs w:val="20"/>
              </w:rPr>
            </w:pPr>
            <w:r>
              <w:rPr>
                <w:rFonts w:ascii="標楷體" w:eastAsia="標楷體" w:hAnsi="標楷體" w:cs="標楷體"/>
                <w:sz w:val="20"/>
                <w:szCs w:val="20"/>
              </w:rPr>
              <w:t>【環境教</w:t>
            </w:r>
            <w:r>
              <w:rPr>
                <w:rFonts w:ascii="標楷體" w:eastAsia="標楷體" w:hAnsi="標楷體" w:cs="標楷體"/>
                <w:sz w:val="20"/>
                <w:szCs w:val="20"/>
              </w:rPr>
              <w:lastRenderedPageBreak/>
              <w:t>育】</w:t>
            </w:r>
          </w:p>
          <w:p w14:paraId="2A4D279E"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環E2 </w:t>
            </w:r>
            <w:r w:rsidRPr="00A307F7">
              <w:rPr>
                <w:rFonts w:ascii="標楷體" w:eastAsia="標楷體" w:hAnsi="標楷體" w:cs="標楷體"/>
                <w:sz w:val="20"/>
                <w:szCs w:val="20"/>
              </w:rPr>
              <w:t>覺知生物生命的美與價值，關懷動、植物的生命。</w:t>
            </w:r>
          </w:p>
          <w:p w14:paraId="6CF5A1FA"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環E16 </w:t>
            </w:r>
            <w:r w:rsidRPr="00A307F7">
              <w:rPr>
                <w:rFonts w:ascii="標楷體" w:eastAsia="標楷體" w:hAnsi="標楷體" w:cs="標楷體"/>
                <w:sz w:val="20"/>
                <w:szCs w:val="20"/>
              </w:rPr>
              <w:t>了解物質循環與資源回收利用的原理。</w:t>
            </w:r>
          </w:p>
          <w:p w14:paraId="2653DBE6" w14:textId="77777777" w:rsidR="00914D41" w:rsidRDefault="00DC1185">
            <w:pPr>
              <w:rPr>
                <w:rFonts w:ascii="標楷體" w:eastAsia="標楷體" w:hAnsi="標楷體"/>
                <w:sz w:val="20"/>
                <w:szCs w:val="20"/>
              </w:rPr>
            </w:pPr>
            <w:r>
              <w:rPr>
                <w:rFonts w:ascii="標楷體" w:eastAsia="標楷體" w:hAnsi="標楷體" w:cs="標楷體"/>
                <w:sz w:val="20"/>
                <w:szCs w:val="20"/>
              </w:rPr>
              <w:t>【科技教育】</w:t>
            </w:r>
          </w:p>
          <w:p w14:paraId="7A27C591"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科E9 </w:t>
            </w:r>
            <w:r w:rsidRPr="00A307F7">
              <w:rPr>
                <w:rFonts w:ascii="標楷體" w:eastAsia="標楷體" w:hAnsi="標楷體" w:cs="標楷體"/>
                <w:sz w:val="20"/>
                <w:szCs w:val="20"/>
              </w:rPr>
              <w:t>具備與他人團隊合作的能力。</w:t>
            </w:r>
          </w:p>
          <w:p w14:paraId="62D342A9" w14:textId="77777777" w:rsidR="00914D41" w:rsidRDefault="00DC1185">
            <w:pPr>
              <w:rPr>
                <w:rFonts w:ascii="標楷體" w:eastAsia="標楷體" w:hAnsi="標楷體"/>
                <w:sz w:val="20"/>
                <w:szCs w:val="20"/>
              </w:rPr>
            </w:pPr>
            <w:r>
              <w:rPr>
                <w:rFonts w:ascii="標楷體" w:eastAsia="標楷體" w:hAnsi="標楷體" w:cs="標楷體"/>
                <w:sz w:val="20"/>
                <w:szCs w:val="20"/>
              </w:rPr>
              <w:t>【戶外教育】</w:t>
            </w:r>
          </w:p>
          <w:p w14:paraId="5DB13851"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戶E1 </w:t>
            </w:r>
            <w:r w:rsidRPr="00A307F7">
              <w:rPr>
                <w:rFonts w:ascii="標楷體" w:eastAsia="標楷體" w:hAnsi="標楷體" w:cs="標楷體"/>
                <w:sz w:val="20"/>
                <w:szCs w:val="20"/>
              </w:rPr>
              <w:t>善用教室外、戶外及校外教學，認識生活環境（自然或人為）。</w:t>
            </w:r>
          </w:p>
        </w:tc>
        <w:tc>
          <w:tcPr>
            <w:tcW w:w="1823" w:type="dxa"/>
            <w:shd w:val="clear" w:color="auto" w:fill="auto"/>
          </w:tcPr>
          <w:p w14:paraId="72CA5CFB" w14:textId="77777777" w:rsidR="00CF1DCF" w:rsidRPr="00E73FA1" w:rsidRDefault="00EE082D" w:rsidP="00281EF1">
            <w:pPr>
              <w:spacing w:after="180"/>
              <w:rPr>
                <w:rFonts w:eastAsia="標楷體"/>
                <w:color w:val="0070C0"/>
                <w:sz w:val="20"/>
                <w:szCs w:val="20"/>
              </w:rPr>
            </w:pPr>
          </w:p>
        </w:tc>
      </w:tr>
      <w:tr w:rsidR="00CF1DCF" w:rsidRPr="00B32678" w14:paraId="1025E485" w14:textId="77777777" w:rsidTr="00DD0CEF">
        <w:trPr>
          <w:trHeight w:val="761"/>
        </w:trPr>
        <w:tc>
          <w:tcPr>
            <w:tcW w:w="817" w:type="dxa"/>
            <w:shd w:val="clear" w:color="auto" w:fill="auto"/>
            <w:vAlign w:val="center"/>
          </w:tcPr>
          <w:p w14:paraId="27B54E14" w14:textId="77777777" w:rsidR="005729AE" w:rsidRPr="00A307F7" w:rsidRDefault="00DC1185" w:rsidP="00A307F7">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第四</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14:paraId="71812AAE" w14:textId="77777777" w:rsidR="00914D41" w:rsidRDefault="00DC1185">
            <w:pPr>
              <w:contextualSpacing/>
              <w:mirrorIndents/>
              <w:rPr>
                <w:rFonts w:ascii="標楷體" w:eastAsia="標楷體" w:hAnsi="標楷體"/>
                <w:sz w:val="20"/>
                <w:szCs w:val="20"/>
              </w:rPr>
            </w:pPr>
            <w:r>
              <w:rPr>
                <w:rFonts w:ascii="標楷體" w:eastAsia="標楷體" w:hAnsi="標楷體" w:cs="標楷體"/>
                <w:sz w:val="20"/>
                <w:szCs w:val="20"/>
              </w:rPr>
              <w:t xml:space="preserve">自-E-A1 </w:t>
            </w:r>
            <w:r w:rsidRPr="00A307F7">
              <w:rPr>
                <w:rFonts w:ascii="標楷體" w:eastAsia="標楷體" w:hAnsi="標楷體" w:cs="標楷體"/>
                <w:sz w:val="20"/>
                <w:szCs w:val="20"/>
              </w:rPr>
              <w:t>能運用五官，敏銳的觀察周遭環境，保持好奇心、想像力持續探索自然。</w:t>
            </w:r>
          </w:p>
          <w:p w14:paraId="034F581D" w14:textId="77777777" w:rsidR="00914D41" w:rsidRDefault="00DC1185">
            <w:pPr>
              <w:contextualSpacing/>
              <w:mirrorIndents/>
              <w:rPr>
                <w:rFonts w:ascii="標楷體" w:eastAsia="標楷體" w:hAnsi="標楷體"/>
                <w:sz w:val="20"/>
                <w:szCs w:val="20"/>
              </w:rPr>
            </w:pPr>
            <w:r>
              <w:rPr>
                <w:rFonts w:ascii="標楷體" w:eastAsia="標楷體" w:hAnsi="標楷體" w:cs="標楷體"/>
                <w:sz w:val="20"/>
                <w:szCs w:val="20"/>
              </w:rPr>
              <w:t xml:space="preserve">自-E-A2 </w:t>
            </w:r>
            <w:r w:rsidRPr="00A307F7">
              <w:rPr>
                <w:rFonts w:ascii="標楷體" w:eastAsia="標楷體" w:hAnsi="標楷體" w:cs="標楷體"/>
                <w:sz w:val="20"/>
                <w:szCs w:val="20"/>
              </w:rPr>
              <w:t>能運用好奇心及想像能力，從觀察、閱讀、思考所得的資訊或數據中，提出適合科學探究的問題或解釋資料，並能依據已知的科學知識、科學概念及探索科學的方法去</w:t>
            </w:r>
            <w:r w:rsidRPr="00A307F7">
              <w:rPr>
                <w:rFonts w:ascii="標楷體" w:eastAsia="標楷體" w:hAnsi="標楷體" w:cs="標楷體"/>
                <w:sz w:val="20"/>
                <w:szCs w:val="20"/>
              </w:rPr>
              <w:lastRenderedPageBreak/>
              <w:t>想像可能發生的事情，以及理解科學事實會有不同的論點、證據或解釋方式。</w:t>
            </w:r>
          </w:p>
          <w:p w14:paraId="15F4109A" w14:textId="77777777" w:rsidR="00914D41" w:rsidRDefault="00DC1185">
            <w:pPr>
              <w:contextualSpacing/>
              <w:mirrorIndents/>
              <w:rPr>
                <w:rFonts w:ascii="標楷體" w:eastAsia="標楷體" w:hAnsi="標楷體"/>
                <w:sz w:val="20"/>
                <w:szCs w:val="20"/>
              </w:rPr>
            </w:pPr>
            <w:r>
              <w:rPr>
                <w:rFonts w:ascii="標楷體" w:eastAsia="標楷體" w:hAnsi="標楷體" w:cs="標楷體"/>
                <w:sz w:val="20"/>
                <w:szCs w:val="20"/>
              </w:rPr>
              <w:t xml:space="preserve">自-E-A3 </w:t>
            </w:r>
            <w:r w:rsidRPr="00A307F7">
              <w:rPr>
                <w:rFonts w:ascii="標楷體" w:eastAsia="標楷體" w:hAnsi="標楷體" w:cs="標楷體"/>
                <w:sz w:val="20"/>
                <w:szCs w:val="20"/>
              </w:rPr>
              <w:t>具備透過實地操作探究活動探索科學問題的能</w:t>
            </w:r>
            <w:r>
              <w:rPr>
                <w:rFonts w:ascii="標楷體" w:eastAsia="標楷體" w:hAnsi="標楷體" w:cs="標楷體"/>
                <w:sz w:val="20"/>
                <w:szCs w:val="20"/>
              </w:rPr>
              <w:t>力，並能初步根據問題特性、資源的</w:t>
            </w:r>
            <w:proofErr w:type="gramStart"/>
            <w:r>
              <w:rPr>
                <w:rFonts w:ascii="標楷體" w:eastAsia="標楷體" w:hAnsi="標楷體" w:cs="標楷體"/>
                <w:sz w:val="20"/>
                <w:szCs w:val="20"/>
              </w:rPr>
              <w:t>有無等因素</w:t>
            </w:r>
            <w:proofErr w:type="gramEnd"/>
            <w:r>
              <w:rPr>
                <w:rFonts w:ascii="標楷體" w:eastAsia="標楷體" w:hAnsi="標楷體" w:cs="標楷體"/>
                <w:sz w:val="20"/>
                <w:szCs w:val="20"/>
              </w:rPr>
              <w:t>，規劃簡單步驟，操作適合學習階段的器材儀器、科技設備與資源，進行自然科學實驗。</w:t>
            </w:r>
          </w:p>
          <w:p w14:paraId="4F2DA309" w14:textId="77777777" w:rsidR="00914D41" w:rsidRDefault="00DC1185">
            <w:pPr>
              <w:contextualSpacing/>
              <w:mirrorIndents/>
              <w:rPr>
                <w:rFonts w:ascii="標楷體" w:eastAsia="標楷體" w:hAnsi="標楷體"/>
                <w:sz w:val="20"/>
                <w:szCs w:val="20"/>
              </w:rPr>
            </w:pPr>
            <w:r>
              <w:rPr>
                <w:rFonts w:ascii="標楷體" w:eastAsia="標楷體" w:hAnsi="標楷體" w:cs="標楷體"/>
                <w:sz w:val="20"/>
                <w:szCs w:val="20"/>
              </w:rPr>
              <w:t xml:space="preserve">自-E-B1 </w:t>
            </w:r>
            <w:r w:rsidRPr="00A307F7">
              <w:rPr>
                <w:rFonts w:ascii="標楷體" w:eastAsia="標楷體" w:hAnsi="標楷體" w:cs="標楷體"/>
                <w:sz w:val="20"/>
                <w:szCs w:val="20"/>
              </w:rPr>
              <w:t>能分析比較、製作圖表、運用簡單數學等方法，整理已有的自然科學資訊或數據，並利用較簡單形式的口語、文字、</w:t>
            </w:r>
            <w:r w:rsidRPr="00A307F7">
              <w:rPr>
                <w:rFonts w:ascii="標楷體" w:eastAsia="標楷體" w:hAnsi="標楷體" w:cs="標楷體"/>
                <w:sz w:val="20"/>
                <w:szCs w:val="20"/>
              </w:rPr>
              <w:lastRenderedPageBreak/>
              <w:t>影像、繪圖或實物、科學名詞、數學公式、模型等，表達探究之過程、發現或成果。</w:t>
            </w:r>
          </w:p>
          <w:p w14:paraId="24D47EDE" w14:textId="77777777" w:rsidR="00914D41" w:rsidRDefault="00DC1185">
            <w:pPr>
              <w:contextualSpacing/>
              <w:mirrorIndents/>
              <w:rPr>
                <w:rFonts w:ascii="標楷體" w:eastAsia="標楷體" w:hAnsi="標楷體"/>
                <w:sz w:val="20"/>
                <w:szCs w:val="20"/>
              </w:rPr>
            </w:pPr>
            <w:r>
              <w:rPr>
                <w:rFonts w:ascii="標楷體" w:eastAsia="標楷體" w:hAnsi="標楷體" w:cs="標楷體"/>
                <w:sz w:val="20"/>
                <w:szCs w:val="20"/>
              </w:rPr>
              <w:t xml:space="preserve">自-E-B2 </w:t>
            </w:r>
            <w:r w:rsidRPr="00A307F7">
              <w:rPr>
                <w:rFonts w:ascii="標楷體" w:eastAsia="標楷體" w:hAnsi="標楷體" w:cs="標楷體"/>
                <w:sz w:val="20"/>
                <w:szCs w:val="20"/>
              </w:rPr>
              <w:t>能了解科技及媒體的運用方式，並從學習活動、日常經驗及科技運用、自然環境、書刊及網路媒體等，察覺問題或獲得有助於探究的資訊。</w:t>
            </w:r>
          </w:p>
          <w:p w14:paraId="0713C206" w14:textId="77777777" w:rsidR="00914D41" w:rsidRDefault="00DC1185">
            <w:pPr>
              <w:contextualSpacing/>
              <w:mirrorIndents/>
              <w:rPr>
                <w:rFonts w:ascii="標楷體" w:eastAsia="標楷體" w:hAnsi="標楷體"/>
                <w:sz w:val="20"/>
                <w:szCs w:val="20"/>
              </w:rPr>
            </w:pPr>
            <w:r>
              <w:rPr>
                <w:rFonts w:ascii="標楷體" w:eastAsia="標楷體" w:hAnsi="標楷體" w:cs="標楷體"/>
                <w:sz w:val="20"/>
                <w:szCs w:val="20"/>
              </w:rPr>
              <w:t xml:space="preserve">自-E-C1 </w:t>
            </w:r>
            <w:r w:rsidRPr="00A307F7">
              <w:rPr>
                <w:rFonts w:ascii="標楷體" w:eastAsia="標楷體" w:hAnsi="標楷體" w:cs="標楷體"/>
                <w:sz w:val="20"/>
                <w:szCs w:val="20"/>
              </w:rPr>
              <w:t>培養愛護自然、珍愛生命、</w:t>
            </w:r>
            <w:proofErr w:type="gramStart"/>
            <w:r w:rsidRPr="00A307F7">
              <w:rPr>
                <w:rFonts w:ascii="標楷體" w:eastAsia="標楷體" w:hAnsi="標楷體" w:cs="標楷體"/>
                <w:sz w:val="20"/>
                <w:szCs w:val="20"/>
              </w:rPr>
              <w:t>惜取資源</w:t>
            </w:r>
            <w:proofErr w:type="gramEnd"/>
            <w:r w:rsidRPr="00A307F7">
              <w:rPr>
                <w:rFonts w:ascii="標楷體" w:eastAsia="標楷體" w:hAnsi="標楷體" w:cs="標楷體"/>
                <w:sz w:val="20"/>
                <w:szCs w:val="20"/>
              </w:rPr>
              <w:t>的關懷心與行動力。</w:t>
            </w:r>
          </w:p>
          <w:p w14:paraId="1C071C93" w14:textId="77777777" w:rsidR="00914D41" w:rsidRDefault="00DC1185">
            <w:pPr>
              <w:contextualSpacing/>
              <w:mirrorIndents/>
              <w:rPr>
                <w:rFonts w:ascii="標楷體" w:eastAsia="標楷體" w:hAnsi="標楷體"/>
                <w:sz w:val="20"/>
                <w:szCs w:val="20"/>
              </w:rPr>
            </w:pPr>
            <w:r>
              <w:rPr>
                <w:rFonts w:ascii="標楷體" w:eastAsia="標楷體" w:hAnsi="標楷體" w:cs="標楷體"/>
                <w:sz w:val="20"/>
                <w:szCs w:val="20"/>
              </w:rPr>
              <w:t xml:space="preserve">自-E-C2 </w:t>
            </w:r>
            <w:r w:rsidRPr="00A307F7">
              <w:rPr>
                <w:rFonts w:ascii="標楷體" w:eastAsia="標楷體" w:hAnsi="標楷體" w:cs="標楷體"/>
                <w:sz w:val="20"/>
                <w:szCs w:val="20"/>
              </w:rPr>
              <w:t>透過探索科學的合作學習，培養與同儕溝通表達、團隊合作及和諧相處的能力。</w:t>
            </w:r>
          </w:p>
        </w:tc>
        <w:tc>
          <w:tcPr>
            <w:tcW w:w="1559" w:type="dxa"/>
            <w:shd w:val="clear" w:color="auto" w:fill="auto"/>
          </w:tcPr>
          <w:p w14:paraId="57DFF650" w14:textId="77777777" w:rsidR="00914D41" w:rsidRDefault="00DC1185">
            <w:pPr>
              <w:rPr>
                <w:rFonts w:ascii="標楷體" w:eastAsia="標楷體" w:hAnsi="標楷體"/>
                <w:sz w:val="20"/>
                <w:szCs w:val="20"/>
              </w:rPr>
            </w:pPr>
            <w:r>
              <w:rPr>
                <w:rFonts w:ascii="標楷體" w:eastAsia="標楷體" w:hAnsi="標楷體" w:cs="標楷體"/>
                <w:sz w:val="20"/>
                <w:szCs w:val="20"/>
              </w:rPr>
              <w:lastRenderedPageBreak/>
              <w:t xml:space="preserve">po-Ⅱ-1 </w:t>
            </w:r>
            <w:r w:rsidRPr="00A307F7">
              <w:rPr>
                <w:rFonts w:ascii="標楷體" w:eastAsia="標楷體" w:hAnsi="標楷體" w:cs="標楷體"/>
                <w:sz w:val="20"/>
                <w:szCs w:val="20"/>
              </w:rPr>
              <w:t>能從日常經驗、學習活動、自然環境，進行觀察，進而能察覺問題。</w:t>
            </w:r>
          </w:p>
          <w:p w14:paraId="45F93CC5"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po-Ⅱ-2 </w:t>
            </w:r>
            <w:r w:rsidRPr="00A307F7">
              <w:rPr>
                <w:rFonts w:ascii="標楷體" w:eastAsia="標楷體" w:hAnsi="標楷體" w:cs="標楷體"/>
                <w:sz w:val="20"/>
                <w:szCs w:val="20"/>
              </w:rPr>
              <w:t>能依據觀察、蒐集資料、閱讀、思考、討論等，提出問題。</w:t>
            </w:r>
          </w:p>
          <w:p w14:paraId="059D2604"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pe-Ⅱ-2 </w:t>
            </w:r>
            <w:r w:rsidRPr="00A307F7">
              <w:rPr>
                <w:rFonts w:ascii="標楷體" w:eastAsia="標楷體" w:hAnsi="標楷體" w:cs="標楷體"/>
                <w:sz w:val="20"/>
                <w:szCs w:val="20"/>
              </w:rPr>
              <w:t>能正確安全操作適合學習階段的物品、器材儀器、科技設備及資源，並能觀測和記錄。</w:t>
            </w:r>
          </w:p>
          <w:p w14:paraId="78C80FC3"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pa-Ⅱ-1 </w:t>
            </w:r>
            <w:r w:rsidRPr="00A307F7">
              <w:rPr>
                <w:rFonts w:ascii="標楷體" w:eastAsia="標楷體" w:hAnsi="標楷體" w:cs="標楷體"/>
                <w:sz w:val="20"/>
                <w:szCs w:val="20"/>
              </w:rPr>
              <w:t>能運用簡單分類、製作圖表等方法，整理已有的資訊或數</w:t>
            </w:r>
            <w:r w:rsidRPr="00A307F7">
              <w:rPr>
                <w:rFonts w:ascii="標楷體" w:eastAsia="標楷體" w:hAnsi="標楷體" w:cs="標楷體"/>
                <w:sz w:val="20"/>
                <w:szCs w:val="20"/>
              </w:rPr>
              <w:lastRenderedPageBreak/>
              <w:t>據。</w:t>
            </w:r>
          </w:p>
          <w:p w14:paraId="2E11A167"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pc-Ⅱ-2 </w:t>
            </w:r>
            <w:r w:rsidRPr="00A307F7">
              <w:rPr>
                <w:rFonts w:ascii="標楷體" w:eastAsia="標楷體" w:hAnsi="標楷體" w:cs="標楷體"/>
                <w:sz w:val="20"/>
                <w:szCs w:val="20"/>
              </w:rPr>
              <w:t>能利用較簡單形式的口語、文字、或圖畫等，表達探究之過程、發現。</w:t>
            </w:r>
          </w:p>
          <w:p w14:paraId="7569C61B"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ai-Ⅱ-1 </w:t>
            </w:r>
            <w:r w:rsidRPr="00A307F7">
              <w:rPr>
                <w:rFonts w:ascii="標楷體" w:eastAsia="標楷體" w:hAnsi="標楷體" w:cs="標楷體"/>
                <w:sz w:val="20"/>
                <w:szCs w:val="20"/>
              </w:rPr>
              <w:t>保持對自然現象的好奇心，透過不斷的探尋和提問，常會有新發現。</w:t>
            </w:r>
          </w:p>
        </w:tc>
        <w:tc>
          <w:tcPr>
            <w:tcW w:w="1559" w:type="dxa"/>
            <w:shd w:val="clear" w:color="auto" w:fill="auto"/>
          </w:tcPr>
          <w:p w14:paraId="75E1E3E7" w14:textId="77777777" w:rsidR="00914D41" w:rsidRDefault="00DC118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lastRenderedPageBreak/>
              <w:t xml:space="preserve">INc-Ⅱ-7 </w:t>
            </w:r>
            <w:r w:rsidRPr="00A307F7">
              <w:rPr>
                <w:rFonts w:ascii="標楷體" w:eastAsia="標楷體" w:hAnsi="標楷體" w:cs="標楷體"/>
                <w:kern w:val="0"/>
                <w:sz w:val="20"/>
                <w:szCs w:val="20"/>
              </w:rPr>
              <w:t>利用適當的工具觀察不同大小、距離位置的物體。</w:t>
            </w:r>
          </w:p>
          <w:p w14:paraId="75F11CE9" w14:textId="77777777" w:rsidR="00914D41" w:rsidRDefault="00DC118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INd-Ⅱ-2 </w:t>
            </w:r>
            <w:r w:rsidRPr="00A307F7">
              <w:rPr>
                <w:rFonts w:ascii="標楷體" w:eastAsia="標楷體" w:hAnsi="標楷體" w:cs="標楷體"/>
                <w:kern w:val="0"/>
                <w:sz w:val="20"/>
                <w:szCs w:val="20"/>
              </w:rPr>
              <w:t>物質或自然現象的改變情形，可以運用測量的工具和方法得知。</w:t>
            </w:r>
          </w:p>
          <w:p w14:paraId="3DEF0A8F" w14:textId="77777777" w:rsidR="00914D41" w:rsidRDefault="00DC118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INd-Ⅱ-3 </w:t>
            </w:r>
            <w:r w:rsidRPr="00A307F7">
              <w:rPr>
                <w:rFonts w:ascii="標楷體" w:eastAsia="標楷體" w:hAnsi="標楷體" w:cs="標楷體"/>
                <w:kern w:val="0"/>
                <w:sz w:val="20"/>
                <w:szCs w:val="20"/>
              </w:rPr>
              <w:t>生物從出生、成長到死亡有一定的壽命，透過生殖繁衍下一代。</w:t>
            </w:r>
          </w:p>
          <w:p w14:paraId="1674E9CB" w14:textId="77777777" w:rsidR="00914D41" w:rsidRDefault="00DC118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INe-Ⅱ-11 </w:t>
            </w:r>
            <w:r w:rsidRPr="00A307F7">
              <w:rPr>
                <w:rFonts w:ascii="標楷體" w:eastAsia="標楷體" w:hAnsi="標楷體" w:cs="標楷體"/>
                <w:kern w:val="0"/>
                <w:sz w:val="20"/>
                <w:szCs w:val="20"/>
              </w:rPr>
              <w:t>環境的變化會影響植物生長。</w:t>
            </w:r>
          </w:p>
        </w:tc>
        <w:tc>
          <w:tcPr>
            <w:tcW w:w="3205" w:type="dxa"/>
            <w:shd w:val="clear" w:color="auto" w:fill="auto"/>
          </w:tcPr>
          <w:p w14:paraId="1E39BC0F" w14:textId="77777777" w:rsidR="000A0997" w:rsidRDefault="00DC1185" w:rsidP="000A0997">
            <w:pPr>
              <w:rPr>
                <w:rFonts w:ascii="標楷體" w:eastAsia="標楷體" w:hAnsi="標楷體"/>
                <w:sz w:val="20"/>
                <w:szCs w:val="20"/>
              </w:rPr>
            </w:pPr>
            <w:r w:rsidRPr="00A307F7">
              <w:rPr>
                <w:rFonts w:ascii="標楷體" w:eastAsia="標楷體" w:hAnsi="標楷體" w:cs="標楷體"/>
                <w:sz w:val="20"/>
                <w:szCs w:val="20"/>
              </w:rPr>
              <w:t>第一單元田園樂</w:t>
            </w:r>
          </w:p>
          <w:p w14:paraId="27F03E7A" w14:textId="77777777" w:rsidR="000A0997" w:rsidRDefault="00DC1185" w:rsidP="000A0997">
            <w:pPr>
              <w:rPr>
                <w:rFonts w:ascii="標楷體" w:eastAsia="標楷體" w:hAnsi="標楷體"/>
                <w:sz w:val="20"/>
                <w:szCs w:val="20"/>
              </w:rPr>
            </w:pPr>
            <w:r w:rsidRPr="00A307F7">
              <w:rPr>
                <w:rFonts w:ascii="標楷體" w:eastAsia="標楷體" w:hAnsi="標楷體" w:cs="標楷體"/>
                <w:sz w:val="20"/>
                <w:szCs w:val="20"/>
              </w:rPr>
              <w:t>活動二哪些因素會影響蔬菜生長</w:t>
            </w:r>
          </w:p>
          <w:p w14:paraId="46999C8C" w14:textId="77777777" w:rsidR="005729AE" w:rsidRPr="00A307F7" w:rsidRDefault="00DC1185" w:rsidP="000A0997">
            <w:pPr>
              <w:rPr>
                <w:rFonts w:ascii="標楷體" w:eastAsia="標楷體" w:hAnsi="標楷體"/>
                <w:sz w:val="20"/>
                <w:szCs w:val="20"/>
              </w:rPr>
            </w:pPr>
            <w:r w:rsidRPr="00A307F7">
              <w:rPr>
                <w:rFonts w:ascii="標楷體" w:eastAsia="標楷體" w:hAnsi="標楷體" w:cs="標楷體"/>
                <w:sz w:val="20"/>
                <w:szCs w:val="20"/>
              </w:rPr>
              <w:t>【活動2-2】解決蔬菜成長的問題</w:t>
            </w:r>
          </w:p>
          <w:p w14:paraId="0E17729E" w14:textId="77777777" w:rsidR="005729AE" w:rsidRPr="00A307F7" w:rsidRDefault="00DC1185" w:rsidP="00A307F7">
            <w:pPr>
              <w:rPr>
                <w:rFonts w:ascii="標楷體" w:eastAsia="標楷體" w:hAnsi="標楷體"/>
                <w:sz w:val="20"/>
                <w:szCs w:val="20"/>
              </w:rPr>
            </w:pPr>
            <w:r w:rsidRPr="00A307F7">
              <w:rPr>
                <w:rFonts w:ascii="標楷體" w:eastAsia="標楷體" w:hAnsi="標楷體" w:cs="標楷體"/>
                <w:sz w:val="20"/>
                <w:szCs w:val="20"/>
              </w:rPr>
              <w:t>1.教師引導學生回憶自己的經驗或學過的概念，帶領學生討論窗臺上的蔬菜為什麼長得歪歪的，並提出自己的想法、推測可能的原因。</w:t>
            </w:r>
          </w:p>
          <w:p w14:paraId="3494BD03" w14:textId="77777777" w:rsidR="005729AE" w:rsidRPr="00A307F7" w:rsidRDefault="00DC1185" w:rsidP="00A307F7">
            <w:pPr>
              <w:rPr>
                <w:rFonts w:ascii="標楷體" w:eastAsia="標楷體" w:hAnsi="標楷體"/>
                <w:sz w:val="20"/>
                <w:szCs w:val="20"/>
              </w:rPr>
            </w:pPr>
            <w:r w:rsidRPr="00A307F7">
              <w:rPr>
                <w:rFonts w:ascii="標楷體" w:eastAsia="標楷體" w:hAnsi="標楷體" w:cs="標楷體"/>
                <w:sz w:val="20"/>
                <w:szCs w:val="20"/>
              </w:rPr>
              <w:t>2.實驗前可引導學生練習設計實驗：如果是要確定陽光對蔬菜生長的影響，該怎麼做實驗呢？</w:t>
            </w:r>
          </w:p>
          <w:p w14:paraId="4923FCF9" w14:textId="77777777" w:rsidR="005729AE" w:rsidRPr="00A307F7" w:rsidRDefault="00DC1185" w:rsidP="00A307F7">
            <w:pPr>
              <w:rPr>
                <w:rFonts w:ascii="標楷體" w:eastAsia="標楷體" w:hAnsi="標楷體"/>
                <w:sz w:val="20"/>
                <w:szCs w:val="20"/>
              </w:rPr>
            </w:pPr>
            <w:r w:rsidRPr="00A307F7">
              <w:rPr>
                <w:rFonts w:ascii="標楷體" w:eastAsia="標楷體" w:hAnsi="標楷體" w:cs="標楷體"/>
                <w:sz w:val="20"/>
                <w:szCs w:val="20"/>
              </w:rPr>
              <w:t>3.透過實驗探究，發現用紙箱控制光源方向，會影響蔬菜的生長方向。</w:t>
            </w:r>
          </w:p>
          <w:p w14:paraId="04ACB0FB" w14:textId="77777777" w:rsidR="005729AE" w:rsidRPr="00A307F7" w:rsidRDefault="00DC1185" w:rsidP="00A307F7">
            <w:pPr>
              <w:rPr>
                <w:rFonts w:ascii="標楷體" w:eastAsia="標楷體" w:hAnsi="標楷體"/>
                <w:sz w:val="20"/>
                <w:szCs w:val="20"/>
              </w:rPr>
            </w:pPr>
            <w:r w:rsidRPr="00A307F7">
              <w:rPr>
                <w:rFonts w:ascii="標楷體" w:eastAsia="標楷體" w:hAnsi="標楷體" w:cs="標楷體"/>
                <w:sz w:val="20"/>
                <w:szCs w:val="20"/>
              </w:rPr>
              <w:t>4.說明：植物有向著陽光生長的現象。</w:t>
            </w:r>
          </w:p>
          <w:p w14:paraId="700E3C76" w14:textId="77777777" w:rsidR="005729AE" w:rsidRPr="00A307F7" w:rsidRDefault="00DC1185" w:rsidP="00A307F7">
            <w:pPr>
              <w:rPr>
                <w:rFonts w:ascii="標楷體" w:eastAsia="標楷體" w:hAnsi="標楷體"/>
                <w:sz w:val="20"/>
                <w:szCs w:val="20"/>
              </w:rPr>
            </w:pPr>
            <w:r w:rsidRPr="00A307F7">
              <w:rPr>
                <w:rFonts w:ascii="標楷體" w:eastAsia="標楷體" w:hAnsi="標楷體" w:cs="標楷體"/>
                <w:sz w:val="20"/>
                <w:szCs w:val="20"/>
              </w:rPr>
              <w:t>5.引導學生察覺蔬菜幼苗長得太密集時，</w:t>
            </w:r>
            <w:proofErr w:type="gramStart"/>
            <w:r w:rsidRPr="00A307F7">
              <w:rPr>
                <w:rFonts w:ascii="標楷體" w:eastAsia="標楷體" w:hAnsi="標楷體" w:cs="標楷體"/>
                <w:sz w:val="20"/>
                <w:szCs w:val="20"/>
              </w:rPr>
              <w:t>需要間拔或</w:t>
            </w:r>
            <w:proofErr w:type="gramEnd"/>
            <w:r w:rsidRPr="00A307F7">
              <w:rPr>
                <w:rFonts w:ascii="標楷體" w:eastAsia="標楷體" w:hAnsi="標楷體" w:cs="標楷體"/>
                <w:sz w:val="20"/>
                <w:szCs w:val="20"/>
              </w:rPr>
              <w:t>移植，幫植株獲得適度的成長空間。</w:t>
            </w:r>
          </w:p>
          <w:p w14:paraId="6D326C4E" w14:textId="77777777" w:rsidR="005729AE" w:rsidRPr="00A307F7" w:rsidRDefault="00DC1185" w:rsidP="00A307F7">
            <w:pPr>
              <w:rPr>
                <w:rFonts w:ascii="標楷體" w:eastAsia="標楷體" w:hAnsi="標楷體"/>
                <w:sz w:val="20"/>
                <w:szCs w:val="20"/>
              </w:rPr>
            </w:pPr>
            <w:r w:rsidRPr="00A307F7">
              <w:rPr>
                <w:rFonts w:ascii="標楷體" w:eastAsia="標楷體" w:hAnsi="標楷體" w:cs="標楷體"/>
                <w:sz w:val="20"/>
                <w:szCs w:val="20"/>
              </w:rPr>
              <w:t>6.引導學生察覺蔬菜</w:t>
            </w:r>
            <w:proofErr w:type="gramStart"/>
            <w:r w:rsidRPr="00A307F7">
              <w:rPr>
                <w:rFonts w:ascii="標楷體" w:eastAsia="標楷體" w:hAnsi="標楷體" w:cs="標楷體"/>
                <w:sz w:val="20"/>
                <w:szCs w:val="20"/>
              </w:rPr>
              <w:t>菜</w:t>
            </w:r>
            <w:proofErr w:type="gramEnd"/>
            <w:r w:rsidRPr="00A307F7">
              <w:rPr>
                <w:rFonts w:ascii="標楷體" w:eastAsia="標楷體" w:hAnsi="標楷體" w:cs="標楷體"/>
                <w:sz w:val="20"/>
                <w:szCs w:val="20"/>
              </w:rPr>
              <w:t>葉出現許多小洞時，表示</w:t>
            </w:r>
            <w:proofErr w:type="gramStart"/>
            <w:r w:rsidRPr="00A307F7">
              <w:rPr>
                <w:rFonts w:ascii="標楷體" w:eastAsia="標楷體" w:hAnsi="標楷體" w:cs="標楷體"/>
                <w:sz w:val="20"/>
                <w:szCs w:val="20"/>
              </w:rPr>
              <w:t>有蟲或蝸牛</w:t>
            </w:r>
            <w:proofErr w:type="gramEnd"/>
            <w:r w:rsidRPr="00A307F7">
              <w:rPr>
                <w:rFonts w:ascii="標楷體" w:eastAsia="標楷體" w:hAnsi="標楷體" w:cs="標楷體"/>
                <w:sz w:val="20"/>
                <w:szCs w:val="20"/>
              </w:rPr>
              <w:t>啃食，可以移除菜蟲、</w:t>
            </w:r>
            <w:proofErr w:type="gramStart"/>
            <w:r w:rsidRPr="00A307F7">
              <w:rPr>
                <w:rFonts w:ascii="標楷體" w:eastAsia="標楷體" w:hAnsi="標楷體" w:cs="標楷體"/>
                <w:sz w:val="20"/>
                <w:szCs w:val="20"/>
              </w:rPr>
              <w:t>卵或蝸牛</w:t>
            </w:r>
            <w:proofErr w:type="gramEnd"/>
            <w:r w:rsidRPr="00A307F7">
              <w:rPr>
                <w:rFonts w:ascii="標楷體" w:eastAsia="標楷體" w:hAnsi="標楷體" w:cs="標楷體"/>
                <w:sz w:val="20"/>
                <w:szCs w:val="20"/>
              </w:rPr>
              <w:t>，也可以噴灑自製辣椒驅蟲劑。</w:t>
            </w:r>
          </w:p>
          <w:p w14:paraId="4271ECD7" w14:textId="77777777" w:rsidR="005729AE" w:rsidRPr="00A307F7" w:rsidRDefault="00DC1185" w:rsidP="00A307F7">
            <w:pPr>
              <w:rPr>
                <w:rFonts w:ascii="標楷體" w:eastAsia="標楷體" w:hAnsi="標楷體"/>
                <w:sz w:val="20"/>
                <w:szCs w:val="20"/>
              </w:rPr>
            </w:pPr>
            <w:r w:rsidRPr="00A307F7">
              <w:rPr>
                <w:rFonts w:ascii="標楷體" w:eastAsia="標楷體" w:hAnsi="標楷體" w:cs="標楷體"/>
                <w:sz w:val="20"/>
                <w:szCs w:val="20"/>
              </w:rPr>
              <w:t>7.引導學生察覺蔬菜長的瘦小</w:t>
            </w:r>
            <w:r w:rsidRPr="00A307F7">
              <w:rPr>
                <w:rFonts w:ascii="標楷體" w:eastAsia="標楷體" w:hAnsi="標楷體" w:cs="標楷體"/>
                <w:sz w:val="20"/>
                <w:szCs w:val="20"/>
              </w:rPr>
              <w:lastRenderedPageBreak/>
              <w:t>時，可能是養分不足，可以使用市售肥料或自製堆肥為蔬菜施肥。</w:t>
            </w:r>
          </w:p>
        </w:tc>
        <w:tc>
          <w:tcPr>
            <w:tcW w:w="561" w:type="dxa"/>
            <w:shd w:val="clear" w:color="auto" w:fill="auto"/>
            <w:vAlign w:val="center"/>
          </w:tcPr>
          <w:p w14:paraId="2797BB5D" w14:textId="77777777" w:rsidR="005729AE" w:rsidRPr="00A307F7" w:rsidRDefault="00DC1185" w:rsidP="00A307F7">
            <w:pPr>
              <w:jc w:val="center"/>
              <w:rPr>
                <w:rFonts w:ascii="標楷體" w:eastAsia="標楷體" w:hAnsi="標楷體"/>
                <w:sz w:val="20"/>
                <w:szCs w:val="20"/>
              </w:rPr>
            </w:pPr>
            <w:r w:rsidRPr="00A307F7">
              <w:rPr>
                <w:rFonts w:ascii="標楷體" w:eastAsia="標楷體" w:hAnsi="標楷體" w:cs="標楷體"/>
                <w:sz w:val="20"/>
                <w:szCs w:val="20"/>
              </w:rPr>
              <w:lastRenderedPageBreak/>
              <w:t>3</w:t>
            </w:r>
          </w:p>
        </w:tc>
        <w:tc>
          <w:tcPr>
            <w:tcW w:w="1098" w:type="dxa"/>
            <w:shd w:val="clear" w:color="auto" w:fill="auto"/>
          </w:tcPr>
          <w:p w14:paraId="02FBAEAA" w14:textId="77777777" w:rsidR="00500480" w:rsidRDefault="00DC1185" w:rsidP="00A307F7">
            <w:pPr>
              <w:rPr>
                <w:rFonts w:cs="Times New Roman"/>
                <w:sz w:val="16"/>
                <w:szCs w:val="16"/>
              </w:rPr>
            </w:pPr>
            <w:r>
              <w:rPr>
                <w:rFonts w:ascii="標楷體" w:eastAsia="標楷體" w:hAnsi="標楷體" w:cs="標楷體"/>
                <w:sz w:val="20"/>
                <w:szCs w:val="20"/>
              </w:rPr>
              <w:t>1.</w:t>
            </w:r>
            <w:r w:rsidRPr="00A307F7">
              <w:rPr>
                <w:rFonts w:ascii="標楷體" w:eastAsia="標楷體" w:hAnsi="標楷體" w:cs="標楷體"/>
                <w:sz w:val="20"/>
                <w:szCs w:val="20"/>
              </w:rPr>
              <w:t>2</w:t>
            </w:r>
            <w:r>
              <w:rPr>
                <w:rFonts w:ascii="標楷體" w:eastAsia="標楷體" w:hAnsi="標楷體" w:cs="標楷體"/>
                <w:sz w:val="20"/>
                <w:szCs w:val="20"/>
              </w:rPr>
              <w:t>個有開洞的紙箱</w:t>
            </w:r>
          </w:p>
          <w:p w14:paraId="0C685500" w14:textId="77777777" w:rsidR="00500480" w:rsidRDefault="00DC1185" w:rsidP="00A307F7">
            <w:pPr>
              <w:rPr>
                <w:rFonts w:cs="Times New Roman"/>
                <w:sz w:val="16"/>
                <w:szCs w:val="16"/>
              </w:rPr>
            </w:pPr>
            <w:r>
              <w:rPr>
                <w:rFonts w:ascii="標楷體" w:eastAsia="標楷體" w:hAnsi="標楷體" w:cs="標楷體"/>
                <w:sz w:val="20"/>
                <w:szCs w:val="20"/>
              </w:rPr>
              <w:t>2.蔬菜幼苗</w:t>
            </w:r>
          </w:p>
          <w:p w14:paraId="19919F0C" w14:textId="77777777" w:rsidR="00500480" w:rsidRDefault="00DC1185" w:rsidP="00A307F7">
            <w:pPr>
              <w:rPr>
                <w:rFonts w:cs="Times New Roman"/>
                <w:sz w:val="16"/>
                <w:szCs w:val="16"/>
              </w:rPr>
            </w:pPr>
            <w:r>
              <w:rPr>
                <w:rFonts w:ascii="標楷體" w:eastAsia="標楷體" w:hAnsi="標楷體" w:cs="標楷體"/>
                <w:sz w:val="20"/>
                <w:szCs w:val="20"/>
              </w:rPr>
              <w:t>3.澆水器</w:t>
            </w:r>
          </w:p>
          <w:p w14:paraId="028F42C1" w14:textId="77777777" w:rsidR="00500480" w:rsidRDefault="00DC1185" w:rsidP="00A307F7">
            <w:pPr>
              <w:rPr>
                <w:rFonts w:cs="Times New Roman"/>
                <w:sz w:val="16"/>
                <w:szCs w:val="16"/>
              </w:rPr>
            </w:pPr>
            <w:r>
              <w:rPr>
                <w:rFonts w:ascii="標楷體" w:eastAsia="標楷體" w:hAnsi="標楷體" w:cs="標楷體"/>
                <w:sz w:val="20"/>
                <w:szCs w:val="20"/>
              </w:rPr>
              <w:t>4.鑷子</w:t>
            </w:r>
          </w:p>
          <w:p w14:paraId="4D00A192" w14:textId="77777777" w:rsidR="00500480" w:rsidRDefault="00DC1185" w:rsidP="00A307F7">
            <w:pPr>
              <w:rPr>
                <w:rFonts w:cs="Times New Roman"/>
                <w:sz w:val="16"/>
                <w:szCs w:val="16"/>
              </w:rPr>
            </w:pPr>
            <w:r>
              <w:rPr>
                <w:rFonts w:ascii="標楷體" w:eastAsia="標楷體" w:hAnsi="標楷體" w:cs="標楷體"/>
                <w:sz w:val="20"/>
                <w:szCs w:val="20"/>
              </w:rPr>
              <w:t>5.肥料</w:t>
            </w:r>
          </w:p>
          <w:p w14:paraId="2C4329C2" w14:textId="77777777" w:rsidR="005729AE" w:rsidRPr="00A307F7" w:rsidRDefault="00DC1185" w:rsidP="00A307F7">
            <w:pPr>
              <w:rPr>
                <w:rFonts w:cs="Times New Roman"/>
                <w:sz w:val="16"/>
                <w:szCs w:val="16"/>
              </w:rPr>
            </w:pPr>
            <w:r>
              <w:rPr>
                <w:rFonts w:ascii="標楷體" w:eastAsia="標楷體" w:hAnsi="標楷體" w:cs="標楷體"/>
                <w:sz w:val="20"/>
                <w:szCs w:val="20"/>
              </w:rPr>
              <w:t>6.</w:t>
            </w:r>
            <w:r w:rsidRPr="00A307F7">
              <w:rPr>
                <w:rFonts w:ascii="標楷體" w:eastAsia="標楷體" w:hAnsi="標楷體" w:cs="標楷體"/>
                <w:sz w:val="20"/>
                <w:szCs w:val="20"/>
              </w:rPr>
              <w:t>辣椒水</w:t>
            </w:r>
          </w:p>
        </w:tc>
        <w:tc>
          <w:tcPr>
            <w:tcW w:w="1332" w:type="dxa"/>
            <w:shd w:val="clear" w:color="auto" w:fill="auto"/>
          </w:tcPr>
          <w:p w14:paraId="27A5C3C1" w14:textId="77777777" w:rsidR="005729AE" w:rsidRPr="00A307F7" w:rsidRDefault="00DC1185" w:rsidP="00A307F7">
            <w:pPr>
              <w:contextualSpacing/>
              <w:mirrorIndents/>
              <w:rPr>
                <w:rFonts w:ascii="標楷體" w:eastAsia="標楷體" w:hAnsi="標楷體"/>
                <w:sz w:val="20"/>
                <w:szCs w:val="20"/>
              </w:rPr>
            </w:pPr>
            <w:r w:rsidRPr="00A307F7">
              <w:rPr>
                <w:rFonts w:ascii="標楷體" w:eastAsia="標楷體" w:hAnsi="標楷體" w:cs="標楷體"/>
                <w:sz w:val="20"/>
                <w:szCs w:val="20"/>
              </w:rPr>
              <w:t>課堂問答</w:t>
            </w:r>
          </w:p>
          <w:p w14:paraId="1D539982" w14:textId="77777777" w:rsidR="005729AE" w:rsidRPr="00A307F7" w:rsidRDefault="00DC1185" w:rsidP="00A307F7">
            <w:pPr>
              <w:contextualSpacing/>
              <w:mirrorIndents/>
              <w:rPr>
                <w:rFonts w:ascii="標楷體" w:eastAsia="標楷體" w:hAnsi="標楷體"/>
                <w:sz w:val="20"/>
                <w:szCs w:val="20"/>
              </w:rPr>
            </w:pPr>
            <w:r w:rsidRPr="00A307F7">
              <w:rPr>
                <w:rFonts w:ascii="標楷體" w:eastAsia="標楷體" w:hAnsi="標楷體" w:cs="標楷體"/>
                <w:sz w:val="20"/>
                <w:szCs w:val="20"/>
              </w:rPr>
              <w:t>小組討論</w:t>
            </w:r>
          </w:p>
          <w:p w14:paraId="2B34D443" w14:textId="77777777" w:rsidR="005729AE" w:rsidRPr="00A307F7" w:rsidRDefault="00DC1185" w:rsidP="00A307F7">
            <w:pPr>
              <w:contextualSpacing/>
              <w:mirrorIndents/>
              <w:rPr>
                <w:rFonts w:ascii="標楷體" w:eastAsia="標楷體" w:hAnsi="標楷體"/>
                <w:sz w:val="20"/>
                <w:szCs w:val="20"/>
              </w:rPr>
            </w:pPr>
            <w:r w:rsidRPr="00A307F7">
              <w:rPr>
                <w:rFonts w:ascii="標楷體" w:eastAsia="標楷體" w:hAnsi="標楷體" w:cs="標楷體"/>
                <w:sz w:val="20"/>
                <w:szCs w:val="20"/>
              </w:rPr>
              <w:t>口頭報告</w:t>
            </w:r>
          </w:p>
          <w:p w14:paraId="24BFE57C" w14:textId="77777777" w:rsidR="005729AE" w:rsidRPr="00A307F7" w:rsidRDefault="00DC1185" w:rsidP="00A307F7">
            <w:pPr>
              <w:contextualSpacing/>
              <w:mirrorIndents/>
              <w:rPr>
                <w:rFonts w:ascii="標楷體" w:eastAsia="標楷體" w:hAnsi="標楷體"/>
                <w:sz w:val="20"/>
                <w:szCs w:val="20"/>
              </w:rPr>
            </w:pPr>
            <w:r w:rsidRPr="00A307F7">
              <w:rPr>
                <w:rFonts w:ascii="標楷體" w:eastAsia="標楷體" w:hAnsi="標楷體" w:cs="標楷體"/>
                <w:sz w:val="20"/>
                <w:szCs w:val="20"/>
              </w:rPr>
              <w:t>習作評量</w:t>
            </w:r>
          </w:p>
        </w:tc>
        <w:tc>
          <w:tcPr>
            <w:tcW w:w="1409" w:type="dxa"/>
            <w:shd w:val="clear" w:color="auto" w:fill="auto"/>
          </w:tcPr>
          <w:p w14:paraId="70D38309" w14:textId="77777777" w:rsidR="00914D41" w:rsidRDefault="00DC1185">
            <w:pPr>
              <w:rPr>
                <w:rFonts w:ascii="標楷體" w:eastAsia="標楷體" w:hAnsi="標楷體"/>
                <w:sz w:val="20"/>
                <w:szCs w:val="20"/>
              </w:rPr>
            </w:pPr>
            <w:r>
              <w:rPr>
                <w:rFonts w:ascii="標楷體" w:eastAsia="標楷體" w:hAnsi="標楷體" w:cs="標楷體"/>
                <w:sz w:val="20"/>
                <w:szCs w:val="20"/>
              </w:rPr>
              <w:t>【品德教育】</w:t>
            </w:r>
          </w:p>
          <w:p w14:paraId="7D56EAEC"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品EJU1 </w:t>
            </w:r>
            <w:r w:rsidRPr="00A307F7">
              <w:rPr>
                <w:rFonts w:ascii="標楷體" w:eastAsia="標楷體" w:hAnsi="標楷體" w:cs="標楷體"/>
                <w:sz w:val="20"/>
                <w:szCs w:val="20"/>
              </w:rPr>
              <w:t>尊重生命。</w:t>
            </w:r>
          </w:p>
          <w:p w14:paraId="0A7F6D47"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品E4 </w:t>
            </w:r>
            <w:r w:rsidRPr="00A307F7">
              <w:rPr>
                <w:rFonts w:ascii="標楷體" w:eastAsia="標楷體" w:hAnsi="標楷體" w:cs="標楷體"/>
                <w:sz w:val="20"/>
                <w:szCs w:val="20"/>
              </w:rPr>
              <w:t>生命倫理的意涵、重要原則、以及生與死的道德議題。</w:t>
            </w:r>
          </w:p>
          <w:p w14:paraId="558FF4EA" w14:textId="77777777" w:rsidR="00914D41" w:rsidRDefault="00DC1185">
            <w:pPr>
              <w:rPr>
                <w:rFonts w:ascii="標楷體" w:eastAsia="標楷體" w:hAnsi="標楷體"/>
                <w:sz w:val="20"/>
                <w:szCs w:val="20"/>
              </w:rPr>
            </w:pPr>
            <w:r>
              <w:rPr>
                <w:rFonts w:ascii="標楷體" w:eastAsia="標楷體" w:hAnsi="標楷體" w:cs="標楷體"/>
                <w:sz w:val="20"/>
                <w:szCs w:val="20"/>
              </w:rPr>
              <w:t>【環境教育】</w:t>
            </w:r>
          </w:p>
          <w:p w14:paraId="0EB390B9"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環E2 </w:t>
            </w:r>
            <w:r w:rsidRPr="00A307F7">
              <w:rPr>
                <w:rFonts w:ascii="標楷體" w:eastAsia="標楷體" w:hAnsi="標楷體" w:cs="標楷體"/>
                <w:sz w:val="20"/>
                <w:szCs w:val="20"/>
              </w:rPr>
              <w:t>覺知生物生命的美與價值，關懷動、植物的生命。</w:t>
            </w:r>
          </w:p>
          <w:p w14:paraId="19C3C946"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環E16 </w:t>
            </w:r>
            <w:r w:rsidRPr="00A307F7">
              <w:rPr>
                <w:rFonts w:ascii="標楷體" w:eastAsia="標楷體" w:hAnsi="標楷體" w:cs="標楷體"/>
                <w:sz w:val="20"/>
                <w:szCs w:val="20"/>
              </w:rPr>
              <w:t>了解物質循環與資源回收利用的原理。</w:t>
            </w:r>
          </w:p>
          <w:p w14:paraId="070D4186" w14:textId="77777777" w:rsidR="00914D41" w:rsidRDefault="00DC1185">
            <w:pPr>
              <w:rPr>
                <w:rFonts w:ascii="標楷體" w:eastAsia="標楷體" w:hAnsi="標楷體"/>
                <w:sz w:val="20"/>
                <w:szCs w:val="20"/>
              </w:rPr>
            </w:pPr>
            <w:r>
              <w:rPr>
                <w:rFonts w:ascii="標楷體" w:eastAsia="標楷體" w:hAnsi="標楷體" w:cs="標楷體"/>
                <w:sz w:val="20"/>
                <w:szCs w:val="20"/>
              </w:rPr>
              <w:t>【科技教育】</w:t>
            </w:r>
          </w:p>
          <w:p w14:paraId="229762E9"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科E9 </w:t>
            </w:r>
            <w:r w:rsidRPr="00A307F7">
              <w:rPr>
                <w:rFonts w:ascii="標楷體" w:eastAsia="標楷體" w:hAnsi="標楷體" w:cs="標楷體"/>
                <w:sz w:val="20"/>
                <w:szCs w:val="20"/>
              </w:rPr>
              <w:t>具備與</w:t>
            </w:r>
            <w:r w:rsidRPr="00A307F7">
              <w:rPr>
                <w:rFonts w:ascii="標楷體" w:eastAsia="標楷體" w:hAnsi="標楷體" w:cs="標楷體"/>
                <w:sz w:val="20"/>
                <w:szCs w:val="20"/>
              </w:rPr>
              <w:lastRenderedPageBreak/>
              <w:t>他人團隊合作的能力。</w:t>
            </w:r>
          </w:p>
          <w:p w14:paraId="24BA4516" w14:textId="77777777" w:rsidR="00914D41" w:rsidRDefault="00DC1185">
            <w:pPr>
              <w:rPr>
                <w:rFonts w:ascii="標楷體" w:eastAsia="標楷體" w:hAnsi="標楷體"/>
                <w:sz w:val="20"/>
                <w:szCs w:val="20"/>
              </w:rPr>
            </w:pPr>
            <w:r>
              <w:rPr>
                <w:rFonts w:ascii="標楷體" w:eastAsia="標楷體" w:hAnsi="標楷體" w:cs="標楷體"/>
                <w:sz w:val="20"/>
                <w:szCs w:val="20"/>
              </w:rPr>
              <w:t>【生命教育】</w:t>
            </w:r>
          </w:p>
          <w:p w14:paraId="18F91890"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生E4 </w:t>
            </w:r>
            <w:r w:rsidRPr="00A307F7">
              <w:rPr>
                <w:rFonts w:ascii="標楷體" w:eastAsia="標楷體" w:hAnsi="標楷體" w:cs="標楷體"/>
                <w:sz w:val="20"/>
                <w:szCs w:val="20"/>
              </w:rPr>
              <w:t>觀察日常生活中生老病死的現象，思考生命的價值。</w:t>
            </w:r>
          </w:p>
          <w:p w14:paraId="27300F4D" w14:textId="77777777" w:rsidR="00914D41" w:rsidRDefault="00DC1185">
            <w:pPr>
              <w:rPr>
                <w:rFonts w:ascii="標楷體" w:eastAsia="標楷體" w:hAnsi="標楷體"/>
                <w:sz w:val="20"/>
                <w:szCs w:val="20"/>
              </w:rPr>
            </w:pPr>
            <w:r>
              <w:rPr>
                <w:rFonts w:ascii="標楷體" w:eastAsia="標楷體" w:hAnsi="標楷體" w:cs="標楷體"/>
                <w:sz w:val="20"/>
                <w:szCs w:val="20"/>
              </w:rPr>
              <w:t>【戶外教育】</w:t>
            </w:r>
          </w:p>
          <w:p w14:paraId="79C7BF48"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戶E1 </w:t>
            </w:r>
            <w:r w:rsidRPr="00A307F7">
              <w:rPr>
                <w:rFonts w:ascii="標楷體" w:eastAsia="標楷體" w:hAnsi="標楷體" w:cs="標楷體"/>
                <w:sz w:val="20"/>
                <w:szCs w:val="20"/>
              </w:rPr>
              <w:t>善用教室外、戶外及校外教學，認識生活環境（自然或人為）。</w:t>
            </w:r>
          </w:p>
        </w:tc>
        <w:tc>
          <w:tcPr>
            <w:tcW w:w="1823" w:type="dxa"/>
            <w:shd w:val="clear" w:color="auto" w:fill="auto"/>
          </w:tcPr>
          <w:p w14:paraId="7F0223D7" w14:textId="77777777" w:rsidR="00CF1DCF" w:rsidRPr="00E73FA1" w:rsidRDefault="00EE082D" w:rsidP="00281EF1">
            <w:pPr>
              <w:spacing w:after="180"/>
              <w:rPr>
                <w:rFonts w:eastAsia="標楷體"/>
                <w:color w:val="0070C0"/>
                <w:sz w:val="20"/>
                <w:szCs w:val="20"/>
              </w:rPr>
            </w:pPr>
          </w:p>
        </w:tc>
      </w:tr>
      <w:tr w:rsidR="00CF1DCF" w:rsidRPr="00B32678" w14:paraId="43077B62" w14:textId="77777777" w:rsidTr="00DD0CEF">
        <w:trPr>
          <w:trHeight w:val="761"/>
        </w:trPr>
        <w:tc>
          <w:tcPr>
            <w:tcW w:w="817" w:type="dxa"/>
            <w:shd w:val="clear" w:color="auto" w:fill="auto"/>
            <w:vAlign w:val="center"/>
          </w:tcPr>
          <w:p w14:paraId="18BC8E12" w14:textId="77777777" w:rsidR="005729AE" w:rsidRPr="00A307F7" w:rsidRDefault="00DC1185" w:rsidP="00A307F7">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第五</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14:paraId="14A31485" w14:textId="77777777" w:rsidR="00914D41" w:rsidRDefault="00DC1185">
            <w:pPr>
              <w:contextualSpacing/>
              <w:mirrorIndents/>
              <w:rPr>
                <w:rFonts w:ascii="標楷體" w:eastAsia="標楷體" w:hAnsi="標楷體"/>
                <w:sz w:val="20"/>
                <w:szCs w:val="20"/>
              </w:rPr>
            </w:pPr>
            <w:r>
              <w:rPr>
                <w:rFonts w:ascii="標楷體" w:eastAsia="標楷體" w:hAnsi="標楷體" w:cs="標楷體"/>
                <w:sz w:val="20"/>
                <w:szCs w:val="20"/>
              </w:rPr>
              <w:t xml:space="preserve">自-E-A1 </w:t>
            </w:r>
            <w:r w:rsidRPr="00A307F7">
              <w:rPr>
                <w:rFonts w:ascii="標楷體" w:eastAsia="標楷體" w:hAnsi="標楷體" w:cs="標楷體"/>
                <w:sz w:val="20"/>
                <w:szCs w:val="20"/>
              </w:rPr>
              <w:t>能運用五官，敏銳的觀察周遭環境，保持好奇心、想像力持續探索自然。</w:t>
            </w:r>
          </w:p>
          <w:p w14:paraId="4F56ECD6" w14:textId="77777777" w:rsidR="00914D41" w:rsidRDefault="00DC1185">
            <w:pPr>
              <w:contextualSpacing/>
              <w:mirrorIndents/>
              <w:rPr>
                <w:rFonts w:ascii="標楷體" w:eastAsia="標楷體" w:hAnsi="標楷體"/>
                <w:sz w:val="20"/>
                <w:szCs w:val="20"/>
              </w:rPr>
            </w:pPr>
            <w:r>
              <w:rPr>
                <w:rFonts w:ascii="標楷體" w:eastAsia="標楷體" w:hAnsi="標楷體" w:cs="標楷體"/>
                <w:sz w:val="20"/>
                <w:szCs w:val="20"/>
              </w:rPr>
              <w:t xml:space="preserve">自-E-A2 </w:t>
            </w:r>
            <w:r w:rsidRPr="00A307F7">
              <w:rPr>
                <w:rFonts w:ascii="標楷體" w:eastAsia="標楷體" w:hAnsi="標楷體" w:cs="標楷體"/>
                <w:sz w:val="20"/>
                <w:szCs w:val="20"/>
              </w:rPr>
              <w:t>能運用好奇心及想像能力，從觀察、閱讀、思考所得的資訊或數據中，提出適合科學探究的問題或解釋資料，並能依據已知的科學知識、科學概念及探索科學的方法去想像可能發生的事情，以及理解科學事實會有不同的論點、證據或解釋方式。</w:t>
            </w:r>
          </w:p>
          <w:p w14:paraId="54C8A243" w14:textId="77777777" w:rsidR="00914D41" w:rsidRDefault="00DC1185">
            <w:pPr>
              <w:contextualSpacing/>
              <w:mirrorIndents/>
              <w:rPr>
                <w:rFonts w:ascii="標楷體" w:eastAsia="標楷體" w:hAnsi="標楷體"/>
                <w:sz w:val="20"/>
                <w:szCs w:val="20"/>
              </w:rPr>
            </w:pPr>
            <w:r>
              <w:rPr>
                <w:rFonts w:ascii="標楷體" w:eastAsia="標楷體" w:hAnsi="標楷體" w:cs="標楷體"/>
                <w:sz w:val="20"/>
                <w:szCs w:val="20"/>
              </w:rPr>
              <w:t xml:space="preserve">自-E-A3 </w:t>
            </w:r>
            <w:r w:rsidRPr="00A307F7">
              <w:rPr>
                <w:rFonts w:ascii="標楷體" w:eastAsia="標楷體" w:hAnsi="標楷體" w:cs="標楷體"/>
                <w:sz w:val="20"/>
                <w:szCs w:val="20"/>
              </w:rPr>
              <w:t>具備透過實地操作探究活動探索科學問題的能</w:t>
            </w:r>
            <w:r>
              <w:rPr>
                <w:rFonts w:ascii="標楷體" w:eastAsia="標楷體" w:hAnsi="標楷體" w:cs="標楷體"/>
                <w:sz w:val="20"/>
                <w:szCs w:val="20"/>
              </w:rPr>
              <w:lastRenderedPageBreak/>
              <w:t>力，並能初步根據問題特性、資源的</w:t>
            </w:r>
            <w:proofErr w:type="gramStart"/>
            <w:r>
              <w:rPr>
                <w:rFonts w:ascii="標楷體" w:eastAsia="標楷體" w:hAnsi="標楷體" w:cs="標楷體"/>
                <w:sz w:val="20"/>
                <w:szCs w:val="20"/>
              </w:rPr>
              <w:t>有無等因素</w:t>
            </w:r>
            <w:proofErr w:type="gramEnd"/>
            <w:r>
              <w:rPr>
                <w:rFonts w:ascii="標楷體" w:eastAsia="標楷體" w:hAnsi="標楷體" w:cs="標楷體"/>
                <w:sz w:val="20"/>
                <w:szCs w:val="20"/>
              </w:rPr>
              <w:t>，規劃簡單步驟，操作適合學習階段的器材儀器、科技設備與資源，進行自然科學實驗。</w:t>
            </w:r>
          </w:p>
          <w:p w14:paraId="3005B9FC" w14:textId="77777777" w:rsidR="00914D41" w:rsidRDefault="00DC1185">
            <w:pPr>
              <w:contextualSpacing/>
              <w:mirrorIndents/>
              <w:rPr>
                <w:rFonts w:ascii="標楷體" w:eastAsia="標楷體" w:hAnsi="標楷體"/>
                <w:sz w:val="20"/>
                <w:szCs w:val="20"/>
              </w:rPr>
            </w:pPr>
            <w:r>
              <w:rPr>
                <w:rFonts w:ascii="標楷體" w:eastAsia="標楷體" w:hAnsi="標楷體" w:cs="標楷體"/>
                <w:sz w:val="20"/>
                <w:szCs w:val="20"/>
              </w:rPr>
              <w:t xml:space="preserve">自-E-B1 </w:t>
            </w:r>
            <w:r w:rsidRPr="00A307F7">
              <w:rPr>
                <w:rFonts w:ascii="標楷體" w:eastAsia="標楷體" w:hAnsi="標楷體" w:cs="標楷體"/>
                <w:sz w:val="20"/>
                <w:szCs w:val="20"/>
              </w:rPr>
              <w:t>能分析比較、製作圖表、運用簡單數學等方法，整理已有的自然科學資訊或數據，並利用較簡單形式的口語、文字、影像、繪圖或實物、科學名詞、數學公式、模型等，表達探究之過程、發現或成果。</w:t>
            </w:r>
          </w:p>
          <w:p w14:paraId="66BCC39F" w14:textId="77777777" w:rsidR="00914D41" w:rsidRDefault="00DC1185">
            <w:pPr>
              <w:contextualSpacing/>
              <w:mirrorIndents/>
              <w:rPr>
                <w:rFonts w:ascii="標楷體" w:eastAsia="標楷體" w:hAnsi="標楷體"/>
                <w:sz w:val="20"/>
                <w:szCs w:val="20"/>
              </w:rPr>
            </w:pPr>
            <w:r>
              <w:rPr>
                <w:rFonts w:ascii="標楷體" w:eastAsia="標楷體" w:hAnsi="標楷體" w:cs="標楷體"/>
                <w:sz w:val="20"/>
                <w:szCs w:val="20"/>
              </w:rPr>
              <w:t xml:space="preserve">自-E-B2 </w:t>
            </w:r>
            <w:r w:rsidRPr="00A307F7">
              <w:rPr>
                <w:rFonts w:ascii="標楷體" w:eastAsia="標楷體" w:hAnsi="標楷體" w:cs="標楷體"/>
                <w:sz w:val="20"/>
                <w:szCs w:val="20"/>
              </w:rPr>
              <w:t>能了解科技及媒體的運用方式，並從</w:t>
            </w:r>
            <w:r w:rsidRPr="00A307F7">
              <w:rPr>
                <w:rFonts w:ascii="標楷體" w:eastAsia="標楷體" w:hAnsi="標楷體" w:cs="標楷體"/>
                <w:sz w:val="20"/>
                <w:szCs w:val="20"/>
              </w:rPr>
              <w:lastRenderedPageBreak/>
              <w:t>學習活動、日常經驗及科技運用、自然環境、書刊及網路媒體等，察覺問題或獲得有助於探究的資訊。</w:t>
            </w:r>
          </w:p>
          <w:p w14:paraId="72A9AB1C" w14:textId="77777777" w:rsidR="00914D41" w:rsidRDefault="00DC1185">
            <w:pPr>
              <w:contextualSpacing/>
              <w:mirrorIndents/>
              <w:rPr>
                <w:rFonts w:ascii="標楷體" w:eastAsia="標楷體" w:hAnsi="標楷體"/>
                <w:sz w:val="20"/>
                <w:szCs w:val="20"/>
              </w:rPr>
            </w:pPr>
            <w:r>
              <w:rPr>
                <w:rFonts w:ascii="標楷體" w:eastAsia="標楷體" w:hAnsi="標楷體" w:cs="標楷體"/>
                <w:sz w:val="20"/>
                <w:szCs w:val="20"/>
              </w:rPr>
              <w:t xml:space="preserve">自-E-C1 </w:t>
            </w:r>
            <w:r w:rsidRPr="00A307F7">
              <w:rPr>
                <w:rFonts w:ascii="標楷體" w:eastAsia="標楷體" w:hAnsi="標楷體" w:cs="標楷體"/>
                <w:sz w:val="20"/>
                <w:szCs w:val="20"/>
              </w:rPr>
              <w:t>培養愛護自然、珍愛生命、</w:t>
            </w:r>
            <w:proofErr w:type="gramStart"/>
            <w:r w:rsidRPr="00A307F7">
              <w:rPr>
                <w:rFonts w:ascii="標楷體" w:eastAsia="標楷體" w:hAnsi="標楷體" w:cs="標楷體"/>
                <w:sz w:val="20"/>
                <w:szCs w:val="20"/>
              </w:rPr>
              <w:t>惜取資源</w:t>
            </w:r>
            <w:proofErr w:type="gramEnd"/>
            <w:r w:rsidRPr="00A307F7">
              <w:rPr>
                <w:rFonts w:ascii="標楷體" w:eastAsia="標楷體" w:hAnsi="標楷體" w:cs="標楷體"/>
                <w:sz w:val="20"/>
                <w:szCs w:val="20"/>
              </w:rPr>
              <w:t>的關懷心與行動力。</w:t>
            </w:r>
          </w:p>
          <w:p w14:paraId="72165724" w14:textId="77777777" w:rsidR="00914D41" w:rsidRDefault="00DC1185">
            <w:pPr>
              <w:contextualSpacing/>
              <w:mirrorIndents/>
              <w:rPr>
                <w:rFonts w:ascii="標楷體" w:eastAsia="標楷體" w:hAnsi="標楷體"/>
                <w:sz w:val="20"/>
                <w:szCs w:val="20"/>
              </w:rPr>
            </w:pPr>
            <w:r>
              <w:rPr>
                <w:rFonts w:ascii="標楷體" w:eastAsia="標楷體" w:hAnsi="標楷體" w:cs="標楷體"/>
                <w:sz w:val="20"/>
                <w:szCs w:val="20"/>
              </w:rPr>
              <w:t xml:space="preserve">自-E-C2 </w:t>
            </w:r>
            <w:r w:rsidRPr="00A307F7">
              <w:rPr>
                <w:rFonts w:ascii="標楷體" w:eastAsia="標楷體" w:hAnsi="標楷體" w:cs="標楷體"/>
                <w:sz w:val="20"/>
                <w:szCs w:val="20"/>
              </w:rPr>
              <w:t>透過探索科學的合作學習，培養與同儕溝通表達、團隊合作及和諧相處的能力。</w:t>
            </w:r>
          </w:p>
        </w:tc>
        <w:tc>
          <w:tcPr>
            <w:tcW w:w="1559" w:type="dxa"/>
            <w:shd w:val="clear" w:color="auto" w:fill="auto"/>
          </w:tcPr>
          <w:p w14:paraId="5E19F796" w14:textId="77777777" w:rsidR="00914D41" w:rsidRDefault="00DC1185">
            <w:pPr>
              <w:rPr>
                <w:rFonts w:ascii="標楷體" w:eastAsia="標楷體" w:hAnsi="標楷體"/>
                <w:sz w:val="20"/>
                <w:szCs w:val="20"/>
              </w:rPr>
            </w:pPr>
            <w:r>
              <w:rPr>
                <w:rFonts w:ascii="標楷體" w:eastAsia="標楷體" w:hAnsi="標楷體" w:cs="標楷體"/>
                <w:sz w:val="20"/>
                <w:szCs w:val="20"/>
              </w:rPr>
              <w:lastRenderedPageBreak/>
              <w:t xml:space="preserve">tm-Ⅱ-1 </w:t>
            </w:r>
            <w:r w:rsidRPr="00A307F7">
              <w:rPr>
                <w:rFonts w:ascii="標楷體" w:eastAsia="標楷體" w:hAnsi="標楷體" w:cs="標楷體"/>
                <w:sz w:val="20"/>
                <w:szCs w:val="20"/>
              </w:rPr>
              <w:t>能經由觀察自然界現象之間的關係，理解簡單的概念模型，進而與其生活經驗連結。</w:t>
            </w:r>
          </w:p>
          <w:p w14:paraId="253C2AE8"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ai-Ⅱ-1 </w:t>
            </w:r>
            <w:r w:rsidRPr="00A307F7">
              <w:rPr>
                <w:rFonts w:ascii="標楷體" w:eastAsia="標楷體" w:hAnsi="標楷體" w:cs="標楷體"/>
                <w:sz w:val="20"/>
                <w:szCs w:val="20"/>
              </w:rPr>
              <w:t>保持對自然現象的好奇心，透過不斷的探尋和提問，常會有新發現。</w:t>
            </w:r>
          </w:p>
          <w:p w14:paraId="1046D1F6"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ai-Ⅱ-2 </w:t>
            </w:r>
            <w:r w:rsidRPr="00A307F7">
              <w:rPr>
                <w:rFonts w:ascii="標楷體" w:eastAsia="標楷體" w:hAnsi="標楷體" w:cs="標楷體"/>
                <w:sz w:val="20"/>
                <w:szCs w:val="20"/>
              </w:rPr>
              <w:t>透過探討自然與物質世界的規律性，感受發現的樂趣。</w:t>
            </w:r>
          </w:p>
          <w:p w14:paraId="07F18F61"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tr-Ⅱ-1 </w:t>
            </w:r>
            <w:r w:rsidRPr="00A307F7">
              <w:rPr>
                <w:rFonts w:ascii="標楷體" w:eastAsia="標楷體" w:hAnsi="標楷體" w:cs="標楷體"/>
                <w:sz w:val="20"/>
                <w:szCs w:val="20"/>
              </w:rPr>
              <w:t>能知道觀察、記錄所得自然現象的結果是有其原因的，並依據習得的知識，說明自己的想法。</w:t>
            </w:r>
          </w:p>
          <w:p w14:paraId="59163AE1"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ah-Ⅱ-1 </w:t>
            </w:r>
            <w:r w:rsidRPr="00A307F7">
              <w:rPr>
                <w:rFonts w:ascii="標楷體" w:eastAsia="標楷體" w:hAnsi="標楷體" w:cs="標楷體"/>
                <w:sz w:val="20"/>
                <w:szCs w:val="20"/>
              </w:rPr>
              <w:t>透過各種感官了解生活週遭事物的屬性。</w:t>
            </w:r>
          </w:p>
        </w:tc>
        <w:tc>
          <w:tcPr>
            <w:tcW w:w="1559" w:type="dxa"/>
            <w:shd w:val="clear" w:color="auto" w:fill="auto"/>
          </w:tcPr>
          <w:p w14:paraId="44DD9DE2" w14:textId="77777777" w:rsidR="00914D41" w:rsidRDefault="00DC118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INd-Ⅱ-3 </w:t>
            </w:r>
            <w:r w:rsidRPr="00A307F7">
              <w:rPr>
                <w:rFonts w:ascii="標楷體" w:eastAsia="標楷體" w:hAnsi="標楷體" w:cs="標楷體"/>
                <w:kern w:val="0"/>
                <w:sz w:val="20"/>
                <w:szCs w:val="20"/>
              </w:rPr>
              <w:t>生物從出生、成長到死亡有一定的壽命，透過生殖繁衍下一代。</w:t>
            </w:r>
          </w:p>
          <w:p w14:paraId="04FEC045" w14:textId="77777777" w:rsidR="00914D41" w:rsidRDefault="00DC118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INa-Ⅱ-4 </w:t>
            </w:r>
            <w:r w:rsidRPr="00A307F7">
              <w:rPr>
                <w:rFonts w:ascii="標楷體" w:eastAsia="標楷體" w:hAnsi="標楷體" w:cs="標楷體"/>
                <w:kern w:val="0"/>
                <w:sz w:val="20"/>
                <w:szCs w:val="20"/>
              </w:rPr>
              <w:t>物質的形態會因溫度的不同而改變。</w:t>
            </w:r>
          </w:p>
          <w:p w14:paraId="3C22D063" w14:textId="77777777" w:rsidR="00914D41" w:rsidRDefault="00DC118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INd-Ⅱ-1 </w:t>
            </w:r>
            <w:r w:rsidRPr="00A307F7">
              <w:rPr>
                <w:rFonts w:ascii="標楷體" w:eastAsia="標楷體" w:hAnsi="標楷體" w:cs="標楷體"/>
                <w:kern w:val="0"/>
                <w:sz w:val="20"/>
                <w:szCs w:val="20"/>
              </w:rPr>
              <w:t>當受外在因素作用時，物質或自然現象可能會改變。改變有些較快、有些較慢；有些可以回復，有些則不能。</w:t>
            </w:r>
          </w:p>
          <w:p w14:paraId="1EA13E15" w14:textId="77777777" w:rsidR="00914D41" w:rsidRDefault="00DC118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INe-Ⅱ-2 </w:t>
            </w:r>
            <w:r w:rsidRPr="00A307F7">
              <w:rPr>
                <w:rFonts w:ascii="標楷體" w:eastAsia="標楷體" w:hAnsi="標楷體" w:cs="標楷體"/>
                <w:kern w:val="0"/>
                <w:sz w:val="20"/>
                <w:szCs w:val="20"/>
              </w:rPr>
              <w:t>溫度會影響物質在水中溶解的程度（定性）及物質燃燒、生鏽、發酵等現象。</w:t>
            </w:r>
          </w:p>
        </w:tc>
        <w:tc>
          <w:tcPr>
            <w:tcW w:w="3205" w:type="dxa"/>
            <w:shd w:val="clear" w:color="auto" w:fill="auto"/>
          </w:tcPr>
          <w:p w14:paraId="2AD7767C" w14:textId="77777777" w:rsidR="000A0997" w:rsidRDefault="00DC1185" w:rsidP="000A0997">
            <w:pPr>
              <w:rPr>
                <w:rFonts w:ascii="標楷體" w:eastAsia="標楷體" w:hAnsi="標楷體"/>
                <w:sz w:val="20"/>
                <w:szCs w:val="20"/>
              </w:rPr>
            </w:pPr>
            <w:r w:rsidRPr="00A307F7">
              <w:rPr>
                <w:rFonts w:ascii="標楷體" w:eastAsia="標楷體" w:hAnsi="標楷體" w:cs="標楷體"/>
                <w:sz w:val="20"/>
                <w:szCs w:val="20"/>
              </w:rPr>
              <w:t>第一單元田園樂</w:t>
            </w:r>
          </w:p>
          <w:p w14:paraId="26E93822" w14:textId="77777777" w:rsidR="000A0997" w:rsidRDefault="00DC1185" w:rsidP="000A0997">
            <w:pPr>
              <w:rPr>
                <w:rFonts w:ascii="標楷體" w:eastAsia="標楷體" w:hAnsi="標楷體"/>
                <w:sz w:val="20"/>
                <w:szCs w:val="20"/>
              </w:rPr>
            </w:pPr>
            <w:r w:rsidRPr="00A307F7">
              <w:rPr>
                <w:rFonts w:ascii="標楷體" w:eastAsia="標楷體" w:hAnsi="標楷體" w:cs="標楷體"/>
                <w:sz w:val="20"/>
                <w:szCs w:val="20"/>
              </w:rPr>
              <w:t>活動</w:t>
            </w:r>
            <w:proofErr w:type="gramStart"/>
            <w:r w:rsidRPr="00A307F7">
              <w:rPr>
                <w:rFonts w:ascii="標楷體" w:eastAsia="標楷體" w:hAnsi="標楷體" w:cs="標楷體"/>
                <w:sz w:val="20"/>
                <w:szCs w:val="20"/>
              </w:rPr>
              <w:t>三</w:t>
            </w:r>
            <w:proofErr w:type="gramEnd"/>
            <w:r w:rsidRPr="00A307F7">
              <w:rPr>
                <w:rFonts w:ascii="標楷體" w:eastAsia="標楷體" w:hAnsi="標楷體" w:cs="標楷體"/>
                <w:sz w:val="20"/>
                <w:szCs w:val="20"/>
              </w:rPr>
              <w:t>蔬菜生長會經歷哪些變化</w:t>
            </w:r>
          </w:p>
          <w:p w14:paraId="5C1B35F5" w14:textId="77777777" w:rsidR="005729AE" w:rsidRPr="00A307F7" w:rsidRDefault="00DC1185" w:rsidP="000A0997">
            <w:pPr>
              <w:rPr>
                <w:rFonts w:ascii="標楷體" w:eastAsia="標楷體" w:hAnsi="標楷體"/>
                <w:sz w:val="20"/>
                <w:szCs w:val="20"/>
              </w:rPr>
            </w:pPr>
            <w:r w:rsidRPr="00A307F7">
              <w:rPr>
                <w:rFonts w:ascii="標楷體" w:eastAsia="標楷體" w:hAnsi="標楷體" w:cs="標楷體"/>
                <w:sz w:val="20"/>
                <w:szCs w:val="20"/>
              </w:rPr>
              <w:t>【活動3-1】</w:t>
            </w:r>
            <w:proofErr w:type="gramStart"/>
            <w:r w:rsidRPr="00A307F7">
              <w:rPr>
                <w:rFonts w:ascii="標楷體" w:eastAsia="標楷體" w:hAnsi="標楷體" w:cs="標楷體"/>
                <w:sz w:val="20"/>
                <w:szCs w:val="20"/>
              </w:rPr>
              <w:t>採</w:t>
            </w:r>
            <w:proofErr w:type="gramEnd"/>
            <w:r w:rsidRPr="00A307F7">
              <w:rPr>
                <w:rFonts w:ascii="標楷體" w:eastAsia="標楷體" w:hAnsi="標楷體" w:cs="標楷體"/>
                <w:sz w:val="20"/>
                <w:szCs w:val="20"/>
              </w:rPr>
              <w:t>收蔬菜</w:t>
            </w:r>
          </w:p>
          <w:p w14:paraId="1AF1EE65" w14:textId="77777777" w:rsidR="005729AE" w:rsidRPr="00A307F7" w:rsidRDefault="00DC1185" w:rsidP="00A307F7">
            <w:pPr>
              <w:rPr>
                <w:rFonts w:ascii="標楷體" w:eastAsia="標楷體" w:hAnsi="標楷體"/>
                <w:sz w:val="20"/>
                <w:szCs w:val="20"/>
              </w:rPr>
            </w:pPr>
            <w:r w:rsidRPr="00A307F7">
              <w:rPr>
                <w:rFonts w:ascii="標楷體" w:eastAsia="標楷體" w:hAnsi="標楷體" w:cs="標楷體"/>
                <w:sz w:val="20"/>
                <w:szCs w:val="20"/>
              </w:rPr>
              <w:t>1.請學生檢視自己的蔬菜目前生長的狀況為何，並判斷是否</w:t>
            </w:r>
            <w:proofErr w:type="gramStart"/>
            <w:r w:rsidRPr="00A307F7">
              <w:rPr>
                <w:rFonts w:ascii="標楷體" w:eastAsia="標楷體" w:hAnsi="標楷體" w:cs="標楷體"/>
                <w:sz w:val="20"/>
                <w:szCs w:val="20"/>
              </w:rPr>
              <w:t>採</w:t>
            </w:r>
            <w:proofErr w:type="gramEnd"/>
            <w:r w:rsidRPr="00A307F7">
              <w:rPr>
                <w:rFonts w:ascii="標楷體" w:eastAsia="標楷體" w:hAnsi="標楷體" w:cs="標楷體"/>
                <w:sz w:val="20"/>
                <w:szCs w:val="20"/>
              </w:rPr>
              <w:t>收。</w:t>
            </w:r>
          </w:p>
          <w:p w14:paraId="4E534BDE" w14:textId="77777777" w:rsidR="005729AE" w:rsidRPr="00A307F7" w:rsidRDefault="00DC1185" w:rsidP="00A307F7">
            <w:pPr>
              <w:rPr>
                <w:rFonts w:ascii="標楷體" w:eastAsia="標楷體" w:hAnsi="標楷體"/>
                <w:sz w:val="20"/>
                <w:szCs w:val="20"/>
              </w:rPr>
            </w:pPr>
            <w:r w:rsidRPr="00A307F7">
              <w:rPr>
                <w:rFonts w:ascii="標楷體" w:eastAsia="標楷體" w:hAnsi="標楷體" w:cs="標楷體"/>
                <w:sz w:val="20"/>
                <w:szCs w:val="20"/>
              </w:rPr>
              <w:t>2.引導學生了解蔬菜正確的</w:t>
            </w:r>
            <w:proofErr w:type="gramStart"/>
            <w:r w:rsidRPr="00A307F7">
              <w:rPr>
                <w:rFonts w:ascii="標楷體" w:eastAsia="標楷體" w:hAnsi="標楷體" w:cs="標楷體"/>
                <w:sz w:val="20"/>
                <w:szCs w:val="20"/>
              </w:rPr>
              <w:t>採</w:t>
            </w:r>
            <w:proofErr w:type="gramEnd"/>
            <w:r w:rsidRPr="00A307F7">
              <w:rPr>
                <w:rFonts w:ascii="標楷體" w:eastAsia="標楷體" w:hAnsi="標楷體" w:cs="標楷體"/>
                <w:sz w:val="20"/>
                <w:szCs w:val="20"/>
              </w:rPr>
              <w:t>收時機與方式。</w:t>
            </w:r>
          </w:p>
          <w:p w14:paraId="6C925FCF" w14:textId="77777777" w:rsidR="005729AE" w:rsidRPr="00A307F7" w:rsidRDefault="00DC1185" w:rsidP="00A307F7">
            <w:pPr>
              <w:rPr>
                <w:rFonts w:ascii="標楷體" w:eastAsia="標楷體" w:hAnsi="標楷體"/>
                <w:sz w:val="20"/>
                <w:szCs w:val="20"/>
              </w:rPr>
            </w:pPr>
            <w:r w:rsidRPr="00A307F7">
              <w:rPr>
                <w:rFonts w:ascii="標楷體" w:eastAsia="標楷體" w:hAnsi="標楷體" w:cs="標楷體"/>
                <w:sz w:val="20"/>
                <w:szCs w:val="20"/>
              </w:rPr>
              <w:t>【活動3-2】蔬菜的一生</w:t>
            </w:r>
          </w:p>
          <w:p w14:paraId="46727213" w14:textId="77777777" w:rsidR="005729AE" w:rsidRPr="00A307F7" w:rsidRDefault="00DC1185" w:rsidP="00A307F7">
            <w:pPr>
              <w:rPr>
                <w:rFonts w:ascii="標楷體" w:eastAsia="標楷體" w:hAnsi="標楷體"/>
                <w:sz w:val="20"/>
                <w:szCs w:val="20"/>
              </w:rPr>
            </w:pPr>
            <w:r w:rsidRPr="00A307F7">
              <w:rPr>
                <w:rFonts w:ascii="標楷體" w:eastAsia="標楷體" w:hAnsi="標楷體" w:cs="標楷體"/>
                <w:sz w:val="20"/>
                <w:szCs w:val="20"/>
              </w:rPr>
              <w:t>1.請學生整理自己的紀錄或利用不同階段的蔬菜生長圖片來排序，討論蔬菜的成長經過哪些歷程。</w:t>
            </w:r>
          </w:p>
          <w:p w14:paraId="2F8F0FB5" w14:textId="77777777" w:rsidR="005729AE" w:rsidRPr="00A307F7" w:rsidRDefault="00DC1185" w:rsidP="00A307F7">
            <w:pPr>
              <w:rPr>
                <w:rFonts w:ascii="標楷體" w:eastAsia="標楷體" w:hAnsi="標楷體"/>
                <w:sz w:val="20"/>
                <w:szCs w:val="20"/>
              </w:rPr>
            </w:pPr>
            <w:r w:rsidRPr="00A307F7">
              <w:rPr>
                <w:rFonts w:ascii="標楷體" w:eastAsia="標楷體" w:hAnsi="標楷體" w:cs="標楷體"/>
                <w:sz w:val="20"/>
                <w:szCs w:val="20"/>
              </w:rPr>
              <w:t>2.說明：各種蔬菜的成長過程大致上相同，都是經過種子→發芽→長出葉子→長高、長大→開花→結果到枯死的生長週期，可以透過種子繼續繁衍。</w:t>
            </w:r>
          </w:p>
          <w:p w14:paraId="1E5A4D33" w14:textId="77777777" w:rsidR="005729AE" w:rsidRPr="00A307F7" w:rsidRDefault="00DC1185" w:rsidP="00A307F7">
            <w:pPr>
              <w:rPr>
                <w:rFonts w:ascii="標楷體" w:eastAsia="標楷體" w:hAnsi="標楷體"/>
                <w:sz w:val="20"/>
                <w:szCs w:val="20"/>
              </w:rPr>
            </w:pPr>
            <w:r w:rsidRPr="00A307F7">
              <w:rPr>
                <w:rFonts w:ascii="標楷體" w:eastAsia="標楷體" w:hAnsi="標楷體" w:cs="標楷體"/>
                <w:sz w:val="20"/>
                <w:szCs w:val="20"/>
              </w:rPr>
              <w:t>3.請學生藉由生長週期判斷自己照顧的蔬菜正處於哪一個成長階段，接下來會走向哪</w:t>
            </w:r>
            <w:proofErr w:type="gramStart"/>
            <w:r w:rsidRPr="00A307F7">
              <w:rPr>
                <w:rFonts w:ascii="標楷體" w:eastAsia="標楷體" w:hAnsi="標楷體" w:cs="標楷體"/>
                <w:sz w:val="20"/>
                <w:szCs w:val="20"/>
              </w:rPr>
              <w:t>個</w:t>
            </w:r>
            <w:proofErr w:type="gramEnd"/>
            <w:r w:rsidRPr="00A307F7">
              <w:rPr>
                <w:rFonts w:ascii="標楷體" w:eastAsia="標楷體" w:hAnsi="標楷體" w:cs="標楷體"/>
                <w:sz w:val="20"/>
                <w:szCs w:val="20"/>
              </w:rPr>
              <w:t>階段。</w:t>
            </w:r>
          </w:p>
          <w:p w14:paraId="09506B15" w14:textId="77777777" w:rsidR="005729AE" w:rsidRPr="00A307F7" w:rsidRDefault="00DC1185" w:rsidP="00A307F7">
            <w:pPr>
              <w:rPr>
                <w:rFonts w:ascii="標楷體" w:eastAsia="標楷體" w:hAnsi="標楷體"/>
                <w:sz w:val="20"/>
                <w:szCs w:val="20"/>
              </w:rPr>
            </w:pPr>
            <w:r w:rsidRPr="00A307F7">
              <w:rPr>
                <w:rFonts w:ascii="標楷體" w:eastAsia="標楷體" w:hAnsi="標楷體" w:cs="標楷體"/>
                <w:sz w:val="20"/>
                <w:szCs w:val="20"/>
              </w:rPr>
              <w:t>【科學閱讀】餐桌上的</w:t>
            </w:r>
            <w:proofErr w:type="gramStart"/>
            <w:r w:rsidRPr="00A307F7">
              <w:rPr>
                <w:rFonts w:ascii="標楷體" w:eastAsia="標楷體" w:hAnsi="標楷體" w:cs="標楷體"/>
                <w:sz w:val="20"/>
                <w:szCs w:val="20"/>
              </w:rPr>
              <w:t>椒</w:t>
            </w:r>
            <w:proofErr w:type="gramEnd"/>
            <w:r w:rsidRPr="00A307F7">
              <w:rPr>
                <w:rFonts w:ascii="標楷體" w:eastAsia="標楷體" w:hAnsi="標楷體" w:cs="標楷體"/>
                <w:sz w:val="20"/>
                <w:szCs w:val="20"/>
              </w:rPr>
              <w:t>客</w:t>
            </w:r>
          </w:p>
          <w:p w14:paraId="6D28B807" w14:textId="77777777" w:rsidR="005729AE" w:rsidRPr="00A307F7" w:rsidRDefault="00DC1185" w:rsidP="00A307F7">
            <w:pPr>
              <w:rPr>
                <w:rFonts w:ascii="標楷體" w:eastAsia="標楷體" w:hAnsi="標楷體"/>
                <w:sz w:val="20"/>
                <w:szCs w:val="20"/>
              </w:rPr>
            </w:pPr>
            <w:r w:rsidRPr="00A307F7">
              <w:rPr>
                <w:rFonts w:ascii="標楷體" w:eastAsia="標楷體" w:hAnsi="標楷體" w:cs="標楷體"/>
                <w:sz w:val="20"/>
                <w:szCs w:val="20"/>
              </w:rPr>
              <w:t>1.透過閱讀，讓學生了解蔬菜果實成熟前後可能會產生變化。</w:t>
            </w:r>
          </w:p>
          <w:p w14:paraId="4E28D59C" w14:textId="77777777" w:rsidR="005729AE" w:rsidRPr="00A307F7" w:rsidRDefault="00DC1185" w:rsidP="00A307F7">
            <w:pPr>
              <w:rPr>
                <w:rFonts w:ascii="標楷體" w:eastAsia="標楷體" w:hAnsi="標楷體"/>
                <w:sz w:val="20"/>
                <w:szCs w:val="20"/>
              </w:rPr>
            </w:pPr>
            <w:r w:rsidRPr="00A307F7">
              <w:rPr>
                <w:rFonts w:ascii="標楷體" w:eastAsia="標楷體" w:hAnsi="標楷體" w:cs="標楷體"/>
                <w:sz w:val="20"/>
                <w:szCs w:val="20"/>
              </w:rPr>
              <w:t>【科學漫畫】誰是「正港」花椰菜？</w:t>
            </w:r>
          </w:p>
          <w:p w14:paraId="0F979F43" w14:textId="77777777" w:rsidR="005729AE" w:rsidRDefault="00DC1185" w:rsidP="00A307F7">
            <w:pPr>
              <w:rPr>
                <w:rFonts w:ascii="標楷體" w:eastAsia="標楷體" w:hAnsi="標楷體"/>
                <w:sz w:val="20"/>
                <w:szCs w:val="20"/>
              </w:rPr>
            </w:pPr>
            <w:r w:rsidRPr="00A307F7">
              <w:rPr>
                <w:rFonts w:ascii="標楷體" w:eastAsia="標楷體" w:hAnsi="標楷體" w:cs="標楷體"/>
                <w:sz w:val="20"/>
                <w:szCs w:val="20"/>
              </w:rPr>
              <w:t>1.花椰菜和青花菜都是常見的蔬菜，透過閱讀，讓學生認識</w:t>
            </w:r>
            <w:proofErr w:type="gramStart"/>
            <w:r w:rsidRPr="00A307F7">
              <w:rPr>
                <w:rFonts w:ascii="標楷體" w:eastAsia="標楷體" w:hAnsi="標楷體" w:cs="標楷體"/>
                <w:sz w:val="20"/>
                <w:szCs w:val="20"/>
              </w:rPr>
              <w:t>兩者間的相同</w:t>
            </w:r>
            <w:proofErr w:type="gramEnd"/>
            <w:r w:rsidRPr="00A307F7">
              <w:rPr>
                <w:rFonts w:ascii="標楷體" w:eastAsia="標楷體" w:hAnsi="標楷體" w:cs="標楷體"/>
                <w:sz w:val="20"/>
                <w:szCs w:val="20"/>
              </w:rPr>
              <w:t>處和不同處。</w:t>
            </w:r>
          </w:p>
          <w:p w14:paraId="46C57BCC" w14:textId="77777777" w:rsidR="000A0997" w:rsidRDefault="00DC1185" w:rsidP="00A307F7">
            <w:pPr>
              <w:rPr>
                <w:rFonts w:ascii="標楷體" w:eastAsia="標楷體" w:hAnsi="標楷體"/>
                <w:sz w:val="20"/>
                <w:szCs w:val="20"/>
              </w:rPr>
            </w:pPr>
            <w:r w:rsidRPr="00A307F7">
              <w:rPr>
                <w:rFonts w:ascii="標楷體" w:eastAsia="標楷體" w:hAnsi="標楷體" w:cs="標楷體"/>
                <w:sz w:val="20"/>
                <w:szCs w:val="20"/>
              </w:rPr>
              <w:t>第二單元溫度變化對物質的影響</w:t>
            </w:r>
          </w:p>
          <w:p w14:paraId="212B0C44" w14:textId="77777777" w:rsidR="000A0997" w:rsidRPr="00A307F7" w:rsidRDefault="00DC1185" w:rsidP="00A307F7">
            <w:pPr>
              <w:rPr>
                <w:rFonts w:ascii="標楷體" w:eastAsia="標楷體" w:hAnsi="標楷體"/>
                <w:sz w:val="20"/>
                <w:szCs w:val="20"/>
              </w:rPr>
            </w:pPr>
            <w:r w:rsidRPr="00A307F7">
              <w:rPr>
                <w:rFonts w:ascii="標楷體" w:eastAsia="標楷體" w:hAnsi="標楷體" w:cs="標楷體"/>
                <w:sz w:val="20"/>
                <w:szCs w:val="20"/>
              </w:rPr>
              <w:t>活動</w:t>
            </w:r>
            <w:proofErr w:type="gramStart"/>
            <w:r w:rsidRPr="00A307F7">
              <w:rPr>
                <w:rFonts w:ascii="標楷體" w:eastAsia="標楷體" w:hAnsi="標楷體" w:cs="標楷體"/>
                <w:sz w:val="20"/>
                <w:szCs w:val="20"/>
              </w:rPr>
              <w:t>一</w:t>
            </w:r>
            <w:proofErr w:type="gramEnd"/>
            <w:r w:rsidRPr="00A307F7">
              <w:rPr>
                <w:rFonts w:ascii="標楷體" w:eastAsia="標楷體" w:hAnsi="標楷體" w:cs="標楷體"/>
                <w:sz w:val="20"/>
                <w:szCs w:val="20"/>
              </w:rPr>
              <w:t>什麼因素會影響物質變化</w:t>
            </w:r>
          </w:p>
          <w:p w14:paraId="0B82474D" w14:textId="77777777" w:rsidR="005729AE" w:rsidRPr="00A307F7" w:rsidRDefault="00DC1185" w:rsidP="00A307F7">
            <w:pPr>
              <w:rPr>
                <w:rFonts w:ascii="標楷體" w:eastAsia="標楷體" w:hAnsi="標楷體"/>
                <w:sz w:val="20"/>
                <w:szCs w:val="20"/>
              </w:rPr>
            </w:pPr>
            <w:r w:rsidRPr="00A307F7">
              <w:rPr>
                <w:rFonts w:ascii="標楷體" w:eastAsia="標楷體" w:hAnsi="標楷體" w:cs="標楷體"/>
                <w:sz w:val="20"/>
                <w:szCs w:val="20"/>
              </w:rPr>
              <w:t>【活動1-1】物質的變化</w:t>
            </w:r>
          </w:p>
          <w:p w14:paraId="1FF60A19" w14:textId="77777777" w:rsidR="005729AE" w:rsidRPr="00A307F7" w:rsidRDefault="00DC1185" w:rsidP="00A307F7">
            <w:pPr>
              <w:rPr>
                <w:rFonts w:ascii="標楷體" w:eastAsia="標楷體" w:hAnsi="標楷體"/>
                <w:sz w:val="20"/>
                <w:szCs w:val="20"/>
              </w:rPr>
            </w:pPr>
            <w:r w:rsidRPr="00A307F7">
              <w:rPr>
                <w:rFonts w:ascii="標楷體" w:eastAsia="標楷體" w:hAnsi="標楷體" w:cs="標楷體"/>
                <w:sz w:val="20"/>
                <w:szCs w:val="20"/>
              </w:rPr>
              <w:t>1.透過提問，引導學生思考自然中的物質彼此相互影響的各種現象。</w:t>
            </w:r>
          </w:p>
          <w:p w14:paraId="3CEE329B" w14:textId="77777777" w:rsidR="005729AE" w:rsidRPr="00A307F7" w:rsidRDefault="00DC1185" w:rsidP="00A307F7">
            <w:pPr>
              <w:rPr>
                <w:rFonts w:ascii="標楷體" w:eastAsia="標楷體" w:hAnsi="標楷體"/>
                <w:sz w:val="20"/>
                <w:szCs w:val="20"/>
              </w:rPr>
            </w:pPr>
            <w:r w:rsidRPr="00A307F7">
              <w:rPr>
                <w:rFonts w:ascii="標楷體" w:eastAsia="標楷體" w:hAnsi="標楷體" w:cs="標楷體"/>
                <w:sz w:val="20"/>
                <w:szCs w:val="20"/>
              </w:rPr>
              <w:t>2.透過提問，讓學生提出生活經</w:t>
            </w:r>
            <w:r w:rsidRPr="00A307F7">
              <w:rPr>
                <w:rFonts w:ascii="標楷體" w:eastAsia="標楷體" w:hAnsi="標楷體" w:cs="標楷體"/>
                <w:sz w:val="20"/>
                <w:szCs w:val="20"/>
              </w:rPr>
              <w:lastRenderedPageBreak/>
              <w:t>驗，討論生活中物質發生變化的現象。</w:t>
            </w:r>
          </w:p>
        </w:tc>
        <w:tc>
          <w:tcPr>
            <w:tcW w:w="561" w:type="dxa"/>
            <w:shd w:val="clear" w:color="auto" w:fill="auto"/>
            <w:vAlign w:val="center"/>
          </w:tcPr>
          <w:p w14:paraId="19182FC4" w14:textId="77777777" w:rsidR="005729AE" w:rsidRPr="00A307F7" w:rsidRDefault="00DC1185" w:rsidP="00A307F7">
            <w:pPr>
              <w:jc w:val="center"/>
              <w:rPr>
                <w:rFonts w:ascii="標楷體" w:eastAsia="標楷體" w:hAnsi="標楷體"/>
                <w:sz w:val="20"/>
                <w:szCs w:val="20"/>
              </w:rPr>
            </w:pPr>
            <w:r w:rsidRPr="00A307F7">
              <w:rPr>
                <w:rFonts w:ascii="標楷體" w:eastAsia="標楷體" w:hAnsi="標楷體" w:cs="標楷體"/>
                <w:sz w:val="20"/>
                <w:szCs w:val="20"/>
              </w:rPr>
              <w:lastRenderedPageBreak/>
              <w:t>3</w:t>
            </w:r>
          </w:p>
        </w:tc>
        <w:tc>
          <w:tcPr>
            <w:tcW w:w="1098" w:type="dxa"/>
            <w:shd w:val="clear" w:color="auto" w:fill="auto"/>
          </w:tcPr>
          <w:p w14:paraId="4FED224E" w14:textId="77777777" w:rsidR="00500480" w:rsidRDefault="00DC1185" w:rsidP="00A307F7">
            <w:pPr>
              <w:rPr>
                <w:rFonts w:cs="Times New Roman"/>
                <w:sz w:val="16"/>
                <w:szCs w:val="16"/>
              </w:rPr>
            </w:pPr>
            <w:r>
              <w:rPr>
                <w:rFonts w:ascii="標楷體" w:eastAsia="標楷體" w:hAnsi="標楷體" w:cs="標楷體"/>
                <w:sz w:val="20"/>
                <w:szCs w:val="20"/>
              </w:rPr>
              <w:t>1.剪刀</w:t>
            </w:r>
          </w:p>
          <w:p w14:paraId="5749FBB4" w14:textId="77777777" w:rsidR="005729AE" w:rsidRPr="00A307F7" w:rsidRDefault="00DC1185" w:rsidP="00A307F7">
            <w:pPr>
              <w:rPr>
                <w:rFonts w:cs="Times New Roman"/>
                <w:sz w:val="16"/>
                <w:szCs w:val="16"/>
              </w:rPr>
            </w:pPr>
            <w:r>
              <w:rPr>
                <w:rFonts w:ascii="標楷體" w:eastAsia="標楷體" w:hAnsi="標楷體" w:cs="標楷體"/>
                <w:sz w:val="20"/>
                <w:szCs w:val="20"/>
              </w:rPr>
              <w:t>2.</w:t>
            </w:r>
            <w:r w:rsidRPr="00A307F7">
              <w:rPr>
                <w:rFonts w:ascii="標楷體" w:eastAsia="標楷體" w:hAnsi="標楷體" w:cs="標楷體"/>
                <w:sz w:val="20"/>
                <w:szCs w:val="20"/>
              </w:rPr>
              <w:t>蔬菜觀察紀錄表</w:t>
            </w:r>
          </w:p>
        </w:tc>
        <w:tc>
          <w:tcPr>
            <w:tcW w:w="1332" w:type="dxa"/>
            <w:shd w:val="clear" w:color="auto" w:fill="auto"/>
          </w:tcPr>
          <w:p w14:paraId="4C49FB69" w14:textId="77777777" w:rsidR="005729AE" w:rsidRPr="00A307F7" w:rsidRDefault="00DC1185" w:rsidP="00A307F7">
            <w:pPr>
              <w:contextualSpacing/>
              <w:mirrorIndents/>
              <w:rPr>
                <w:rFonts w:ascii="標楷體" w:eastAsia="標楷體" w:hAnsi="標楷體"/>
                <w:sz w:val="20"/>
                <w:szCs w:val="20"/>
              </w:rPr>
            </w:pPr>
            <w:r w:rsidRPr="00A307F7">
              <w:rPr>
                <w:rFonts w:ascii="標楷體" w:eastAsia="標楷體" w:hAnsi="標楷體" w:cs="標楷體"/>
                <w:sz w:val="20"/>
                <w:szCs w:val="20"/>
              </w:rPr>
              <w:t>課堂問答</w:t>
            </w:r>
          </w:p>
          <w:p w14:paraId="4D3ECEE0" w14:textId="77777777" w:rsidR="005729AE" w:rsidRPr="00A307F7" w:rsidRDefault="00DC1185" w:rsidP="00A307F7">
            <w:pPr>
              <w:contextualSpacing/>
              <w:mirrorIndents/>
              <w:rPr>
                <w:rFonts w:ascii="標楷體" w:eastAsia="標楷體" w:hAnsi="標楷體"/>
                <w:sz w:val="20"/>
                <w:szCs w:val="20"/>
              </w:rPr>
            </w:pPr>
            <w:r w:rsidRPr="00A307F7">
              <w:rPr>
                <w:rFonts w:ascii="標楷體" w:eastAsia="標楷體" w:hAnsi="標楷體" w:cs="標楷體"/>
                <w:sz w:val="20"/>
                <w:szCs w:val="20"/>
              </w:rPr>
              <w:t>小組討論</w:t>
            </w:r>
          </w:p>
          <w:p w14:paraId="7D933825" w14:textId="77777777" w:rsidR="005729AE" w:rsidRPr="00A307F7" w:rsidRDefault="00DC1185" w:rsidP="00A307F7">
            <w:pPr>
              <w:contextualSpacing/>
              <w:mirrorIndents/>
              <w:rPr>
                <w:rFonts w:ascii="標楷體" w:eastAsia="標楷體" w:hAnsi="標楷體"/>
                <w:sz w:val="20"/>
                <w:szCs w:val="20"/>
              </w:rPr>
            </w:pPr>
            <w:r w:rsidRPr="00A307F7">
              <w:rPr>
                <w:rFonts w:ascii="標楷體" w:eastAsia="標楷體" w:hAnsi="標楷體" w:cs="標楷體"/>
                <w:sz w:val="20"/>
                <w:szCs w:val="20"/>
              </w:rPr>
              <w:t>習作評量</w:t>
            </w:r>
          </w:p>
        </w:tc>
        <w:tc>
          <w:tcPr>
            <w:tcW w:w="1409" w:type="dxa"/>
            <w:shd w:val="clear" w:color="auto" w:fill="auto"/>
          </w:tcPr>
          <w:p w14:paraId="13DDDC4E" w14:textId="77777777" w:rsidR="00914D41" w:rsidRDefault="00DC1185">
            <w:pPr>
              <w:rPr>
                <w:rFonts w:ascii="標楷體" w:eastAsia="標楷體" w:hAnsi="標楷體"/>
                <w:sz w:val="20"/>
                <w:szCs w:val="20"/>
              </w:rPr>
            </w:pPr>
            <w:r>
              <w:rPr>
                <w:rFonts w:ascii="標楷體" w:eastAsia="標楷體" w:hAnsi="標楷體" w:cs="標楷體"/>
                <w:sz w:val="20"/>
                <w:szCs w:val="20"/>
              </w:rPr>
              <w:t>【品德教育】</w:t>
            </w:r>
          </w:p>
          <w:p w14:paraId="41594F5D"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品EJU1 </w:t>
            </w:r>
            <w:r w:rsidRPr="00A307F7">
              <w:rPr>
                <w:rFonts w:ascii="標楷體" w:eastAsia="標楷體" w:hAnsi="標楷體" w:cs="標楷體"/>
                <w:sz w:val="20"/>
                <w:szCs w:val="20"/>
              </w:rPr>
              <w:t>尊重生命。</w:t>
            </w:r>
          </w:p>
          <w:p w14:paraId="1A467103"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品E4 </w:t>
            </w:r>
            <w:r w:rsidRPr="00A307F7">
              <w:rPr>
                <w:rFonts w:ascii="標楷體" w:eastAsia="標楷體" w:hAnsi="標楷體" w:cs="標楷體"/>
                <w:sz w:val="20"/>
                <w:szCs w:val="20"/>
              </w:rPr>
              <w:t>生命倫理的意涵、重要原則、以及生與死的道德議題。</w:t>
            </w:r>
          </w:p>
          <w:p w14:paraId="1B6A4BD8" w14:textId="77777777" w:rsidR="00914D41" w:rsidRDefault="00DC1185">
            <w:pPr>
              <w:rPr>
                <w:rFonts w:ascii="標楷體" w:eastAsia="標楷體" w:hAnsi="標楷體"/>
                <w:sz w:val="20"/>
                <w:szCs w:val="20"/>
              </w:rPr>
            </w:pPr>
            <w:r>
              <w:rPr>
                <w:rFonts w:ascii="標楷體" w:eastAsia="標楷體" w:hAnsi="標楷體" w:cs="標楷體"/>
                <w:sz w:val="20"/>
                <w:szCs w:val="20"/>
              </w:rPr>
              <w:t>【環境教育】</w:t>
            </w:r>
          </w:p>
          <w:p w14:paraId="57EC6972"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環E2 </w:t>
            </w:r>
            <w:r w:rsidRPr="00A307F7">
              <w:rPr>
                <w:rFonts w:ascii="標楷體" w:eastAsia="標楷體" w:hAnsi="標楷體" w:cs="標楷體"/>
                <w:sz w:val="20"/>
                <w:szCs w:val="20"/>
              </w:rPr>
              <w:t>覺知生物生命的美與價值，關懷動、植物的生命。</w:t>
            </w:r>
          </w:p>
          <w:p w14:paraId="23961B4C"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環E16 </w:t>
            </w:r>
            <w:r w:rsidRPr="00A307F7">
              <w:rPr>
                <w:rFonts w:ascii="標楷體" w:eastAsia="標楷體" w:hAnsi="標楷體" w:cs="標楷體"/>
                <w:sz w:val="20"/>
                <w:szCs w:val="20"/>
              </w:rPr>
              <w:t>了解物質循環與資源回收利用的原理。</w:t>
            </w:r>
          </w:p>
          <w:p w14:paraId="50A20721" w14:textId="77777777" w:rsidR="00914D41" w:rsidRDefault="00DC1185">
            <w:pPr>
              <w:rPr>
                <w:rFonts w:ascii="標楷體" w:eastAsia="標楷體" w:hAnsi="標楷體"/>
                <w:sz w:val="20"/>
                <w:szCs w:val="20"/>
              </w:rPr>
            </w:pPr>
            <w:r>
              <w:rPr>
                <w:rFonts w:ascii="標楷體" w:eastAsia="標楷體" w:hAnsi="標楷體" w:cs="標楷體"/>
                <w:sz w:val="20"/>
                <w:szCs w:val="20"/>
              </w:rPr>
              <w:t>【科技教育】</w:t>
            </w:r>
          </w:p>
          <w:p w14:paraId="72F852A1"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科E9 </w:t>
            </w:r>
            <w:r w:rsidRPr="00A307F7">
              <w:rPr>
                <w:rFonts w:ascii="標楷體" w:eastAsia="標楷體" w:hAnsi="標楷體" w:cs="標楷體"/>
                <w:sz w:val="20"/>
                <w:szCs w:val="20"/>
              </w:rPr>
              <w:t>具備與他人團隊合作的能力。</w:t>
            </w:r>
          </w:p>
          <w:p w14:paraId="3B86DBEE" w14:textId="77777777" w:rsidR="00914D41" w:rsidRDefault="00DC1185">
            <w:pPr>
              <w:rPr>
                <w:rFonts w:ascii="標楷體" w:eastAsia="標楷體" w:hAnsi="標楷體"/>
                <w:sz w:val="20"/>
                <w:szCs w:val="20"/>
              </w:rPr>
            </w:pPr>
            <w:r>
              <w:rPr>
                <w:rFonts w:ascii="標楷體" w:eastAsia="標楷體" w:hAnsi="標楷體" w:cs="標楷體"/>
                <w:sz w:val="20"/>
                <w:szCs w:val="20"/>
              </w:rPr>
              <w:t>【生命教育】</w:t>
            </w:r>
          </w:p>
          <w:p w14:paraId="3FB0139A"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生E4 </w:t>
            </w:r>
            <w:r w:rsidRPr="00A307F7">
              <w:rPr>
                <w:rFonts w:ascii="標楷體" w:eastAsia="標楷體" w:hAnsi="標楷體" w:cs="標楷體"/>
                <w:sz w:val="20"/>
                <w:szCs w:val="20"/>
              </w:rPr>
              <w:t>觀察日常生活中生老病死的現象，思考生命的價值。</w:t>
            </w:r>
          </w:p>
          <w:p w14:paraId="60ECC220" w14:textId="77777777" w:rsidR="00914D41" w:rsidRDefault="00DC1185">
            <w:pPr>
              <w:rPr>
                <w:rFonts w:ascii="標楷體" w:eastAsia="標楷體" w:hAnsi="標楷體"/>
                <w:sz w:val="20"/>
                <w:szCs w:val="20"/>
              </w:rPr>
            </w:pPr>
            <w:r>
              <w:rPr>
                <w:rFonts w:ascii="標楷體" w:eastAsia="標楷體" w:hAnsi="標楷體" w:cs="標楷體"/>
                <w:sz w:val="20"/>
                <w:szCs w:val="20"/>
              </w:rPr>
              <w:t>【閱讀素養】</w:t>
            </w:r>
          </w:p>
          <w:p w14:paraId="75E034E4"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閱E1 </w:t>
            </w:r>
            <w:r w:rsidRPr="00A307F7">
              <w:rPr>
                <w:rFonts w:ascii="標楷體" w:eastAsia="標楷體" w:hAnsi="標楷體" w:cs="標楷體"/>
                <w:sz w:val="20"/>
                <w:szCs w:val="20"/>
              </w:rPr>
              <w:t>認識一</w:t>
            </w:r>
            <w:r w:rsidRPr="00A307F7">
              <w:rPr>
                <w:rFonts w:ascii="標楷體" w:eastAsia="標楷體" w:hAnsi="標楷體" w:cs="標楷體"/>
                <w:sz w:val="20"/>
                <w:szCs w:val="20"/>
              </w:rPr>
              <w:lastRenderedPageBreak/>
              <w:t>般生活情境中需要使用的，以及學習學科基礎知識所應具備的字詞彙。</w:t>
            </w:r>
          </w:p>
          <w:p w14:paraId="355A04EB"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閱E4 </w:t>
            </w:r>
            <w:r w:rsidRPr="00A307F7">
              <w:rPr>
                <w:rFonts w:ascii="標楷體" w:eastAsia="標楷體" w:hAnsi="標楷體" w:cs="標楷體"/>
                <w:sz w:val="20"/>
                <w:szCs w:val="20"/>
              </w:rPr>
              <w:t>中高年級後需發展長篇文本的閱讀理解能力。</w:t>
            </w:r>
          </w:p>
          <w:p w14:paraId="597B6909"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閱E12 </w:t>
            </w:r>
            <w:r w:rsidRPr="00A307F7">
              <w:rPr>
                <w:rFonts w:ascii="標楷體" w:eastAsia="標楷體" w:hAnsi="標楷體" w:cs="標楷體"/>
                <w:sz w:val="20"/>
                <w:szCs w:val="20"/>
              </w:rPr>
              <w:t>培養喜愛閱讀的態度。</w:t>
            </w:r>
          </w:p>
        </w:tc>
        <w:tc>
          <w:tcPr>
            <w:tcW w:w="1823" w:type="dxa"/>
            <w:shd w:val="clear" w:color="auto" w:fill="auto"/>
          </w:tcPr>
          <w:p w14:paraId="6E796AEA" w14:textId="77777777" w:rsidR="00CF1DCF" w:rsidRPr="00E73FA1" w:rsidRDefault="00EE082D" w:rsidP="00281EF1">
            <w:pPr>
              <w:spacing w:after="180"/>
              <w:rPr>
                <w:rFonts w:eastAsia="標楷體"/>
                <w:color w:val="0070C0"/>
                <w:sz w:val="20"/>
                <w:szCs w:val="20"/>
              </w:rPr>
            </w:pPr>
          </w:p>
        </w:tc>
      </w:tr>
      <w:tr w:rsidR="00CF1DCF" w:rsidRPr="00B32678" w14:paraId="5C89C613" w14:textId="77777777" w:rsidTr="00DD0CEF">
        <w:trPr>
          <w:trHeight w:val="761"/>
        </w:trPr>
        <w:tc>
          <w:tcPr>
            <w:tcW w:w="817" w:type="dxa"/>
            <w:shd w:val="clear" w:color="auto" w:fill="auto"/>
            <w:vAlign w:val="center"/>
          </w:tcPr>
          <w:p w14:paraId="1115397E" w14:textId="77777777" w:rsidR="005729AE" w:rsidRPr="00A307F7" w:rsidRDefault="00DC1185" w:rsidP="00A307F7">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第六</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14:paraId="764B56E9" w14:textId="77777777" w:rsidR="00914D41" w:rsidRDefault="00DC1185">
            <w:pPr>
              <w:contextualSpacing/>
              <w:mirrorIndents/>
              <w:rPr>
                <w:rFonts w:ascii="標楷體" w:eastAsia="標楷體" w:hAnsi="標楷體"/>
                <w:sz w:val="20"/>
                <w:szCs w:val="20"/>
              </w:rPr>
            </w:pPr>
            <w:r>
              <w:rPr>
                <w:rFonts w:ascii="標楷體" w:eastAsia="標楷體" w:hAnsi="標楷體" w:cs="標楷體"/>
                <w:sz w:val="20"/>
                <w:szCs w:val="20"/>
              </w:rPr>
              <w:t xml:space="preserve">自-E-A1 </w:t>
            </w:r>
            <w:r w:rsidRPr="00A307F7">
              <w:rPr>
                <w:rFonts w:ascii="標楷體" w:eastAsia="標楷體" w:hAnsi="標楷體" w:cs="標楷體"/>
                <w:sz w:val="20"/>
                <w:szCs w:val="20"/>
              </w:rPr>
              <w:t>能運用五官，敏銳的觀察周遭環境，保持好奇心、想像力持續探索自然。</w:t>
            </w:r>
          </w:p>
          <w:p w14:paraId="43521511" w14:textId="77777777" w:rsidR="00914D41" w:rsidRDefault="00DC1185">
            <w:pPr>
              <w:contextualSpacing/>
              <w:mirrorIndents/>
              <w:rPr>
                <w:rFonts w:ascii="標楷體" w:eastAsia="標楷體" w:hAnsi="標楷體"/>
                <w:sz w:val="20"/>
                <w:szCs w:val="20"/>
              </w:rPr>
            </w:pPr>
            <w:r>
              <w:rPr>
                <w:rFonts w:ascii="標楷體" w:eastAsia="標楷體" w:hAnsi="標楷體" w:cs="標楷體"/>
                <w:sz w:val="20"/>
                <w:szCs w:val="20"/>
              </w:rPr>
              <w:t xml:space="preserve">自-E-A2 </w:t>
            </w:r>
            <w:r w:rsidRPr="00A307F7">
              <w:rPr>
                <w:rFonts w:ascii="標楷體" w:eastAsia="標楷體" w:hAnsi="標楷體" w:cs="標楷體"/>
                <w:sz w:val="20"/>
                <w:szCs w:val="20"/>
              </w:rPr>
              <w:t>能運用好奇心及想像能力，從觀察、閱讀、</w:t>
            </w:r>
            <w:r w:rsidRPr="00A307F7">
              <w:rPr>
                <w:rFonts w:ascii="標楷體" w:eastAsia="標楷體" w:hAnsi="標楷體" w:cs="標楷體"/>
                <w:sz w:val="20"/>
                <w:szCs w:val="20"/>
              </w:rPr>
              <w:lastRenderedPageBreak/>
              <w:t>思考所得的資訊或數據中，提出適合科學探究的問題或解釋資料，並能依據已知的科學知識、科學概念及探索科學的方法去想像可能發生的事情，以及理解科學事實會有不同的論點、證據或解釋方式。</w:t>
            </w:r>
          </w:p>
          <w:p w14:paraId="3EFF00B9" w14:textId="77777777" w:rsidR="00914D41" w:rsidRDefault="00DC1185">
            <w:pPr>
              <w:contextualSpacing/>
              <w:mirrorIndents/>
              <w:rPr>
                <w:rFonts w:ascii="標楷體" w:eastAsia="標楷體" w:hAnsi="標楷體"/>
                <w:sz w:val="20"/>
                <w:szCs w:val="20"/>
              </w:rPr>
            </w:pPr>
            <w:r>
              <w:rPr>
                <w:rFonts w:ascii="標楷體" w:eastAsia="標楷體" w:hAnsi="標楷體" w:cs="標楷體"/>
                <w:sz w:val="20"/>
                <w:szCs w:val="20"/>
              </w:rPr>
              <w:t xml:space="preserve">自-E-A3 </w:t>
            </w:r>
            <w:r w:rsidRPr="00A307F7">
              <w:rPr>
                <w:rFonts w:ascii="標楷體" w:eastAsia="標楷體" w:hAnsi="標楷體" w:cs="標楷體"/>
                <w:sz w:val="20"/>
                <w:szCs w:val="20"/>
              </w:rPr>
              <w:t>具備透過實地操作探究活動探索科學問題的能</w:t>
            </w:r>
            <w:r>
              <w:rPr>
                <w:rFonts w:ascii="標楷體" w:eastAsia="標楷體" w:hAnsi="標楷體" w:cs="標楷體"/>
                <w:sz w:val="20"/>
                <w:szCs w:val="20"/>
              </w:rPr>
              <w:t>力，並能初步根據問題特性、資源的</w:t>
            </w:r>
            <w:proofErr w:type="gramStart"/>
            <w:r>
              <w:rPr>
                <w:rFonts w:ascii="標楷體" w:eastAsia="標楷體" w:hAnsi="標楷體" w:cs="標楷體"/>
                <w:sz w:val="20"/>
                <w:szCs w:val="20"/>
              </w:rPr>
              <w:t>有無等因素</w:t>
            </w:r>
            <w:proofErr w:type="gramEnd"/>
            <w:r>
              <w:rPr>
                <w:rFonts w:ascii="標楷體" w:eastAsia="標楷體" w:hAnsi="標楷體" w:cs="標楷體"/>
                <w:sz w:val="20"/>
                <w:szCs w:val="20"/>
              </w:rPr>
              <w:t>，規劃簡單步驟，操作適合學習階段的器材儀器、科技設備與資源，進行自然科學實驗。</w:t>
            </w:r>
          </w:p>
          <w:p w14:paraId="57CB80FD" w14:textId="77777777" w:rsidR="00914D41" w:rsidRDefault="00DC1185">
            <w:pPr>
              <w:contextualSpacing/>
              <w:mirrorIndents/>
              <w:rPr>
                <w:rFonts w:ascii="標楷體" w:eastAsia="標楷體" w:hAnsi="標楷體"/>
                <w:sz w:val="20"/>
                <w:szCs w:val="20"/>
              </w:rPr>
            </w:pPr>
            <w:r>
              <w:rPr>
                <w:rFonts w:ascii="標楷體" w:eastAsia="標楷體" w:hAnsi="標楷體" w:cs="標楷體"/>
                <w:sz w:val="20"/>
                <w:szCs w:val="20"/>
              </w:rPr>
              <w:lastRenderedPageBreak/>
              <w:t xml:space="preserve">自-E-B1 </w:t>
            </w:r>
            <w:r w:rsidRPr="00A307F7">
              <w:rPr>
                <w:rFonts w:ascii="標楷體" w:eastAsia="標楷體" w:hAnsi="標楷體" w:cs="標楷體"/>
                <w:sz w:val="20"/>
                <w:szCs w:val="20"/>
              </w:rPr>
              <w:t>能分析比較、製作圖表、運用簡單數學等方法，整理已有的自然科學資訊或數據，並利用較簡單形式的口語、文字、影像、繪圖或實物、科學名詞、數學公式、模型等，表達探究之過程、發現或成果。</w:t>
            </w:r>
          </w:p>
          <w:p w14:paraId="35204433" w14:textId="77777777" w:rsidR="00914D41" w:rsidRDefault="00DC1185">
            <w:pPr>
              <w:contextualSpacing/>
              <w:mirrorIndents/>
              <w:rPr>
                <w:rFonts w:ascii="標楷體" w:eastAsia="標楷體" w:hAnsi="標楷體"/>
                <w:sz w:val="20"/>
                <w:szCs w:val="20"/>
              </w:rPr>
            </w:pPr>
            <w:r>
              <w:rPr>
                <w:rFonts w:ascii="標楷體" w:eastAsia="標楷體" w:hAnsi="標楷體" w:cs="標楷體"/>
                <w:sz w:val="20"/>
                <w:szCs w:val="20"/>
              </w:rPr>
              <w:t xml:space="preserve">自-E-C2 </w:t>
            </w:r>
            <w:r w:rsidRPr="00A307F7">
              <w:rPr>
                <w:rFonts w:ascii="標楷體" w:eastAsia="標楷體" w:hAnsi="標楷體" w:cs="標楷體"/>
                <w:sz w:val="20"/>
                <w:szCs w:val="20"/>
              </w:rPr>
              <w:t>透過探索科學的合作學習，培養與同儕溝通表達、團隊合作及和諧相處的能力。</w:t>
            </w:r>
          </w:p>
        </w:tc>
        <w:tc>
          <w:tcPr>
            <w:tcW w:w="1559" w:type="dxa"/>
            <w:shd w:val="clear" w:color="auto" w:fill="auto"/>
          </w:tcPr>
          <w:p w14:paraId="31E52DA6" w14:textId="77777777" w:rsidR="00914D41" w:rsidRDefault="00DC1185">
            <w:pPr>
              <w:rPr>
                <w:rFonts w:ascii="標楷體" w:eastAsia="標楷體" w:hAnsi="標楷體"/>
                <w:sz w:val="20"/>
                <w:szCs w:val="20"/>
              </w:rPr>
            </w:pPr>
            <w:r>
              <w:rPr>
                <w:rFonts w:ascii="標楷體" w:eastAsia="標楷體" w:hAnsi="標楷體" w:cs="標楷體"/>
                <w:sz w:val="20"/>
                <w:szCs w:val="20"/>
              </w:rPr>
              <w:lastRenderedPageBreak/>
              <w:t xml:space="preserve">tr-Ⅱ-1 </w:t>
            </w:r>
            <w:r w:rsidRPr="00A307F7">
              <w:rPr>
                <w:rFonts w:ascii="標楷體" w:eastAsia="標楷體" w:hAnsi="標楷體" w:cs="標楷體"/>
                <w:sz w:val="20"/>
                <w:szCs w:val="20"/>
              </w:rPr>
              <w:t>能知道觀察、記錄所得自然現象的結果是有其原因的，並依據習得的知識，說明自己的想法。</w:t>
            </w:r>
          </w:p>
          <w:p w14:paraId="4014F9F8"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ai-Ⅱ-1 </w:t>
            </w:r>
            <w:r w:rsidRPr="00A307F7">
              <w:rPr>
                <w:rFonts w:ascii="標楷體" w:eastAsia="標楷體" w:hAnsi="標楷體" w:cs="標楷體"/>
                <w:sz w:val="20"/>
                <w:szCs w:val="20"/>
              </w:rPr>
              <w:t>保持對自然現象的好奇心，透過不斷的探尋和提問，常會有</w:t>
            </w:r>
            <w:r w:rsidRPr="00A307F7">
              <w:rPr>
                <w:rFonts w:ascii="標楷體" w:eastAsia="標楷體" w:hAnsi="標楷體" w:cs="標楷體"/>
                <w:sz w:val="20"/>
                <w:szCs w:val="20"/>
              </w:rPr>
              <w:lastRenderedPageBreak/>
              <w:t>新發現。</w:t>
            </w:r>
          </w:p>
          <w:p w14:paraId="7FC66F90"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ah-Ⅱ-1 </w:t>
            </w:r>
            <w:r w:rsidRPr="00A307F7">
              <w:rPr>
                <w:rFonts w:ascii="標楷體" w:eastAsia="標楷體" w:hAnsi="標楷體" w:cs="標楷體"/>
                <w:sz w:val="20"/>
                <w:szCs w:val="20"/>
              </w:rPr>
              <w:t>透過各種感官了解生活週遭事物的屬性。</w:t>
            </w:r>
          </w:p>
          <w:p w14:paraId="7AB2EAA9"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po-Ⅱ-1 </w:t>
            </w:r>
            <w:r w:rsidRPr="00A307F7">
              <w:rPr>
                <w:rFonts w:ascii="標楷體" w:eastAsia="標楷體" w:hAnsi="標楷體" w:cs="標楷體"/>
                <w:sz w:val="20"/>
                <w:szCs w:val="20"/>
              </w:rPr>
              <w:t>能從日常經驗、學習活動、自然環境，進行觀察，進而能察覺問題。</w:t>
            </w:r>
          </w:p>
          <w:p w14:paraId="3CE13F45"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pe-Ⅱ-2 </w:t>
            </w:r>
            <w:r w:rsidRPr="00A307F7">
              <w:rPr>
                <w:rFonts w:ascii="標楷體" w:eastAsia="標楷體" w:hAnsi="標楷體" w:cs="標楷體"/>
                <w:sz w:val="20"/>
                <w:szCs w:val="20"/>
              </w:rPr>
              <w:t>能正確安全操作適合學習階段的物品、器材儀器、科技設備及資源，並能觀測和記錄。</w:t>
            </w:r>
          </w:p>
          <w:p w14:paraId="284506DF"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pa-Ⅱ-1 </w:t>
            </w:r>
            <w:r w:rsidRPr="00A307F7">
              <w:rPr>
                <w:rFonts w:ascii="標楷體" w:eastAsia="標楷體" w:hAnsi="標楷體" w:cs="標楷體"/>
                <w:sz w:val="20"/>
                <w:szCs w:val="20"/>
              </w:rPr>
              <w:t>能運用簡單分類、製作圖表等方法，整理已有的資訊或數據。</w:t>
            </w:r>
          </w:p>
          <w:p w14:paraId="7B255374"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pa-Ⅱ-2 </w:t>
            </w:r>
            <w:r w:rsidRPr="00A307F7">
              <w:rPr>
                <w:rFonts w:ascii="標楷體" w:eastAsia="標楷體" w:hAnsi="標楷體" w:cs="標楷體"/>
                <w:sz w:val="20"/>
                <w:szCs w:val="20"/>
              </w:rPr>
              <w:t>能從得到的資訊或數據，形成解釋、得到解答、解決問題。並能將自己的探究結果和他人的結果(例如：來自老師)相比較，檢查是否相近。</w:t>
            </w:r>
          </w:p>
          <w:p w14:paraId="61FF7D0E"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an-Ⅱ-1 </w:t>
            </w:r>
            <w:r w:rsidRPr="00A307F7">
              <w:rPr>
                <w:rFonts w:ascii="標楷體" w:eastAsia="標楷體" w:hAnsi="標楷體" w:cs="標楷體"/>
                <w:sz w:val="20"/>
                <w:szCs w:val="20"/>
              </w:rPr>
              <w:t>體會</w:t>
            </w:r>
            <w:r w:rsidRPr="00A307F7">
              <w:rPr>
                <w:rFonts w:ascii="標楷體" w:eastAsia="標楷體" w:hAnsi="標楷體" w:cs="標楷體"/>
                <w:sz w:val="20"/>
                <w:szCs w:val="20"/>
              </w:rPr>
              <w:lastRenderedPageBreak/>
              <w:t>科學的探索都是由問題開始。</w:t>
            </w:r>
          </w:p>
        </w:tc>
        <w:tc>
          <w:tcPr>
            <w:tcW w:w="1559" w:type="dxa"/>
            <w:shd w:val="clear" w:color="auto" w:fill="auto"/>
          </w:tcPr>
          <w:p w14:paraId="216D5BED" w14:textId="77777777" w:rsidR="00914D41" w:rsidRDefault="00DC118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lastRenderedPageBreak/>
              <w:t xml:space="preserve">INa-Ⅱ-4 </w:t>
            </w:r>
            <w:r w:rsidRPr="00A307F7">
              <w:rPr>
                <w:rFonts w:ascii="標楷體" w:eastAsia="標楷體" w:hAnsi="標楷體" w:cs="標楷體"/>
                <w:kern w:val="0"/>
                <w:sz w:val="20"/>
                <w:szCs w:val="20"/>
              </w:rPr>
              <w:t>物質的形態會因溫度的不同而改變。</w:t>
            </w:r>
          </w:p>
          <w:p w14:paraId="7B6C64C4" w14:textId="77777777" w:rsidR="00914D41" w:rsidRDefault="00DC118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INd-Ⅱ-1 </w:t>
            </w:r>
            <w:r w:rsidRPr="00A307F7">
              <w:rPr>
                <w:rFonts w:ascii="標楷體" w:eastAsia="標楷體" w:hAnsi="標楷體" w:cs="標楷體"/>
                <w:kern w:val="0"/>
                <w:sz w:val="20"/>
                <w:szCs w:val="20"/>
              </w:rPr>
              <w:t>當受外在因素作用時，物質或自然現象可能會改變。改變有些較快、有些較慢；有些可以回復，有些則不能。</w:t>
            </w:r>
          </w:p>
          <w:p w14:paraId="0862B2F6" w14:textId="77777777" w:rsidR="00914D41" w:rsidRDefault="00DC118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lastRenderedPageBreak/>
              <w:t xml:space="preserve">INe-Ⅱ-2 </w:t>
            </w:r>
            <w:r w:rsidRPr="00A307F7">
              <w:rPr>
                <w:rFonts w:ascii="標楷體" w:eastAsia="標楷體" w:hAnsi="標楷體" w:cs="標楷體"/>
                <w:kern w:val="0"/>
                <w:sz w:val="20"/>
                <w:szCs w:val="20"/>
              </w:rPr>
              <w:t>溫度會影響物質在水中溶解的程度（定性）及物質燃燒、生鏽、發酵等現象。</w:t>
            </w:r>
          </w:p>
          <w:p w14:paraId="4D782F4E" w14:textId="77777777" w:rsidR="00914D41" w:rsidRDefault="00DC118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INa-Ⅱ-2 </w:t>
            </w:r>
            <w:r w:rsidRPr="00A307F7">
              <w:rPr>
                <w:rFonts w:ascii="標楷體" w:eastAsia="標楷體" w:hAnsi="標楷體" w:cs="標楷體"/>
                <w:kern w:val="0"/>
                <w:sz w:val="20"/>
                <w:szCs w:val="20"/>
              </w:rPr>
              <w:t>在地球上，物質具有重量，佔有體積。</w:t>
            </w:r>
          </w:p>
          <w:p w14:paraId="16BB960F" w14:textId="77777777" w:rsidR="00914D41" w:rsidRDefault="00DC118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INa-Ⅱ-4 </w:t>
            </w:r>
            <w:r w:rsidRPr="00A307F7">
              <w:rPr>
                <w:rFonts w:ascii="標楷體" w:eastAsia="標楷體" w:hAnsi="標楷體" w:cs="標楷體"/>
                <w:kern w:val="0"/>
                <w:sz w:val="20"/>
                <w:szCs w:val="20"/>
              </w:rPr>
              <w:t>物質的形態會因溫度的不同而改變。</w:t>
            </w:r>
          </w:p>
          <w:p w14:paraId="3578854E" w14:textId="77777777" w:rsidR="00914D41" w:rsidRDefault="00DC118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INa-Ⅱ-5 </w:t>
            </w:r>
            <w:r w:rsidRPr="00A307F7">
              <w:rPr>
                <w:rFonts w:ascii="標楷體" w:eastAsia="標楷體" w:hAnsi="標楷體" w:cs="標楷體"/>
                <w:kern w:val="0"/>
                <w:sz w:val="20"/>
                <w:szCs w:val="20"/>
              </w:rPr>
              <w:t>太陽照射、物質燃燒和摩擦等可以使溫度升高，運用測量的方法可知溫度高低。</w:t>
            </w:r>
          </w:p>
          <w:p w14:paraId="6B9EE297" w14:textId="77777777" w:rsidR="00914D41" w:rsidRDefault="00DC118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INc-Ⅱ-6 </w:t>
            </w:r>
            <w:r w:rsidRPr="00A307F7">
              <w:rPr>
                <w:rFonts w:ascii="標楷體" w:eastAsia="標楷體" w:hAnsi="標楷體" w:cs="標楷體"/>
                <w:kern w:val="0"/>
                <w:sz w:val="20"/>
                <w:szCs w:val="20"/>
              </w:rPr>
              <w:t>水有三態變化及毛細現象。</w:t>
            </w:r>
          </w:p>
        </w:tc>
        <w:tc>
          <w:tcPr>
            <w:tcW w:w="3205" w:type="dxa"/>
            <w:shd w:val="clear" w:color="auto" w:fill="auto"/>
          </w:tcPr>
          <w:p w14:paraId="4967B237" w14:textId="77777777" w:rsidR="000A0997" w:rsidRDefault="00DC1185" w:rsidP="000A0997">
            <w:pPr>
              <w:rPr>
                <w:rFonts w:ascii="標楷體" w:eastAsia="標楷體" w:hAnsi="標楷體"/>
                <w:sz w:val="20"/>
                <w:szCs w:val="20"/>
              </w:rPr>
            </w:pPr>
            <w:r w:rsidRPr="00A307F7">
              <w:rPr>
                <w:rFonts w:ascii="標楷體" w:eastAsia="標楷體" w:hAnsi="標楷體" w:cs="標楷體"/>
                <w:sz w:val="20"/>
                <w:szCs w:val="20"/>
              </w:rPr>
              <w:lastRenderedPageBreak/>
              <w:t>第二單元溫度變化對物質的影響</w:t>
            </w:r>
          </w:p>
          <w:p w14:paraId="2A2CCF75" w14:textId="77777777" w:rsidR="000A0997" w:rsidRPr="00A307F7" w:rsidRDefault="00DC1185" w:rsidP="000A0997">
            <w:pPr>
              <w:rPr>
                <w:rFonts w:ascii="標楷體" w:eastAsia="標楷體" w:hAnsi="標楷體"/>
                <w:sz w:val="20"/>
                <w:szCs w:val="20"/>
              </w:rPr>
            </w:pPr>
            <w:r w:rsidRPr="00A307F7">
              <w:rPr>
                <w:rFonts w:ascii="標楷體" w:eastAsia="標楷體" w:hAnsi="標楷體" w:cs="標楷體"/>
                <w:sz w:val="20"/>
                <w:szCs w:val="20"/>
              </w:rPr>
              <w:t>活動</w:t>
            </w:r>
            <w:proofErr w:type="gramStart"/>
            <w:r w:rsidRPr="00A307F7">
              <w:rPr>
                <w:rFonts w:ascii="標楷體" w:eastAsia="標楷體" w:hAnsi="標楷體" w:cs="標楷體"/>
                <w:sz w:val="20"/>
                <w:szCs w:val="20"/>
              </w:rPr>
              <w:t>一</w:t>
            </w:r>
            <w:proofErr w:type="gramEnd"/>
            <w:r w:rsidRPr="00A307F7">
              <w:rPr>
                <w:rFonts w:ascii="標楷體" w:eastAsia="標楷體" w:hAnsi="標楷體" w:cs="標楷體"/>
                <w:sz w:val="20"/>
                <w:szCs w:val="20"/>
              </w:rPr>
              <w:t>什麼因素會影響物質變化</w:t>
            </w:r>
          </w:p>
          <w:p w14:paraId="141F8F6D" w14:textId="77777777" w:rsidR="005729AE" w:rsidRPr="00A307F7" w:rsidRDefault="00DC1185" w:rsidP="00A307F7">
            <w:pPr>
              <w:rPr>
                <w:rFonts w:ascii="標楷體" w:eastAsia="標楷體" w:hAnsi="標楷體"/>
                <w:sz w:val="20"/>
                <w:szCs w:val="20"/>
              </w:rPr>
            </w:pPr>
            <w:r w:rsidRPr="00A307F7">
              <w:rPr>
                <w:rFonts w:ascii="標楷體" w:eastAsia="標楷體" w:hAnsi="標楷體" w:cs="標楷體"/>
                <w:sz w:val="20"/>
                <w:szCs w:val="20"/>
              </w:rPr>
              <w:t>【活動1-1】物質的變化</w:t>
            </w:r>
          </w:p>
          <w:p w14:paraId="19CE0CDC" w14:textId="77777777" w:rsidR="005729AE" w:rsidRPr="00A307F7" w:rsidRDefault="00DC1185" w:rsidP="00A307F7">
            <w:pPr>
              <w:rPr>
                <w:rFonts w:ascii="標楷體" w:eastAsia="標楷體" w:hAnsi="標楷體"/>
                <w:sz w:val="20"/>
                <w:szCs w:val="20"/>
              </w:rPr>
            </w:pPr>
            <w:r w:rsidRPr="00A307F7">
              <w:rPr>
                <w:rFonts w:ascii="標楷體" w:eastAsia="標楷體" w:hAnsi="標楷體" w:cs="標楷體"/>
                <w:sz w:val="20"/>
                <w:szCs w:val="20"/>
              </w:rPr>
              <w:t>1.透過提問，引發學生思考物質會改變，可提問：</w:t>
            </w:r>
          </w:p>
          <w:p w14:paraId="10D0199C" w14:textId="77777777" w:rsidR="005729AE" w:rsidRPr="00A307F7" w:rsidRDefault="00DC1185" w:rsidP="00A307F7">
            <w:pPr>
              <w:rPr>
                <w:rFonts w:ascii="標楷體" w:eastAsia="標楷體" w:hAnsi="標楷體"/>
                <w:sz w:val="20"/>
                <w:szCs w:val="20"/>
              </w:rPr>
            </w:pPr>
            <w:r w:rsidRPr="00A307F7">
              <w:rPr>
                <w:rFonts w:ascii="標楷體" w:eastAsia="標楷體" w:hAnsi="標楷體" w:cs="標楷體"/>
                <w:sz w:val="20"/>
                <w:szCs w:val="20"/>
              </w:rPr>
              <w:t>(1)物品放置一段時間後，都沒有改變嗎？</w:t>
            </w:r>
          </w:p>
          <w:p w14:paraId="1A73264E" w14:textId="77777777" w:rsidR="005729AE" w:rsidRPr="00A307F7" w:rsidRDefault="00DC1185" w:rsidP="00A307F7">
            <w:pPr>
              <w:rPr>
                <w:rFonts w:ascii="標楷體" w:eastAsia="標楷體" w:hAnsi="標楷體"/>
                <w:sz w:val="20"/>
                <w:szCs w:val="20"/>
              </w:rPr>
            </w:pPr>
            <w:r w:rsidRPr="00A307F7">
              <w:rPr>
                <w:rFonts w:ascii="標楷體" w:eastAsia="標楷體" w:hAnsi="標楷體" w:cs="標楷體"/>
                <w:sz w:val="20"/>
                <w:szCs w:val="20"/>
              </w:rPr>
              <w:t>(2)大自然有很多的物質，這些物質會改變嗎？</w:t>
            </w:r>
          </w:p>
          <w:p w14:paraId="4E912D64" w14:textId="77777777" w:rsidR="005729AE" w:rsidRPr="00A307F7" w:rsidRDefault="00DC1185" w:rsidP="00A307F7">
            <w:pPr>
              <w:rPr>
                <w:rFonts w:ascii="標楷體" w:eastAsia="標楷體" w:hAnsi="標楷體"/>
                <w:sz w:val="20"/>
                <w:szCs w:val="20"/>
              </w:rPr>
            </w:pPr>
            <w:r w:rsidRPr="00A307F7">
              <w:rPr>
                <w:rFonts w:ascii="標楷體" w:eastAsia="標楷體" w:hAnsi="標楷體" w:cs="標楷體"/>
                <w:sz w:val="20"/>
                <w:szCs w:val="20"/>
              </w:rPr>
              <w:t>(3)生活中常見物品放置一段時間後也會出現變化嗎？為什麼會產生變化？</w:t>
            </w:r>
          </w:p>
          <w:p w14:paraId="328731DE" w14:textId="77777777" w:rsidR="005729AE" w:rsidRPr="00A307F7" w:rsidRDefault="00DC1185" w:rsidP="00A307F7">
            <w:pPr>
              <w:rPr>
                <w:rFonts w:ascii="標楷體" w:eastAsia="標楷體" w:hAnsi="標楷體"/>
                <w:sz w:val="20"/>
                <w:szCs w:val="20"/>
              </w:rPr>
            </w:pPr>
            <w:r w:rsidRPr="00A307F7">
              <w:rPr>
                <w:rFonts w:ascii="標楷體" w:eastAsia="標楷體" w:hAnsi="標楷體" w:cs="標楷體"/>
                <w:sz w:val="20"/>
                <w:szCs w:val="20"/>
              </w:rPr>
              <w:t>結合圖片、影片帶領學生進行思</w:t>
            </w:r>
            <w:r w:rsidRPr="00A307F7">
              <w:rPr>
                <w:rFonts w:ascii="標楷體" w:eastAsia="標楷體" w:hAnsi="標楷體" w:cs="標楷體"/>
                <w:sz w:val="20"/>
                <w:szCs w:val="20"/>
              </w:rPr>
              <w:lastRenderedPageBreak/>
              <w:t>考與探討。</w:t>
            </w:r>
          </w:p>
          <w:p w14:paraId="0790D1A4" w14:textId="77777777" w:rsidR="005729AE" w:rsidRPr="00A307F7" w:rsidRDefault="00DC1185" w:rsidP="00A307F7">
            <w:pPr>
              <w:rPr>
                <w:rFonts w:ascii="標楷體" w:eastAsia="標楷體" w:hAnsi="標楷體"/>
                <w:sz w:val="20"/>
                <w:szCs w:val="20"/>
              </w:rPr>
            </w:pPr>
            <w:r w:rsidRPr="00A307F7">
              <w:rPr>
                <w:rFonts w:ascii="標楷體" w:eastAsia="標楷體" w:hAnsi="標楷體" w:cs="標楷體"/>
                <w:sz w:val="20"/>
                <w:szCs w:val="20"/>
              </w:rPr>
              <w:t>2.透過提問引導學生思考物質改變可能的因素，可提問：</w:t>
            </w:r>
          </w:p>
          <w:p w14:paraId="59C738B3" w14:textId="77777777" w:rsidR="005729AE" w:rsidRPr="00A307F7" w:rsidRDefault="00DC1185" w:rsidP="00A307F7">
            <w:pPr>
              <w:rPr>
                <w:rFonts w:ascii="標楷體" w:eastAsia="標楷體" w:hAnsi="標楷體"/>
                <w:sz w:val="20"/>
                <w:szCs w:val="20"/>
              </w:rPr>
            </w:pPr>
            <w:r w:rsidRPr="00A307F7">
              <w:rPr>
                <w:rFonts w:ascii="標楷體" w:eastAsia="標楷體" w:hAnsi="標楷體" w:cs="標楷體"/>
                <w:sz w:val="20"/>
                <w:szCs w:val="20"/>
              </w:rPr>
              <w:t>(1)為什麼冰塊由冷凍庫拿出後會變成水？</w:t>
            </w:r>
          </w:p>
          <w:p w14:paraId="4AD706BD" w14:textId="77777777" w:rsidR="005729AE" w:rsidRPr="00A307F7" w:rsidRDefault="00DC1185" w:rsidP="00A307F7">
            <w:pPr>
              <w:rPr>
                <w:rFonts w:ascii="標楷體" w:eastAsia="標楷體" w:hAnsi="標楷體"/>
                <w:sz w:val="20"/>
                <w:szCs w:val="20"/>
              </w:rPr>
            </w:pPr>
            <w:r w:rsidRPr="00A307F7">
              <w:rPr>
                <w:rFonts w:ascii="標楷體" w:eastAsia="標楷體" w:hAnsi="標楷體" w:cs="標楷體"/>
                <w:sz w:val="20"/>
                <w:szCs w:val="20"/>
              </w:rPr>
              <w:t>(2)蘋果放置一段時間後就會變黃，才會變色？</w:t>
            </w:r>
          </w:p>
          <w:p w14:paraId="362A6717" w14:textId="77777777" w:rsidR="005729AE" w:rsidRPr="00A307F7" w:rsidRDefault="00DC1185" w:rsidP="00A307F7">
            <w:pPr>
              <w:rPr>
                <w:rFonts w:ascii="標楷體" w:eastAsia="標楷體" w:hAnsi="標楷體"/>
                <w:sz w:val="20"/>
                <w:szCs w:val="20"/>
              </w:rPr>
            </w:pPr>
            <w:r w:rsidRPr="00A307F7">
              <w:rPr>
                <w:rFonts w:ascii="標楷體" w:eastAsia="標楷體" w:hAnsi="標楷體" w:cs="標楷體"/>
                <w:sz w:val="20"/>
                <w:szCs w:val="20"/>
              </w:rPr>
              <w:t>(3)鐵為什麼會生鏽？</w:t>
            </w:r>
          </w:p>
          <w:p w14:paraId="13C19C73" w14:textId="77777777" w:rsidR="005729AE" w:rsidRPr="00A307F7" w:rsidRDefault="00DC1185" w:rsidP="00A307F7">
            <w:pPr>
              <w:rPr>
                <w:rFonts w:ascii="標楷體" w:eastAsia="標楷體" w:hAnsi="標楷體"/>
                <w:sz w:val="20"/>
                <w:szCs w:val="20"/>
              </w:rPr>
            </w:pPr>
            <w:r w:rsidRPr="00A307F7">
              <w:rPr>
                <w:rFonts w:ascii="標楷體" w:eastAsia="標楷體" w:hAnsi="標楷體" w:cs="標楷體"/>
                <w:sz w:val="20"/>
                <w:szCs w:val="20"/>
              </w:rPr>
              <w:t>3.引導學生查詢資料，讓學生發表、討論所查到的生活中的物質變化現象，與其變化因素。</w:t>
            </w:r>
          </w:p>
          <w:p w14:paraId="059B9902" w14:textId="77777777" w:rsidR="005729AE" w:rsidRDefault="00DC1185" w:rsidP="00A307F7">
            <w:pPr>
              <w:rPr>
                <w:rFonts w:ascii="標楷體" w:eastAsia="標楷體" w:hAnsi="標楷體"/>
                <w:sz w:val="20"/>
                <w:szCs w:val="20"/>
              </w:rPr>
            </w:pPr>
            <w:r w:rsidRPr="00A307F7">
              <w:rPr>
                <w:rFonts w:ascii="標楷體" w:eastAsia="標楷體" w:hAnsi="標楷體" w:cs="標楷體"/>
                <w:sz w:val="20"/>
                <w:szCs w:val="20"/>
              </w:rPr>
              <w:t>4.透過引導和討論，讓學生知道日常生活中許多物質受到空氣、水、溫度影響會產生不同變化。</w:t>
            </w:r>
          </w:p>
          <w:p w14:paraId="3D49A22A" w14:textId="77777777" w:rsidR="000A0997" w:rsidRPr="00A307F7" w:rsidRDefault="00DC1185" w:rsidP="00A307F7">
            <w:pPr>
              <w:rPr>
                <w:rFonts w:ascii="標楷體" w:eastAsia="標楷體" w:hAnsi="標楷體"/>
                <w:sz w:val="20"/>
                <w:szCs w:val="20"/>
              </w:rPr>
            </w:pPr>
            <w:r w:rsidRPr="00A307F7">
              <w:rPr>
                <w:rFonts w:ascii="標楷體" w:eastAsia="標楷體" w:hAnsi="標楷體" w:cs="標楷體"/>
                <w:sz w:val="20"/>
                <w:szCs w:val="20"/>
              </w:rPr>
              <w:t>活動二溫度改變對水有哪些變化</w:t>
            </w:r>
          </w:p>
          <w:p w14:paraId="4CDF0730" w14:textId="77777777" w:rsidR="005729AE" w:rsidRPr="00A307F7" w:rsidRDefault="00DC1185" w:rsidP="00A307F7">
            <w:pPr>
              <w:rPr>
                <w:rFonts w:ascii="標楷體" w:eastAsia="標楷體" w:hAnsi="標楷體"/>
                <w:sz w:val="20"/>
                <w:szCs w:val="20"/>
              </w:rPr>
            </w:pPr>
            <w:r w:rsidRPr="00A307F7">
              <w:rPr>
                <w:rFonts w:ascii="標楷體" w:eastAsia="標楷體" w:hAnsi="標楷體" w:cs="標楷體"/>
                <w:sz w:val="20"/>
                <w:szCs w:val="20"/>
              </w:rPr>
              <w:t>【活動2-1】溫度上升了</w:t>
            </w:r>
          </w:p>
          <w:p w14:paraId="2323A5CA" w14:textId="77777777" w:rsidR="005729AE" w:rsidRPr="00A307F7" w:rsidRDefault="00DC1185" w:rsidP="00A307F7">
            <w:pPr>
              <w:rPr>
                <w:rFonts w:ascii="標楷體" w:eastAsia="標楷體" w:hAnsi="標楷體"/>
                <w:sz w:val="20"/>
                <w:szCs w:val="20"/>
              </w:rPr>
            </w:pPr>
            <w:r w:rsidRPr="00A307F7">
              <w:rPr>
                <w:rFonts w:ascii="標楷體" w:eastAsia="標楷體" w:hAnsi="標楷體" w:cs="標楷體"/>
                <w:sz w:val="20"/>
                <w:szCs w:val="20"/>
              </w:rPr>
              <w:t>1.請學生依據生活經驗，自由發表身體變暖和的方法。</w:t>
            </w:r>
          </w:p>
          <w:p w14:paraId="299BF8B2" w14:textId="77777777" w:rsidR="005729AE" w:rsidRPr="00A307F7" w:rsidRDefault="00DC1185" w:rsidP="00A307F7">
            <w:pPr>
              <w:rPr>
                <w:rFonts w:ascii="標楷體" w:eastAsia="標楷體" w:hAnsi="標楷體"/>
                <w:sz w:val="20"/>
                <w:szCs w:val="20"/>
              </w:rPr>
            </w:pPr>
            <w:r w:rsidRPr="00A307F7">
              <w:rPr>
                <w:rFonts w:ascii="標楷體" w:eastAsia="標楷體" w:hAnsi="標楷體" w:cs="標楷體"/>
                <w:sz w:val="20"/>
                <w:szCs w:val="20"/>
              </w:rPr>
              <w:t>2.透過引導和討論，讓學生知道讓身體暖和的方法都會產生熱，讓溫度升高。</w:t>
            </w:r>
          </w:p>
          <w:p w14:paraId="5FA094FC" w14:textId="77777777" w:rsidR="005729AE" w:rsidRPr="00A307F7" w:rsidRDefault="00DC1185" w:rsidP="00A307F7">
            <w:pPr>
              <w:rPr>
                <w:rFonts w:ascii="標楷體" w:eastAsia="標楷體" w:hAnsi="標楷體"/>
                <w:sz w:val="20"/>
                <w:szCs w:val="20"/>
              </w:rPr>
            </w:pPr>
            <w:r w:rsidRPr="00A307F7">
              <w:rPr>
                <w:rFonts w:ascii="標楷體" w:eastAsia="標楷體" w:hAnsi="標楷體" w:cs="標楷體"/>
                <w:sz w:val="20"/>
                <w:szCs w:val="20"/>
              </w:rPr>
              <w:t>3.提問：</w:t>
            </w:r>
            <w:proofErr w:type="gramStart"/>
            <w:r w:rsidRPr="00A307F7">
              <w:rPr>
                <w:rFonts w:ascii="標楷體" w:eastAsia="標楷體" w:hAnsi="標楷體" w:cs="標楷體"/>
                <w:sz w:val="20"/>
                <w:szCs w:val="20"/>
              </w:rPr>
              <w:t>水和冰都</w:t>
            </w:r>
            <w:proofErr w:type="gramEnd"/>
            <w:r w:rsidRPr="00A307F7">
              <w:rPr>
                <w:rFonts w:ascii="標楷體" w:eastAsia="標楷體" w:hAnsi="標楷體" w:cs="標楷體"/>
                <w:sz w:val="20"/>
                <w:szCs w:val="20"/>
              </w:rPr>
              <w:t>是常見的物質，冰和水有什麼不同？</w:t>
            </w:r>
          </w:p>
          <w:p w14:paraId="2E807CF6" w14:textId="77777777" w:rsidR="005729AE" w:rsidRPr="00A307F7" w:rsidRDefault="00DC1185" w:rsidP="00A307F7">
            <w:pPr>
              <w:rPr>
                <w:rFonts w:ascii="標楷體" w:eastAsia="標楷體" w:hAnsi="標楷體"/>
                <w:sz w:val="20"/>
                <w:szCs w:val="20"/>
              </w:rPr>
            </w:pPr>
            <w:r w:rsidRPr="00A307F7">
              <w:rPr>
                <w:rFonts w:ascii="標楷體" w:eastAsia="標楷體" w:hAnsi="標楷體" w:cs="標楷體"/>
                <w:sz w:val="20"/>
                <w:szCs w:val="20"/>
              </w:rPr>
              <w:t>4.透過操作與觀察，讓學生察覺</w:t>
            </w:r>
            <w:proofErr w:type="gramStart"/>
            <w:r w:rsidRPr="00A307F7">
              <w:rPr>
                <w:rFonts w:ascii="標楷體" w:eastAsia="標楷體" w:hAnsi="標楷體" w:cs="標楷體"/>
                <w:sz w:val="20"/>
                <w:szCs w:val="20"/>
              </w:rPr>
              <w:t>水和冰的</w:t>
            </w:r>
            <w:proofErr w:type="gramEnd"/>
            <w:r w:rsidRPr="00A307F7">
              <w:rPr>
                <w:rFonts w:ascii="標楷體" w:eastAsia="標楷體" w:hAnsi="標楷體" w:cs="標楷體"/>
                <w:sz w:val="20"/>
                <w:szCs w:val="20"/>
              </w:rPr>
              <w:t>形態差異。</w:t>
            </w:r>
          </w:p>
          <w:p w14:paraId="1246B50C" w14:textId="77777777" w:rsidR="005729AE" w:rsidRPr="00A307F7" w:rsidRDefault="00DC1185" w:rsidP="00A307F7">
            <w:pPr>
              <w:rPr>
                <w:rFonts w:ascii="標楷體" w:eastAsia="標楷體" w:hAnsi="標楷體"/>
                <w:sz w:val="20"/>
                <w:szCs w:val="20"/>
              </w:rPr>
            </w:pPr>
            <w:r w:rsidRPr="00A307F7">
              <w:rPr>
                <w:rFonts w:ascii="標楷體" w:eastAsia="標楷體" w:hAnsi="標楷體" w:cs="標楷體"/>
                <w:sz w:val="20"/>
                <w:szCs w:val="20"/>
              </w:rPr>
              <w:t>5.說明：冰是固態，有固定的形狀；水是液態，沒有固定的形狀。</w:t>
            </w:r>
          </w:p>
        </w:tc>
        <w:tc>
          <w:tcPr>
            <w:tcW w:w="561" w:type="dxa"/>
            <w:shd w:val="clear" w:color="auto" w:fill="auto"/>
            <w:vAlign w:val="center"/>
          </w:tcPr>
          <w:p w14:paraId="3D9C525E" w14:textId="77777777" w:rsidR="005729AE" w:rsidRPr="00A307F7" w:rsidRDefault="00DC1185" w:rsidP="00A307F7">
            <w:pPr>
              <w:jc w:val="center"/>
              <w:rPr>
                <w:rFonts w:ascii="標楷體" w:eastAsia="標楷體" w:hAnsi="標楷體"/>
                <w:sz w:val="20"/>
                <w:szCs w:val="20"/>
              </w:rPr>
            </w:pPr>
            <w:r w:rsidRPr="00A307F7">
              <w:rPr>
                <w:rFonts w:ascii="標楷體" w:eastAsia="標楷體" w:hAnsi="標楷體" w:cs="標楷體"/>
                <w:sz w:val="20"/>
                <w:szCs w:val="20"/>
              </w:rPr>
              <w:lastRenderedPageBreak/>
              <w:t>3</w:t>
            </w:r>
          </w:p>
        </w:tc>
        <w:tc>
          <w:tcPr>
            <w:tcW w:w="1098" w:type="dxa"/>
            <w:shd w:val="clear" w:color="auto" w:fill="auto"/>
          </w:tcPr>
          <w:p w14:paraId="3110C527" w14:textId="77777777" w:rsidR="00500480" w:rsidRDefault="00DC1185" w:rsidP="00A307F7">
            <w:pPr>
              <w:rPr>
                <w:rFonts w:cs="Times New Roman"/>
                <w:sz w:val="16"/>
                <w:szCs w:val="16"/>
              </w:rPr>
            </w:pPr>
            <w:r>
              <w:rPr>
                <w:rFonts w:ascii="標楷體" w:eastAsia="標楷體" w:hAnsi="標楷體" w:cs="標楷體"/>
                <w:sz w:val="20"/>
                <w:szCs w:val="20"/>
              </w:rPr>
              <w:t>1.冰塊</w:t>
            </w:r>
          </w:p>
          <w:p w14:paraId="6B683D4F" w14:textId="77777777" w:rsidR="00500480" w:rsidRDefault="00DC1185" w:rsidP="00A307F7">
            <w:pPr>
              <w:rPr>
                <w:rFonts w:cs="Times New Roman"/>
                <w:sz w:val="16"/>
                <w:szCs w:val="16"/>
              </w:rPr>
            </w:pPr>
            <w:r>
              <w:rPr>
                <w:rFonts w:ascii="標楷體" w:eastAsia="標楷體" w:hAnsi="標楷體" w:cs="標楷體"/>
                <w:sz w:val="20"/>
                <w:szCs w:val="20"/>
              </w:rPr>
              <w:t>2.蘋果</w:t>
            </w:r>
          </w:p>
          <w:p w14:paraId="1904FF3B" w14:textId="77777777" w:rsidR="00500480" w:rsidRDefault="00DC1185" w:rsidP="00A307F7">
            <w:pPr>
              <w:rPr>
                <w:rFonts w:cs="Times New Roman"/>
                <w:sz w:val="16"/>
                <w:szCs w:val="16"/>
              </w:rPr>
            </w:pPr>
            <w:r>
              <w:rPr>
                <w:rFonts w:ascii="標楷體" w:eastAsia="標楷體" w:hAnsi="標楷體" w:cs="標楷體"/>
                <w:sz w:val="20"/>
                <w:szCs w:val="20"/>
              </w:rPr>
              <w:t>3.生鏽的鐵釘或刀片</w:t>
            </w:r>
          </w:p>
          <w:p w14:paraId="6FC033E7" w14:textId="77777777" w:rsidR="00500480" w:rsidRDefault="00DC1185" w:rsidP="00A307F7">
            <w:pPr>
              <w:rPr>
                <w:rFonts w:cs="Times New Roman"/>
                <w:sz w:val="16"/>
                <w:szCs w:val="16"/>
              </w:rPr>
            </w:pPr>
            <w:r>
              <w:rPr>
                <w:rFonts w:ascii="標楷體" w:eastAsia="標楷體" w:hAnsi="標楷體" w:cs="標楷體"/>
                <w:sz w:val="20"/>
                <w:szCs w:val="20"/>
              </w:rPr>
              <w:t>4.巧克力</w:t>
            </w:r>
          </w:p>
          <w:p w14:paraId="3B940AF9" w14:textId="77777777" w:rsidR="00500480" w:rsidRDefault="00DC1185" w:rsidP="00500480">
            <w:pPr>
              <w:rPr>
                <w:rFonts w:cs="Times New Roman"/>
                <w:sz w:val="16"/>
                <w:szCs w:val="16"/>
              </w:rPr>
            </w:pPr>
            <w:r>
              <w:rPr>
                <w:rFonts w:ascii="標楷體" w:eastAsia="標楷體" w:hAnsi="標楷體" w:cs="標楷體"/>
                <w:sz w:val="20"/>
                <w:szCs w:val="20"/>
              </w:rPr>
              <w:t>5.</w:t>
            </w:r>
            <w:r w:rsidRPr="00A307F7">
              <w:rPr>
                <w:rFonts w:ascii="標楷體" w:eastAsia="標楷體" w:hAnsi="標楷體" w:cs="標楷體"/>
                <w:sz w:val="20"/>
                <w:szCs w:val="20"/>
              </w:rPr>
              <w:t>各種物質變化相關的圖片或資料</w:t>
            </w:r>
          </w:p>
          <w:p w14:paraId="3975B538" w14:textId="77777777" w:rsidR="005729AE" w:rsidRPr="00A307F7" w:rsidRDefault="00DC1185" w:rsidP="00500480">
            <w:pPr>
              <w:rPr>
                <w:rFonts w:cs="Times New Roman"/>
                <w:sz w:val="16"/>
                <w:szCs w:val="16"/>
              </w:rPr>
            </w:pPr>
            <w:r>
              <w:rPr>
                <w:rFonts w:ascii="標楷體" w:eastAsia="標楷體" w:hAnsi="標楷體" w:cs="標楷體"/>
                <w:sz w:val="20"/>
                <w:szCs w:val="20"/>
              </w:rPr>
              <w:t>6.</w:t>
            </w:r>
            <w:r w:rsidRPr="00A307F7">
              <w:rPr>
                <w:rFonts w:ascii="標楷體" w:eastAsia="標楷體" w:hAnsi="標楷體" w:cs="標楷體"/>
                <w:sz w:val="20"/>
                <w:szCs w:val="20"/>
              </w:rPr>
              <w:t>不同大小形狀的容器各2</w:t>
            </w:r>
            <w:r w:rsidRPr="00A307F7">
              <w:rPr>
                <w:rFonts w:ascii="標楷體" w:eastAsia="標楷體" w:hAnsi="標楷體" w:cs="標楷體"/>
                <w:sz w:val="20"/>
                <w:szCs w:val="20"/>
              </w:rPr>
              <w:lastRenderedPageBreak/>
              <w:t>個</w:t>
            </w:r>
          </w:p>
        </w:tc>
        <w:tc>
          <w:tcPr>
            <w:tcW w:w="1332" w:type="dxa"/>
            <w:shd w:val="clear" w:color="auto" w:fill="auto"/>
          </w:tcPr>
          <w:p w14:paraId="73B5F91C" w14:textId="77777777" w:rsidR="005729AE" w:rsidRPr="00A307F7" w:rsidRDefault="00DC1185" w:rsidP="00A307F7">
            <w:pPr>
              <w:contextualSpacing/>
              <w:mirrorIndents/>
              <w:rPr>
                <w:rFonts w:ascii="標楷體" w:eastAsia="標楷體" w:hAnsi="標楷體"/>
                <w:sz w:val="20"/>
                <w:szCs w:val="20"/>
              </w:rPr>
            </w:pPr>
            <w:r w:rsidRPr="00A307F7">
              <w:rPr>
                <w:rFonts w:ascii="標楷體" w:eastAsia="標楷體" w:hAnsi="標楷體" w:cs="標楷體"/>
                <w:sz w:val="20"/>
                <w:szCs w:val="20"/>
              </w:rPr>
              <w:lastRenderedPageBreak/>
              <w:t>課堂問答</w:t>
            </w:r>
          </w:p>
          <w:p w14:paraId="2722AA39" w14:textId="77777777" w:rsidR="005729AE" w:rsidRPr="00A307F7" w:rsidRDefault="00DC1185" w:rsidP="00A307F7">
            <w:pPr>
              <w:contextualSpacing/>
              <w:mirrorIndents/>
              <w:rPr>
                <w:rFonts w:ascii="標楷體" w:eastAsia="標楷體" w:hAnsi="標楷體"/>
                <w:sz w:val="20"/>
                <w:szCs w:val="20"/>
              </w:rPr>
            </w:pPr>
            <w:r w:rsidRPr="00A307F7">
              <w:rPr>
                <w:rFonts w:ascii="標楷體" w:eastAsia="標楷體" w:hAnsi="標楷體" w:cs="標楷體"/>
                <w:sz w:val="20"/>
                <w:szCs w:val="20"/>
              </w:rPr>
              <w:t>小組討論</w:t>
            </w:r>
          </w:p>
          <w:p w14:paraId="77E91AB4" w14:textId="77777777" w:rsidR="005729AE" w:rsidRPr="00A307F7" w:rsidRDefault="00DC1185" w:rsidP="00A307F7">
            <w:pPr>
              <w:contextualSpacing/>
              <w:mirrorIndents/>
              <w:rPr>
                <w:rFonts w:ascii="標楷體" w:eastAsia="標楷體" w:hAnsi="標楷體"/>
                <w:sz w:val="20"/>
                <w:szCs w:val="20"/>
              </w:rPr>
            </w:pPr>
            <w:r w:rsidRPr="00A307F7">
              <w:rPr>
                <w:rFonts w:ascii="標楷體" w:eastAsia="標楷體" w:hAnsi="標楷體" w:cs="標楷體"/>
                <w:sz w:val="20"/>
                <w:szCs w:val="20"/>
              </w:rPr>
              <w:t>實驗操作</w:t>
            </w:r>
          </w:p>
          <w:p w14:paraId="44B26EF7" w14:textId="77777777" w:rsidR="005729AE" w:rsidRPr="00A307F7" w:rsidRDefault="00DC1185" w:rsidP="00A307F7">
            <w:pPr>
              <w:contextualSpacing/>
              <w:mirrorIndents/>
              <w:rPr>
                <w:rFonts w:ascii="標楷體" w:eastAsia="標楷體" w:hAnsi="標楷體"/>
                <w:sz w:val="20"/>
                <w:szCs w:val="20"/>
              </w:rPr>
            </w:pPr>
            <w:r w:rsidRPr="00A307F7">
              <w:rPr>
                <w:rFonts w:ascii="標楷體" w:eastAsia="標楷體" w:hAnsi="標楷體" w:cs="標楷體"/>
                <w:sz w:val="20"/>
                <w:szCs w:val="20"/>
              </w:rPr>
              <w:t>習作評量</w:t>
            </w:r>
          </w:p>
        </w:tc>
        <w:tc>
          <w:tcPr>
            <w:tcW w:w="1409" w:type="dxa"/>
            <w:shd w:val="clear" w:color="auto" w:fill="auto"/>
          </w:tcPr>
          <w:p w14:paraId="0C57D213" w14:textId="77777777" w:rsidR="00914D41" w:rsidRDefault="00DC1185">
            <w:pPr>
              <w:rPr>
                <w:rFonts w:ascii="標楷體" w:eastAsia="標楷體" w:hAnsi="標楷體"/>
                <w:sz w:val="20"/>
                <w:szCs w:val="20"/>
              </w:rPr>
            </w:pPr>
            <w:r>
              <w:rPr>
                <w:rFonts w:ascii="標楷體" w:eastAsia="標楷體" w:hAnsi="標楷體" w:cs="標楷體"/>
                <w:sz w:val="20"/>
                <w:szCs w:val="20"/>
              </w:rPr>
              <w:t>【海洋教育】</w:t>
            </w:r>
          </w:p>
          <w:p w14:paraId="2022DC4D"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海E10 </w:t>
            </w:r>
            <w:r w:rsidRPr="00A307F7">
              <w:rPr>
                <w:rFonts w:ascii="標楷體" w:eastAsia="標楷體" w:hAnsi="標楷體" w:cs="標楷體"/>
                <w:sz w:val="20"/>
                <w:szCs w:val="20"/>
              </w:rPr>
              <w:t>認識水與海洋的特性及其與生活的應用。</w:t>
            </w:r>
          </w:p>
          <w:p w14:paraId="746A2EB1" w14:textId="77777777" w:rsidR="00914D41" w:rsidRDefault="00DC1185">
            <w:pPr>
              <w:rPr>
                <w:rFonts w:ascii="標楷體" w:eastAsia="標楷體" w:hAnsi="標楷體"/>
                <w:sz w:val="20"/>
                <w:szCs w:val="20"/>
              </w:rPr>
            </w:pPr>
            <w:r>
              <w:rPr>
                <w:rFonts w:ascii="標楷體" w:eastAsia="標楷體" w:hAnsi="標楷體" w:cs="標楷體"/>
                <w:sz w:val="20"/>
                <w:szCs w:val="20"/>
              </w:rPr>
              <w:t>【科技教育】</w:t>
            </w:r>
          </w:p>
          <w:p w14:paraId="288E2966"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科E9 </w:t>
            </w:r>
            <w:r w:rsidRPr="00A307F7">
              <w:rPr>
                <w:rFonts w:ascii="標楷體" w:eastAsia="標楷體" w:hAnsi="標楷體" w:cs="標楷體"/>
                <w:sz w:val="20"/>
                <w:szCs w:val="20"/>
              </w:rPr>
              <w:t>具備與他人團隊合作的能力。</w:t>
            </w:r>
          </w:p>
          <w:p w14:paraId="70D6F383" w14:textId="77777777" w:rsidR="00914D41" w:rsidRDefault="00DC1185">
            <w:pPr>
              <w:rPr>
                <w:rFonts w:ascii="標楷體" w:eastAsia="標楷體" w:hAnsi="標楷體"/>
                <w:sz w:val="20"/>
                <w:szCs w:val="20"/>
              </w:rPr>
            </w:pPr>
            <w:r>
              <w:rPr>
                <w:rFonts w:ascii="標楷體" w:eastAsia="標楷體" w:hAnsi="標楷體" w:cs="標楷體"/>
                <w:sz w:val="20"/>
                <w:szCs w:val="20"/>
              </w:rPr>
              <w:t>【生涯規劃</w:t>
            </w:r>
            <w:r>
              <w:rPr>
                <w:rFonts w:ascii="標楷體" w:eastAsia="標楷體" w:hAnsi="標楷體" w:cs="標楷體"/>
                <w:sz w:val="20"/>
                <w:szCs w:val="20"/>
              </w:rPr>
              <w:lastRenderedPageBreak/>
              <w:t>教育】</w:t>
            </w:r>
          </w:p>
          <w:p w14:paraId="0148D10B" w14:textId="77777777" w:rsidR="00914D41" w:rsidRDefault="00DC1185">
            <w:pPr>
              <w:rPr>
                <w:rFonts w:ascii="標楷體" w:eastAsia="標楷體" w:hAnsi="標楷體"/>
                <w:sz w:val="20"/>
                <w:szCs w:val="20"/>
              </w:rPr>
            </w:pPr>
            <w:proofErr w:type="gramStart"/>
            <w:r>
              <w:rPr>
                <w:rFonts w:ascii="標楷體" w:eastAsia="標楷體" w:hAnsi="標楷體" w:cs="標楷體"/>
                <w:sz w:val="20"/>
                <w:szCs w:val="20"/>
              </w:rPr>
              <w:t>涯</w:t>
            </w:r>
            <w:proofErr w:type="gramEnd"/>
            <w:r>
              <w:rPr>
                <w:rFonts w:ascii="標楷體" w:eastAsia="標楷體" w:hAnsi="標楷體" w:cs="標楷體"/>
                <w:sz w:val="20"/>
                <w:szCs w:val="20"/>
              </w:rPr>
              <w:t xml:space="preserve">E12 </w:t>
            </w:r>
            <w:r w:rsidRPr="00A307F7">
              <w:rPr>
                <w:rFonts w:ascii="標楷體" w:eastAsia="標楷體" w:hAnsi="標楷體" w:cs="標楷體"/>
                <w:sz w:val="20"/>
                <w:szCs w:val="20"/>
              </w:rPr>
              <w:t>學習解決問題與做決定的能力。</w:t>
            </w:r>
          </w:p>
          <w:p w14:paraId="61884E90" w14:textId="77777777" w:rsidR="00914D41" w:rsidRDefault="00DC1185">
            <w:pPr>
              <w:rPr>
                <w:rFonts w:ascii="標楷體" w:eastAsia="標楷體" w:hAnsi="標楷體"/>
                <w:sz w:val="20"/>
                <w:szCs w:val="20"/>
              </w:rPr>
            </w:pPr>
            <w:r>
              <w:rPr>
                <w:rFonts w:ascii="標楷體" w:eastAsia="標楷體" w:hAnsi="標楷體" w:cs="標楷體"/>
                <w:sz w:val="20"/>
                <w:szCs w:val="20"/>
              </w:rPr>
              <w:t>【閱讀素養】</w:t>
            </w:r>
          </w:p>
          <w:p w14:paraId="453AD3AA"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閱E1 </w:t>
            </w:r>
            <w:r w:rsidRPr="00A307F7">
              <w:rPr>
                <w:rFonts w:ascii="標楷體" w:eastAsia="標楷體" w:hAnsi="標楷體" w:cs="標楷體"/>
                <w:sz w:val="20"/>
                <w:szCs w:val="20"/>
              </w:rPr>
              <w:t>認識一般生活情境中需要使用的，以及學習學科基礎知識所應具備的字詞彙。</w:t>
            </w:r>
          </w:p>
        </w:tc>
        <w:tc>
          <w:tcPr>
            <w:tcW w:w="1823" w:type="dxa"/>
            <w:shd w:val="clear" w:color="auto" w:fill="auto"/>
          </w:tcPr>
          <w:p w14:paraId="7CD6EE88" w14:textId="77777777" w:rsidR="00CF1DCF" w:rsidRPr="00E73FA1" w:rsidRDefault="00EE082D" w:rsidP="00281EF1">
            <w:pPr>
              <w:spacing w:after="180"/>
              <w:rPr>
                <w:rFonts w:eastAsia="標楷體"/>
                <w:color w:val="0070C0"/>
                <w:sz w:val="20"/>
                <w:szCs w:val="20"/>
              </w:rPr>
            </w:pPr>
          </w:p>
        </w:tc>
      </w:tr>
      <w:tr w:rsidR="00CF1DCF" w:rsidRPr="00B32678" w14:paraId="7ABFFE5E" w14:textId="77777777" w:rsidTr="00DD0CEF">
        <w:trPr>
          <w:trHeight w:val="761"/>
        </w:trPr>
        <w:tc>
          <w:tcPr>
            <w:tcW w:w="817" w:type="dxa"/>
            <w:shd w:val="clear" w:color="auto" w:fill="auto"/>
            <w:vAlign w:val="center"/>
          </w:tcPr>
          <w:p w14:paraId="2C80ABAF" w14:textId="77777777" w:rsidR="005729AE" w:rsidRPr="00A307F7" w:rsidRDefault="00DC1185" w:rsidP="00A307F7">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第七</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14:paraId="5F4717D0" w14:textId="77777777" w:rsidR="00914D41" w:rsidRDefault="00DC1185">
            <w:pPr>
              <w:contextualSpacing/>
              <w:mirrorIndents/>
              <w:rPr>
                <w:rFonts w:ascii="標楷體" w:eastAsia="標楷體" w:hAnsi="標楷體"/>
                <w:sz w:val="20"/>
                <w:szCs w:val="20"/>
              </w:rPr>
            </w:pPr>
            <w:r>
              <w:rPr>
                <w:rFonts w:ascii="標楷體" w:eastAsia="標楷體" w:hAnsi="標楷體" w:cs="標楷體"/>
                <w:sz w:val="20"/>
                <w:szCs w:val="20"/>
              </w:rPr>
              <w:t xml:space="preserve">自-E-A1 </w:t>
            </w:r>
            <w:r w:rsidRPr="00A307F7">
              <w:rPr>
                <w:rFonts w:ascii="標楷體" w:eastAsia="標楷體" w:hAnsi="標楷體" w:cs="標楷體"/>
                <w:sz w:val="20"/>
                <w:szCs w:val="20"/>
              </w:rPr>
              <w:t>能運用五官，敏銳的觀察周遭環境，保持好奇心、想像力持續探索自然。</w:t>
            </w:r>
          </w:p>
          <w:p w14:paraId="45696C17" w14:textId="77777777" w:rsidR="00914D41" w:rsidRDefault="00DC1185">
            <w:pPr>
              <w:contextualSpacing/>
              <w:mirrorIndents/>
              <w:rPr>
                <w:rFonts w:ascii="標楷體" w:eastAsia="標楷體" w:hAnsi="標楷體"/>
                <w:sz w:val="20"/>
                <w:szCs w:val="20"/>
              </w:rPr>
            </w:pPr>
            <w:r>
              <w:rPr>
                <w:rFonts w:ascii="標楷體" w:eastAsia="標楷體" w:hAnsi="標楷體" w:cs="標楷體"/>
                <w:sz w:val="20"/>
                <w:szCs w:val="20"/>
              </w:rPr>
              <w:t xml:space="preserve">自-E-A2 </w:t>
            </w:r>
            <w:r w:rsidRPr="00A307F7">
              <w:rPr>
                <w:rFonts w:ascii="標楷體" w:eastAsia="標楷體" w:hAnsi="標楷體" w:cs="標楷體"/>
                <w:sz w:val="20"/>
                <w:szCs w:val="20"/>
              </w:rPr>
              <w:t>能</w:t>
            </w:r>
            <w:r w:rsidRPr="00A307F7">
              <w:rPr>
                <w:rFonts w:ascii="標楷體" w:eastAsia="標楷體" w:hAnsi="標楷體" w:cs="標楷體"/>
                <w:sz w:val="20"/>
                <w:szCs w:val="20"/>
              </w:rPr>
              <w:lastRenderedPageBreak/>
              <w:t>運用好奇心及想像能力，從觀察、閱讀、思考所得的資訊或數據中，提出適合科學探究的問題或解釋資料，並能依據已知的科學知識、科學概念及探索科學的方法去想像可能發生的事情，以及理解科學事實會有不同的論點、證據或解釋方式。</w:t>
            </w:r>
          </w:p>
          <w:p w14:paraId="78648CE9" w14:textId="77777777" w:rsidR="00914D41" w:rsidRDefault="00DC1185">
            <w:pPr>
              <w:contextualSpacing/>
              <w:mirrorIndents/>
              <w:rPr>
                <w:rFonts w:ascii="標楷體" w:eastAsia="標楷體" w:hAnsi="標楷體"/>
                <w:sz w:val="20"/>
                <w:szCs w:val="20"/>
              </w:rPr>
            </w:pPr>
            <w:r>
              <w:rPr>
                <w:rFonts w:ascii="標楷體" w:eastAsia="標楷體" w:hAnsi="標楷體" w:cs="標楷體"/>
                <w:sz w:val="20"/>
                <w:szCs w:val="20"/>
              </w:rPr>
              <w:t xml:space="preserve">自-E-A3 </w:t>
            </w:r>
            <w:r w:rsidRPr="00A307F7">
              <w:rPr>
                <w:rFonts w:ascii="標楷體" w:eastAsia="標楷體" w:hAnsi="標楷體" w:cs="標楷體"/>
                <w:sz w:val="20"/>
                <w:szCs w:val="20"/>
              </w:rPr>
              <w:t>具備透過實地操作探究活動探索科學問題的能</w:t>
            </w:r>
            <w:r>
              <w:rPr>
                <w:rFonts w:ascii="標楷體" w:eastAsia="標楷體" w:hAnsi="標楷體" w:cs="標楷體"/>
                <w:sz w:val="20"/>
                <w:szCs w:val="20"/>
              </w:rPr>
              <w:t>力，並能初步根據問題特性、資源的</w:t>
            </w:r>
            <w:proofErr w:type="gramStart"/>
            <w:r>
              <w:rPr>
                <w:rFonts w:ascii="標楷體" w:eastAsia="標楷體" w:hAnsi="標楷體" w:cs="標楷體"/>
                <w:sz w:val="20"/>
                <w:szCs w:val="20"/>
              </w:rPr>
              <w:t>有無等因素</w:t>
            </w:r>
            <w:proofErr w:type="gramEnd"/>
            <w:r>
              <w:rPr>
                <w:rFonts w:ascii="標楷體" w:eastAsia="標楷體" w:hAnsi="標楷體" w:cs="標楷體"/>
                <w:sz w:val="20"/>
                <w:szCs w:val="20"/>
              </w:rPr>
              <w:t>，規劃簡單步驟，操作適合學習階段的器材儀器、科技</w:t>
            </w:r>
            <w:r>
              <w:rPr>
                <w:rFonts w:ascii="標楷體" w:eastAsia="標楷體" w:hAnsi="標楷體" w:cs="標楷體"/>
                <w:sz w:val="20"/>
                <w:szCs w:val="20"/>
              </w:rPr>
              <w:lastRenderedPageBreak/>
              <w:t>設備與資源，進行自然科學實驗。</w:t>
            </w:r>
          </w:p>
          <w:p w14:paraId="447ECFB0" w14:textId="77777777" w:rsidR="00914D41" w:rsidRDefault="00DC1185">
            <w:pPr>
              <w:contextualSpacing/>
              <w:mirrorIndents/>
              <w:rPr>
                <w:rFonts w:ascii="標楷體" w:eastAsia="標楷體" w:hAnsi="標楷體"/>
                <w:sz w:val="20"/>
                <w:szCs w:val="20"/>
              </w:rPr>
            </w:pPr>
            <w:r>
              <w:rPr>
                <w:rFonts w:ascii="標楷體" w:eastAsia="標楷體" w:hAnsi="標楷體" w:cs="標楷體"/>
                <w:sz w:val="20"/>
                <w:szCs w:val="20"/>
              </w:rPr>
              <w:t xml:space="preserve">自-E-B1 </w:t>
            </w:r>
            <w:r w:rsidRPr="00A307F7">
              <w:rPr>
                <w:rFonts w:ascii="標楷體" w:eastAsia="標楷體" w:hAnsi="標楷體" w:cs="標楷體"/>
                <w:sz w:val="20"/>
                <w:szCs w:val="20"/>
              </w:rPr>
              <w:t>能分析比較、製作圖表、運用簡單數學等方法，整理已有的自然科學資訊或數據，並利用較簡單形式的口語、文字、影像、繪圖或實物、科學名詞、數學公式、模型等，表達探究之過程、發現或成果。</w:t>
            </w:r>
          </w:p>
          <w:p w14:paraId="4FF27551" w14:textId="77777777" w:rsidR="00914D41" w:rsidRDefault="00DC1185">
            <w:pPr>
              <w:contextualSpacing/>
              <w:mirrorIndents/>
              <w:rPr>
                <w:rFonts w:ascii="標楷體" w:eastAsia="標楷體" w:hAnsi="標楷體"/>
                <w:sz w:val="20"/>
                <w:szCs w:val="20"/>
              </w:rPr>
            </w:pPr>
            <w:r>
              <w:rPr>
                <w:rFonts w:ascii="標楷體" w:eastAsia="標楷體" w:hAnsi="標楷體" w:cs="標楷體"/>
                <w:sz w:val="20"/>
                <w:szCs w:val="20"/>
              </w:rPr>
              <w:t xml:space="preserve">自-E-C2 </w:t>
            </w:r>
            <w:r w:rsidRPr="00A307F7">
              <w:rPr>
                <w:rFonts w:ascii="標楷體" w:eastAsia="標楷體" w:hAnsi="標楷體" w:cs="標楷體"/>
                <w:sz w:val="20"/>
                <w:szCs w:val="20"/>
              </w:rPr>
              <w:t>透過探索科學的合作學習，培養與同儕溝通表達、團隊合作及和諧相處的能力。</w:t>
            </w:r>
          </w:p>
        </w:tc>
        <w:tc>
          <w:tcPr>
            <w:tcW w:w="1559" w:type="dxa"/>
            <w:shd w:val="clear" w:color="auto" w:fill="auto"/>
          </w:tcPr>
          <w:p w14:paraId="238B9139" w14:textId="77777777" w:rsidR="00914D41" w:rsidRDefault="00DC1185">
            <w:pPr>
              <w:rPr>
                <w:rFonts w:ascii="標楷體" w:eastAsia="標楷體" w:hAnsi="標楷體"/>
                <w:sz w:val="20"/>
                <w:szCs w:val="20"/>
              </w:rPr>
            </w:pPr>
            <w:r>
              <w:rPr>
                <w:rFonts w:ascii="標楷體" w:eastAsia="標楷體" w:hAnsi="標楷體" w:cs="標楷體"/>
                <w:sz w:val="20"/>
                <w:szCs w:val="20"/>
              </w:rPr>
              <w:lastRenderedPageBreak/>
              <w:t xml:space="preserve">tr-Ⅱ-1 </w:t>
            </w:r>
            <w:r w:rsidRPr="00A307F7">
              <w:rPr>
                <w:rFonts w:ascii="標楷體" w:eastAsia="標楷體" w:hAnsi="標楷體" w:cs="標楷體"/>
                <w:sz w:val="20"/>
                <w:szCs w:val="20"/>
              </w:rPr>
              <w:t>能知道觀察、記錄所得自然現象的結果是有其原因的，並依據習得的知識，說明自己的想法。</w:t>
            </w:r>
          </w:p>
          <w:p w14:paraId="3C4F07A8"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po-Ⅱ-1 </w:t>
            </w:r>
            <w:r w:rsidRPr="00A307F7">
              <w:rPr>
                <w:rFonts w:ascii="標楷體" w:eastAsia="標楷體" w:hAnsi="標楷體" w:cs="標楷體"/>
                <w:sz w:val="20"/>
                <w:szCs w:val="20"/>
              </w:rPr>
              <w:t>能從</w:t>
            </w:r>
            <w:r w:rsidRPr="00A307F7">
              <w:rPr>
                <w:rFonts w:ascii="標楷體" w:eastAsia="標楷體" w:hAnsi="標楷體" w:cs="標楷體"/>
                <w:sz w:val="20"/>
                <w:szCs w:val="20"/>
              </w:rPr>
              <w:lastRenderedPageBreak/>
              <w:t>日常經驗、學習活動、自然環境，進行觀察，進而能察覺問題。</w:t>
            </w:r>
          </w:p>
          <w:p w14:paraId="3EE58A9A"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pe-Ⅱ-2 </w:t>
            </w:r>
            <w:r w:rsidRPr="00A307F7">
              <w:rPr>
                <w:rFonts w:ascii="標楷體" w:eastAsia="標楷體" w:hAnsi="標楷體" w:cs="標楷體"/>
                <w:sz w:val="20"/>
                <w:szCs w:val="20"/>
              </w:rPr>
              <w:t>能正確安全操作適合學習階段的物品、器材儀器、科技設備及資源，並能觀測和記錄。</w:t>
            </w:r>
          </w:p>
          <w:p w14:paraId="0703163B"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pa-Ⅱ-1 </w:t>
            </w:r>
            <w:r w:rsidRPr="00A307F7">
              <w:rPr>
                <w:rFonts w:ascii="標楷體" w:eastAsia="標楷體" w:hAnsi="標楷體" w:cs="標楷體"/>
                <w:sz w:val="20"/>
                <w:szCs w:val="20"/>
              </w:rPr>
              <w:t>能運用簡單分類、製作圖表等方法，整理已有的資訊或數據。</w:t>
            </w:r>
          </w:p>
          <w:p w14:paraId="1C789892"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pa-Ⅱ-2 </w:t>
            </w:r>
            <w:r w:rsidRPr="00A307F7">
              <w:rPr>
                <w:rFonts w:ascii="標楷體" w:eastAsia="標楷體" w:hAnsi="標楷體" w:cs="標楷體"/>
                <w:sz w:val="20"/>
                <w:szCs w:val="20"/>
              </w:rPr>
              <w:t>能從得到的資訊或數據，形成解釋、得到解答、解決問題。並能將自己的探究結果和他人的結果(例如：來自老師)相比較，檢查是否相近。</w:t>
            </w:r>
          </w:p>
          <w:p w14:paraId="5981E949"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ai-Ⅱ-1 </w:t>
            </w:r>
            <w:r w:rsidRPr="00A307F7">
              <w:rPr>
                <w:rFonts w:ascii="標楷體" w:eastAsia="標楷體" w:hAnsi="標楷體" w:cs="標楷體"/>
                <w:sz w:val="20"/>
                <w:szCs w:val="20"/>
              </w:rPr>
              <w:t>保持對自然現象的好奇心，透過不斷的探尋和提問，常會有新發現。</w:t>
            </w:r>
          </w:p>
          <w:p w14:paraId="67DF83F6"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an-Ⅱ-1 </w:t>
            </w:r>
            <w:r w:rsidRPr="00A307F7">
              <w:rPr>
                <w:rFonts w:ascii="標楷體" w:eastAsia="標楷體" w:hAnsi="標楷體" w:cs="標楷體"/>
                <w:sz w:val="20"/>
                <w:szCs w:val="20"/>
              </w:rPr>
              <w:t>體會</w:t>
            </w:r>
            <w:r w:rsidRPr="00A307F7">
              <w:rPr>
                <w:rFonts w:ascii="標楷體" w:eastAsia="標楷體" w:hAnsi="標楷體" w:cs="標楷體"/>
                <w:sz w:val="20"/>
                <w:szCs w:val="20"/>
              </w:rPr>
              <w:lastRenderedPageBreak/>
              <w:t>科學的探索都是由問題開始。</w:t>
            </w:r>
          </w:p>
        </w:tc>
        <w:tc>
          <w:tcPr>
            <w:tcW w:w="1559" w:type="dxa"/>
            <w:shd w:val="clear" w:color="auto" w:fill="auto"/>
          </w:tcPr>
          <w:p w14:paraId="04D66A88" w14:textId="77777777" w:rsidR="00914D41" w:rsidRDefault="00DC118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lastRenderedPageBreak/>
              <w:t xml:space="preserve">INa-Ⅱ-2 </w:t>
            </w:r>
            <w:r w:rsidRPr="00A307F7">
              <w:rPr>
                <w:rFonts w:ascii="標楷體" w:eastAsia="標楷體" w:hAnsi="標楷體" w:cs="標楷體"/>
                <w:kern w:val="0"/>
                <w:sz w:val="20"/>
                <w:szCs w:val="20"/>
              </w:rPr>
              <w:t>在地球上，物質具有重量，佔有體積。</w:t>
            </w:r>
          </w:p>
          <w:p w14:paraId="30C1A80B" w14:textId="77777777" w:rsidR="00914D41" w:rsidRDefault="00DC118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INa-Ⅱ-4 </w:t>
            </w:r>
            <w:r w:rsidRPr="00A307F7">
              <w:rPr>
                <w:rFonts w:ascii="標楷體" w:eastAsia="標楷體" w:hAnsi="標楷體" w:cs="標楷體"/>
                <w:kern w:val="0"/>
                <w:sz w:val="20"/>
                <w:szCs w:val="20"/>
              </w:rPr>
              <w:t>物質的形態會因溫度的不同而改變。</w:t>
            </w:r>
          </w:p>
          <w:p w14:paraId="10587029" w14:textId="77777777" w:rsidR="00914D41" w:rsidRDefault="00DC118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INa-Ⅱ-5 </w:t>
            </w:r>
            <w:r w:rsidRPr="00A307F7">
              <w:rPr>
                <w:rFonts w:ascii="標楷體" w:eastAsia="標楷體" w:hAnsi="標楷體" w:cs="標楷體"/>
                <w:kern w:val="0"/>
                <w:sz w:val="20"/>
                <w:szCs w:val="20"/>
              </w:rPr>
              <w:t>太陽</w:t>
            </w:r>
            <w:r w:rsidRPr="00A307F7">
              <w:rPr>
                <w:rFonts w:ascii="標楷體" w:eastAsia="標楷體" w:hAnsi="標楷體" w:cs="標楷體"/>
                <w:kern w:val="0"/>
                <w:sz w:val="20"/>
                <w:szCs w:val="20"/>
              </w:rPr>
              <w:lastRenderedPageBreak/>
              <w:t>照射、物質燃燒和摩擦等可以使溫度升高，運用測量的方法可知溫度高低。</w:t>
            </w:r>
          </w:p>
          <w:p w14:paraId="2BD39748" w14:textId="77777777" w:rsidR="00914D41" w:rsidRDefault="00DC118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INc-Ⅱ-6 </w:t>
            </w:r>
            <w:r w:rsidRPr="00A307F7">
              <w:rPr>
                <w:rFonts w:ascii="標楷體" w:eastAsia="標楷體" w:hAnsi="標楷體" w:cs="標楷體"/>
                <w:kern w:val="0"/>
                <w:sz w:val="20"/>
                <w:szCs w:val="20"/>
              </w:rPr>
              <w:t>水有三態變化及毛細現象。</w:t>
            </w:r>
          </w:p>
          <w:p w14:paraId="6F5F7C72" w14:textId="77777777" w:rsidR="00914D41" w:rsidRDefault="00DC118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INd-Ⅱ-1 </w:t>
            </w:r>
            <w:r w:rsidRPr="00A307F7">
              <w:rPr>
                <w:rFonts w:ascii="標楷體" w:eastAsia="標楷體" w:hAnsi="標楷體" w:cs="標楷體"/>
                <w:kern w:val="0"/>
                <w:sz w:val="20"/>
                <w:szCs w:val="20"/>
              </w:rPr>
              <w:t>當受外在因素作用時，物質或自然現象可能會改變。改變有些較快、有些較慢；有些可以回復，有些則不能。</w:t>
            </w:r>
          </w:p>
        </w:tc>
        <w:tc>
          <w:tcPr>
            <w:tcW w:w="3205" w:type="dxa"/>
            <w:shd w:val="clear" w:color="auto" w:fill="auto"/>
          </w:tcPr>
          <w:p w14:paraId="3D3612B5" w14:textId="77777777" w:rsidR="000A0997" w:rsidRDefault="00DC1185" w:rsidP="00A307F7">
            <w:pPr>
              <w:rPr>
                <w:rFonts w:ascii="標楷體" w:eastAsia="標楷體" w:hAnsi="標楷體"/>
                <w:sz w:val="20"/>
                <w:szCs w:val="20"/>
              </w:rPr>
            </w:pPr>
            <w:r w:rsidRPr="00A307F7">
              <w:rPr>
                <w:rFonts w:ascii="標楷體" w:eastAsia="標楷體" w:hAnsi="標楷體" w:cs="標楷體"/>
                <w:sz w:val="20"/>
                <w:szCs w:val="20"/>
              </w:rPr>
              <w:lastRenderedPageBreak/>
              <w:t>第二單元溫度變化對物質的影響</w:t>
            </w:r>
          </w:p>
          <w:p w14:paraId="5E7875CE" w14:textId="77777777" w:rsidR="000A0997" w:rsidRDefault="00DC1185" w:rsidP="00A307F7">
            <w:pPr>
              <w:rPr>
                <w:rFonts w:ascii="標楷體" w:eastAsia="標楷體" w:hAnsi="標楷體"/>
                <w:sz w:val="20"/>
                <w:szCs w:val="20"/>
              </w:rPr>
            </w:pPr>
            <w:r w:rsidRPr="00A307F7">
              <w:rPr>
                <w:rFonts w:ascii="標楷體" w:eastAsia="標楷體" w:hAnsi="標楷體" w:cs="標楷體"/>
                <w:sz w:val="20"/>
                <w:szCs w:val="20"/>
              </w:rPr>
              <w:t>活動二溫度改變對水有哪些變化</w:t>
            </w:r>
          </w:p>
          <w:p w14:paraId="4E4C47B0" w14:textId="77777777" w:rsidR="005729AE" w:rsidRPr="00A307F7" w:rsidRDefault="00DC1185" w:rsidP="00A307F7">
            <w:pPr>
              <w:rPr>
                <w:rFonts w:ascii="標楷體" w:eastAsia="標楷體" w:hAnsi="標楷體"/>
                <w:sz w:val="20"/>
                <w:szCs w:val="20"/>
              </w:rPr>
            </w:pPr>
            <w:r w:rsidRPr="00A307F7">
              <w:rPr>
                <w:rFonts w:ascii="標楷體" w:eastAsia="標楷體" w:hAnsi="標楷體" w:cs="標楷體"/>
                <w:sz w:val="20"/>
                <w:szCs w:val="20"/>
              </w:rPr>
              <w:t>【活動2-1】溫度上升了</w:t>
            </w:r>
          </w:p>
          <w:p w14:paraId="5F66FB55" w14:textId="77777777" w:rsidR="005729AE" w:rsidRPr="00A307F7" w:rsidRDefault="00DC1185" w:rsidP="00A307F7">
            <w:pPr>
              <w:rPr>
                <w:rFonts w:ascii="標楷體" w:eastAsia="標楷體" w:hAnsi="標楷體"/>
                <w:sz w:val="20"/>
                <w:szCs w:val="20"/>
              </w:rPr>
            </w:pPr>
            <w:r w:rsidRPr="00A307F7">
              <w:rPr>
                <w:rFonts w:ascii="標楷體" w:eastAsia="標楷體" w:hAnsi="標楷體" w:cs="標楷體"/>
                <w:sz w:val="20"/>
                <w:szCs w:val="20"/>
              </w:rPr>
              <w:t>1.請學生發表生活經驗中，冰塊變成水的變化情形。</w:t>
            </w:r>
          </w:p>
          <w:p w14:paraId="0CC4E843" w14:textId="77777777" w:rsidR="005729AE" w:rsidRPr="00A307F7" w:rsidRDefault="00DC1185" w:rsidP="00A307F7">
            <w:pPr>
              <w:rPr>
                <w:rFonts w:ascii="標楷體" w:eastAsia="標楷體" w:hAnsi="標楷體"/>
                <w:sz w:val="20"/>
                <w:szCs w:val="20"/>
              </w:rPr>
            </w:pPr>
            <w:r w:rsidRPr="00A307F7">
              <w:rPr>
                <w:rFonts w:ascii="標楷體" w:eastAsia="標楷體" w:hAnsi="標楷體" w:cs="標楷體"/>
                <w:sz w:val="20"/>
                <w:szCs w:val="20"/>
              </w:rPr>
              <w:t>學生可能回答：</w:t>
            </w:r>
          </w:p>
          <w:p w14:paraId="790F19E5" w14:textId="77777777" w:rsidR="005729AE" w:rsidRPr="00A307F7" w:rsidRDefault="00DC1185" w:rsidP="00A307F7">
            <w:pPr>
              <w:rPr>
                <w:rFonts w:ascii="標楷體" w:eastAsia="標楷體" w:hAnsi="標楷體"/>
                <w:sz w:val="20"/>
                <w:szCs w:val="20"/>
              </w:rPr>
            </w:pPr>
            <w:r w:rsidRPr="00A307F7">
              <w:rPr>
                <w:rFonts w:ascii="標楷體" w:eastAsia="標楷體" w:hAnsi="標楷體" w:cs="標楷體"/>
                <w:sz w:val="20"/>
                <w:szCs w:val="20"/>
              </w:rPr>
              <w:t>(1)海上</w:t>
            </w:r>
            <w:proofErr w:type="gramStart"/>
            <w:r w:rsidRPr="00A307F7">
              <w:rPr>
                <w:rFonts w:ascii="標楷體" w:eastAsia="標楷體" w:hAnsi="標楷體" w:cs="標楷體"/>
                <w:sz w:val="20"/>
                <w:szCs w:val="20"/>
              </w:rPr>
              <w:t>的浮冰融化</w:t>
            </w:r>
            <w:proofErr w:type="gramEnd"/>
            <w:r w:rsidRPr="00A307F7">
              <w:rPr>
                <w:rFonts w:ascii="標楷體" w:eastAsia="標楷體" w:hAnsi="標楷體" w:cs="標楷體"/>
                <w:sz w:val="20"/>
                <w:szCs w:val="20"/>
              </w:rPr>
              <w:t>變小。</w:t>
            </w:r>
          </w:p>
          <w:p w14:paraId="536151F0" w14:textId="77777777" w:rsidR="005729AE" w:rsidRPr="00A307F7" w:rsidRDefault="00DC1185" w:rsidP="00A307F7">
            <w:pPr>
              <w:rPr>
                <w:rFonts w:ascii="標楷體" w:eastAsia="標楷體" w:hAnsi="標楷體"/>
                <w:sz w:val="20"/>
                <w:szCs w:val="20"/>
              </w:rPr>
            </w:pPr>
            <w:r w:rsidRPr="00A307F7">
              <w:rPr>
                <w:rFonts w:ascii="標楷體" w:eastAsia="標楷體" w:hAnsi="標楷體" w:cs="標楷體"/>
                <w:sz w:val="20"/>
                <w:szCs w:val="20"/>
              </w:rPr>
              <w:t>(2)飲料中的冰塊放一段時間後會變小。</w:t>
            </w:r>
          </w:p>
          <w:p w14:paraId="579145D1" w14:textId="77777777" w:rsidR="005729AE" w:rsidRPr="00A307F7" w:rsidRDefault="00DC1185" w:rsidP="00A307F7">
            <w:pPr>
              <w:rPr>
                <w:rFonts w:ascii="標楷體" w:eastAsia="標楷體" w:hAnsi="標楷體"/>
                <w:sz w:val="20"/>
                <w:szCs w:val="20"/>
              </w:rPr>
            </w:pPr>
            <w:r w:rsidRPr="00A307F7">
              <w:rPr>
                <w:rFonts w:ascii="標楷體" w:eastAsia="標楷體" w:hAnsi="標楷體" w:cs="標楷體"/>
                <w:sz w:val="20"/>
                <w:szCs w:val="20"/>
              </w:rPr>
              <w:lastRenderedPageBreak/>
              <w:t>(3)從冰箱中拿出冰棒後會融化變軟。</w:t>
            </w:r>
          </w:p>
          <w:p w14:paraId="7B3056C3" w14:textId="77777777" w:rsidR="005729AE" w:rsidRPr="00A307F7" w:rsidRDefault="00DC1185" w:rsidP="00A307F7">
            <w:pPr>
              <w:rPr>
                <w:rFonts w:ascii="標楷體" w:eastAsia="標楷體" w:hAnsi="標楷體"/>
                <w:sz w:val="20"/>
                <w:szCs w:val="20"/>
              </w:rPr>
            </w:pPr>
            <w:r w:rsidRPr="00A307F7">
              <w:rPr>
                <w:rFonts w:ascii="標楷體" w:eastAsia="標楷體" w:hAnsi="標楷體" w:cs="標楷體"/>
                <w:sz w:val="20"/>
                <w:szCs w:val="20"/>
              </w:rPr>
              <w:t>(4)春天時積雪融化。</w:t>
            </w:r>
          </w:p>
          <w:p w14:paraId="087D7001" w14:textId="77777777" w:rsidR="005729AE" w:rsidRPr="00A307F7" w:rsidRDefault="00DC1185" w:rsidP="00A307F7">
            <w:pPr>
              <w:rPr>
                <w:rFonts w:ascii="標楷體" w:eastAsia="標楷體" w:hAnsi="標楷體"/>
                <w:sz w:val="20"/>
                <w:szCs w:val="20"/>
              </w:rPr>
            </w:pPr>
            <w:r w:rsidRPr="00A307F7">
              <w:rPr>
                <w:rFonts w:ascii="標楷體" w:eastAsia="標楷體" w:hAnsi="標楷體" w:cs="標楷體"/>
                <w:sz w:val="20"/>
                <w:szCs w:val="20"/>
              </w:rPr>
              <w:t>可多鼓勵學生發表想法。</w:t>
            </w:r>
          </w:p>
          <w:p w14:paraId="4F3E7EE6" w14:textId="77777777" w:rsidR="005729AE" w:rsidRPr="00A307F7" w:rsidRDefault="00DC1185" w:rsidP="00A307F7">
            <w:pPr>
              <w:rPr>
                <w:rFonts w:ascii="標楷體" w:eastAsia="標楷體" w:hAnsi="標楷體"/>
                <w:sz w:val="20"/>
                <w:szCs w:val="20"/>
              </w:rPr>
            </w:pPr>
            <w:r w:rsidRPr="00A307F7">
              <w:rPr>
                <w:rFonts w:ascii="標楷體" w:eastAsia="標楷體" w:hAnsi="標楷體" w:cs="標楷體"/>
                <w:sz w:val="20"/>
                <w:szCs w:val="20"/>
              </w:rPr>
              <w:t>2.討論大自然中固態冰融化變成液態水的例子，臺灣位於溫帶環境，不容易看到下雪，可用影片介紹雪融化，或介紹下冰雹後的冰塊融化現象。</w:t>
            </w:r>
          </w:p>
          <w:p w14:paraId="2B9721A9" w14:textId="77777777" w:rsidR="005729AE" w:rsidRPr="00A307F7" w:rsidRDefault="00DC1185" w:rsidP="00A307F7">
            <w:pPr>
              <w:rPr>
                <w:rFonts w:ascii="標楷體" w:eastAsia="標楷體" w:hAnsi="標楷體"/>
                <w:sz w:val="20"/>
                <w:szCs w:val="20"/>
              </w:rPr>
            </w:pPr>
            <w:r w:rsidRPr="00A307F7">
              <w:rPr>
                <w:rFonts w:ascii="標楷體" w:eastAsia="標楷體" w:hAnsi="標楷體" w:cs="標楷體"/>
                <w:sz w:val="20"/>
                <w:szCs w:val="20"/>
              </w:rPr>
              <w:t>3.說明：冰受熱或是離開低溫的環境，形態就會改變，固態的冰變成液態的水的現象，稱為融化。</w:t>
            </w:r>
          </w:p>
          <w:p w14:paraId="5FF31DA5" w14:textId="77777777" w:rsidR="005729AE" w:rsidRPr="00A307F7" w:rsidRDefault="00DC1185" w:rsidP="00A307F7">
            <w:pPr>
              <w:rPr>
                <w:rFonts w:ascii="標楷體" w:eastAsia="標楷體" w:hAnsi="標楷體"/>
                <w:sz w:val="20"/>
                <w:szCs w:val="20"/>
              </w:rPr>
            </w:pPr>
            <w:r w:rsidRPr="00A307F7">
              <w:rPr>
                <w:rFonts w:ascii="標楷體" w:eastAsia="標楷體" w:hAnsi="標楷體" w:cs="標楷體"/>
                <w:sz w:val="20"/>
                <w:szCs w:val="20"/>
              </w:rPr>
              <w:t>4.透過生活中的例子，引導學生討論溫度會不會影響冰塊融化的快慢。</w:t>
            </w:r>
          </w:p>
          <w:p w14:paraId="0CC52733" w14:textId="77777777" w:rsidR="005729AE" w:rsidRPr="00A307F7" w:rsidRDefault="00DC1185" w:rsidP="00A307F7">
            <w:pPr>
              <w:rPr>
                <w:rFonts w:ascii="標楷體" w:eastAsia="標楷體" w:hAnsi="標楷體"/>
                <w:sz w:val="20"/>
                <w:szCs w:val="20"/>
              </w:rPr>
            </w:pPr>
            <w:r w:rsidRPr="00A307F7">
              <w:rPr>
                <w:rFonts w:ascii="標楷體" w:eastAsia="標楷體" w:hAnsi="標楷體" w:cs="標楷體"/>
                <w:sz w:val="20"/>
                <w:szCs w:val="20"/>
              </w:rPr>
              <w:t>5.藉由實驗探究，察覺溫度較高，冰融化較快。</w:t>
            </w:r>
          </w:p>
          <w:p w14:paraId="027D845B" w14:textId="77777777" w:rsidR="005729AE" w:rsidRPr="00A307F7" w:rsidRDefault="00DC1185" w:rsidP="00A307F7">
            <w:pPr>
              <w:rPr>
                <w:rFonts w:ascii="標楷體" w:eastAsia="標楷體" w:hAnsi="標楷體"/>
                <w:sz w:val="20"/>
                <w:szCs w:val="20"/>
              </w:rPr>
            </w:pPr>
            <w:r w:rsidRPr="00A307F7">
              <w:rPr>
                <w:rFonts w:ascii="標楷體" w:eastAsia="標楷體" w:hAnsi="標楷體" w:cs="標楷體"/>
                <w:sz w:val="20"/>
                <w:szCs w:val="20"/>
              </w:rPr>
              <w:t>6.以生活經驗中，魚缸的水經過一段時間後水減少為例，</w:t>
            </w:r>
            <w:proofErr w:type="gramStart"/>
            <w:r w:rsidRPr="00A307F7">
              <w:rPr>
                <w:rFonts w:ascii="標楷體" w:eastAsia="標楷體" w:hAnsi="標楷體" w:cs="標楷體"/>
                <w:sz w:val="20"/>
                <w:szCs w:val="20"/>
              </w:rPr>
              <w:t>討論水跑到</w:t>
            </w:r>
            <w:proofErr w:type="gramEnd"/>
            <w:r w:rsidRPr="00A307F7">
              <w:rPr>
                <w:rFonts w:ascii="標楷體" w:eastAsia="標楷體" w:hAnsi="標楷體" w:cs="標楷體"/>
                <w:sz w:val="20"/>
                <w:szCs w:val="20"/>
              </w:rPr>
              <w:t>哪裡了。</w:t>
            </w:r>
          </w:p>
          <w:p w14:paraId="244B4CB6" w14:textId="77777777" w:rsidR="005729AE" w:rsidRPr="00A307F7" w:rsidRDefault="00DC1185" w:rsidP="00A307F7">
            <w:pPr>
              <w:rPr>
                <w:rFonts w:ascii="標楷體" w:eastAsia="標楷體" w:hAnsi="標楷體"/>
                <w:sz w:val="20"/>
                <w:szCs w:val="20"/>
              </w:rPr>
            </w:pPr>
            <w:r w:rsidRPr="00A307F7">
              <w:rPr>
                <w:rFonts w:ascii="標楷體" w:eastAsia="標楷體" w:hAnsi="標楷體" w:cs="標楷體"/>
                <w:sz w:val="20"/>
                <w:szCs w:val="20"/>
              </w:rPr>
              <w:t>7.透過實驗探究，發現水會跑到空氣中，而且我們看不見。</w:t>
            </w:r>
          </w:p>
          <w:p w14:paraId="77CA97B1" w14:textId="77777777" w:rsidR="005729AE" w:rsidRPr="00A307F7" w:rsidRDefault="00DC1185" w:rsidP="00A307F7">
            <w:pPr>
              <w:rPr>
                <w:rFonts w:ascii="標楷體" w:eastAsia="標楷體" w:hAnsi="標楷體"/>
                <w:sz w:val="20"/>
                <w:szCs w:val="20"/>
              </w:rPr>
            </w:pPr>
            <w:r w:rsidRPr="00A307F7">
              <w:rPr>
                <w:rFonts w:ascii="標楷體" w:eastAsia="標楷體" w:hAnsi="標楷體" w:cs="標楷體"/>
                <w:sz w:val="20"/>
                <w:szCs w:val="20"/>
              </w:rPr>
              <w:t>8.說明：液態的水在自然情況或受熱後，會變成氣態的水蒸氣，這個現象稱為蒸發。</w:t>
            </w:r>
          </w:p>
          <w:p w14:paraId="322A4D46" w14:textId="77777777" w:rsidR="005729AE" w:rsidRPr="00A307F7" w:rsidRDefault="00DC1185" w:rsidP="00A307F7">
            <w:pPr>
              <w:rPr>
                <w:rFonts w:ascii="標楷體" w:eastAsia="標楷體" w:hAnsi="標楷體"/>
                <w:sz w:val="20"/>
                <w:szCs w:val="20"/>
              </w:rPr>
            </w:pPr>
            <w:r w:rsidRPr="00A307F7">
              <w:rPr>
                <w:rFonts w:ascii="標楷體" w:eastAsia="標楷體" w:hAnsi="標楷體" w:cs="標楷體"/>
                <w:sz w:val="20"/>
                <w:szCs w:val="20"/>
              </w:rPr>
              <w:t>9.請學生發表生活中水蒸發成水蒸氣的例子，並討論加快蒸發速度的方法。</w:t>
            </w:r>
          </w:p>
        </w:tc>
        <w:tc>
          <w:tcPr>
            <w:tcW w:w="561" w:type="dxa"/>
            <w:shd w:val="clear" w:color="auto" w:fill="auto"/>
            <w:vAlign w:val="center"/>
          </w:tcPr>
          <w:p w14:paraId="1BE34688" w14:textId="77777777" w:rsidR="005729AE" w:rsidRPr="00A307F7" w:rsidRDefault="00DC1185" w:rsidP="00A307F7">
            <w:pPr>
              <w:jc w:val="center"/>
              <w:rPr>
                <w:rFonts w:ascii="標楷體" w:eastAsia="標楷體" w:hAnsi="標楷體"/>
                <w:sz w:val="20"/>
                <w:szCs w:val="20"/>
              </w:rPr>
            </w:pPr>
            <w:r w:rsidRPr="00A307F7">
              <w:rPr>
                <w:rFonts w:ascii="標楷體" w:eastAsia="標楷體" w:hAnsi="標楷體" w:cs="標楷體"/>
                <w:sz w:val="20"/>
                <w:szCs w:val="20"/>
              </w:rPr>
              <w:lastRenderedPageBreak/>
              <w:t>3</w:t>
            </w:r>
          </w:p>
        </w:tc>
        <w:tc>
          <w:tcPr>
            <w:tcW w:w="1098" w:type="dxa"/>
            <w:shd w:val="clear" w:color="auto" w:fill="auto"/>
          </w:tcPr>
          <w:p w14:paraId="7915898C" w14:textId="77777777" w:rsidR="00500480" w:rsidRDefault="00DC1185" w:rsidP="00A307F7">
            <w:pPr>
              <w:rPr>
                <w:rFonts w:cs="Times New Roman"/>
                <w:sz w:val="16"/>
                <w:szCs w:val="16"/>
              </w:rPr>
            </w:pPr>
            <w:r>
              <w:rPr>
                <w:rFonts w:ascii="標楷體" w:eastAsia="標楷體" w:hAnsi="標楷體" w:cs="標楷體"/>
                <w:sz w:val="20"/>
                <w:szCs w:val="20"/>
              </w:rPr>
              <w:t>1.冰塊</w:t>
            </w:r>
          </w:p>
          <w:p w14:paraId="4A4ABE43" w14:textId="77777777" w:rsidR="00500480" w:rsidRDefault="00DC1185" w:rsidP="00A307F7">
            <w:pPr>
              <w:rPr>
                <w:rFonts w:cs="Times New Roman"/>
                <w:sz w:val="16"/>
                <w:szCs w:val="16"/>
              </w:rPr>
            </w:pPr>
            <w:r>
              <w:rPr>
                <w:rFonts w:ascii="標楷體" w:eastAsia="標楷體" w:hAnsi="標楷體" w:cs="標楷體"/>
                <w:sz w:val="20"/>
                <w:szCs w:val="20"/>
              </w:rPr>
              <w:t>2.燒杯</w:t>
            </w:r>
          </w:p>
          <w:p w14:paraId="3071FAAA" w14:textId="77777777" w:rsidR="005729AE" w:rsidRPr="00A307F7" w:rsidRDefault="00DC1185" w:rsidP="00A307F7">
            <w:pPr>
              <w:rPr>
                <w:rFonts w:cs="Times New Roman"/>
                <w:sz w:val="16"/>
                <w:szCs w:val="16"/>
              </w:rPr>
            </w:pPr>
            <w:r>
              <w:rPr>
                <w:rFonts w:ascii="標楷體" w:eastAsia="標楷體" w:hAnsi="標楷體" w:cs="標楷體"/>
                <w:sz w:val="20"/>
                <w:szCs w:val="20"/>
              </w:rPr>
              <w:t>3.</w:t>
            </w:r>
            <w:r w:rsidRPr="00A307F7">
              <w:rPr>
                <w:rFonts w:ascii="標楷體" w:eastAsia="標楷體" w:hAnsi="標楷體" w:cs="標楷體"/>
                <w:sz w:val="20"/>
                <w:szCs w:val="20"/>
              </w:rPr>
              <w:t>熱水（約80℃）和冷水（約25℃）</w:t>
            </w:r>
          </w:p>
        </w:tc>
        <w:tc>
          <w:tcPr>
            <w:tcW w:w="1332" w:type="dxa"/>
            <w:shd w:val="clear" w:color="auto" w:fill="auto"/>
          </w:tcPr>
          <w:p w14:paraId="1FAA1BEF" w14:textId="77777777" w:rsidR="005729AE" w:rsidRPr="00A307F7" w:rsidRDefault="00DC1185" w:rsidP="00A307F7">
            <w:pPr>
              <w:contextualSpacing/>
              <w:mirrorIndents/>
              <w:rPr>
                <w:rFonts w:ascii="標楷體" w:eastAsia="標楷體" w:hAnsi="標楷體"/>
                <w:sz w:val="20"/>
                <w:szCs w:val="20"/>
              </w:rPr>
            </w:pPr>
            <w:r w:rsidRPr="00A307F7">
              <w:rPr>
                <w:rFonts w:ascii="標楷體" w:eastAsia="標楷體" w:hAnsi="標楷體" w:cs="標楷體"/>
                <w:sz w:val="20"/>
                <w:szCs w:val="20"/>
              </w:rPr>
              <w:t>實驗操作</w:t>
            </w:r>
          </w:p>
          <w:p w14:paraId="5BFE60EF" w14:textId="77777777" w:rsidR="005729AE" w:rsidRPr="00A307F7" w:rsidRDefault="00DC1185" w:rsidP="00A307F7">
            <w:pPr>
              <w:contextualSpacing/>
              <w:mirrorIndents/>
              <w:rPr>
                <w:rFonts w:ascii="標楷體" w:eastAsia="標楷體" w:hAnsi="標楷體"/>
                <w:sz w:val="20"/>
                <w:szCs w:val="20"/>
              </w:rPr>
            </w:pPr>
            <w:r w:rsidRPr="00A307F7">
              <w:rPr>
                <w:rFonts w:ascii="標楷體" w:eastAsia="標楷體" w:hAnsi="標楷體" w:cs="標楷體"/>
                <w:sz w:val="20"/>
                <w:szCs w:val="20"/>
              </w:rPr>
              <w:t>小組討論</w:t>
            </w:r>
          </w:p>
          <w:p w14:paraId="48D9AB1B" w14:textId="77777777" w:rsidR="005729AE" w:rsidRPr="00A307F7" w:rsidRDefault="00DC1185" w:rsidP="00A307F7">
            <w:pPr>
              <w:contextualSpacing/>
              <w:mirrorIndents/>
              <w:rPr>
                <w:rFonts w:ascii="標楷體" w:eastAsia="標楷體" w:hAnsi="標楷體"/>
                <w:sz w:val="20"/>
                <w:szCs w:val="20"/>
              </w:rPr>
            </w:pPr>
            <w:r w:rsidRPr="00A307F7">
              <w:rPr>
                <w:rFonts w:ascii="標楷體" w:eastAsia="標楷體" w:hAnsi="標楷體" w:cs="標楷體"/>
                <w:sz w:val="20"/>
                <w:szCs w:val="20"/>
              </w:rPr>
              <w:t>口頭報告</w:t>
            </w:r>
          </w:p>
          <w:p w14:paraId="6186156E" w14:textId="77777777" w:rsidR="005729AE" w:rsidRPr="00A307F7" w:rsidRDefault="00DC1185" w:rsidP="00A307F7">
            <w:pPr>
              <w:contextualSpacing/>
              <w:mirrorIndents/>
              <w:rPr>
                <w:rFonts w:ascii="標楷體" w:eastAsia="標楷體" w:hAnsi="標楷體"/>
                <w:sz w:val="20"/>
                <w:szCs w:val="20"/>
              </w:rPr>
            </w:pPr>
            <w:r w:rsidRPr="00A307F7">
              <w:rPr>
                <w:rFonts w:ascii="標楷體" w:eastAsia="標楷體" w:hAnsi="標楷體" w:cs="標楷體"/>
                <w:sz w:val="20"/>
                <w:szCs w:val="20"/>
              </w:rPr>
              <w:t>習作評量</w:t>
            </w:r>
          </w:p>
        </w:tc>
        <w:tc>
          <w:tcPr>
            <w:tcW w:w="1409" w:type="dxa"/>
            <w:shd w:val="clear" w:color="auto" w:fill="auto"/>
          </w:tcPr>
          <w:p w14:paraId="6FF10901" w14:textId="77777777" w:rsidR="00914D41" w:rsidRDefault="00DC1185">
            <w:pPr>
              <w:rPr>
                <w:rFonts w:ascii="標楷體" w:eastAsia="標楷體" w:hAnsi="標楷體"/>
                <w:sz w:val="20"/>
                <w:szCs w:val="20"/>
              </w:rPr>
            </w:pPr>
            <w:r>
              <w:rPr>
                <w:rFonts w:ascii="標楷體" w:eastAsia="標楷體" w:hAnsi="標楷體" w:cs="標楷體"/>
                <w:sz w:val="20"/>
                <w:szCs w:val="20"/>
              </w:rPr>
              <w:t>【海洋教育】</w:t>
            </w:r>
          </w:p>
          <w:p w14:paraId="0CF368B9"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海E10 </w:t>
            </w:r>
            <w:r w:rsidRPr="00A307F7">
              <w:rPr>
                <w:rFonts w:ascii="標楷體" w:eastAsia="標楷體" w:hAnsi="標楷體" w:cs="標楷體"/>
                <w:sz w:val="20"/>
                <w:szCs w:val="20"/>
              </w:rPr>
              <w:t>認識水與海洋的特性及其與生活的應用。</w:t>
            </w:r>
          </w:p>
          <w:p w14:paraId="71053056" w14:textId="77777777" w:rsidR="00914D41" w:rsidRDefault="00DC1185">
            <w:pPr>
              <w:rPr>
                <w:rFonts w:ascii="標楷體" w:eastAsia="標楷體" w:hAnsi="標楷體"/>
                <w:sz w:val="20"/>
                <w:szCs w:val="20"/>
              </w:rPr>
            </w:pPr>
            <w:r>
              <w:rPr>
                <w:rFonts w:ascii="標楷體" w:eastAsia="標楷體" w:hAnsi="標楷體" w:cs="標楷體"/>
                <w:sz w:val="20"/>
                <w:szCs w:val="20"/>
              </w:rPr>
              <w:t>【科技教育】</w:t>
            </w:r>
          </w:p>
          <w:p w14:paraId="6F1C36BF" w14:textId="77777777" w:rsidR="00914D41" w:rsidRDefault="00DC1185">
            <w:pPr>
              <w:rPr>
                <w:rFonts w:ascii="標楷體" w:eastAsia="標楷體" w:hAnsi="標楷體"/>
                <w:sz w:val="20"/>
                <w:szCs w:val="20"/>
              </w:rPr>
            </w:pPr>
            <w:r>
              <w:rPr>
                <w:rFonts w:ascii="標楷體" w:eastAsia="標楷體" w:hAnsi="標楷體" w:cs="標楷體"/>
                <w:sz w:val="20"/>
                <w:szCs w:val="20"/>
              </w:rPr>
              <w:lastRenderedPageBreak/>
              <w:t xml:space="preserve">科E9 </w:t>
            </w:r>
            <w:r w:rsidRPr="00A307F7">
              <w:rPr>
                <w:rFonts w:ascii="標楷體" w:eastAsia="標楷體" w:hAnsi="標楷體" w:cs="標楷體"/>
                <w:sz w:val="20"/>
                <w:szCs w:val="20"/>
              </w:rPr>
              <w:t>具備與他人團隊合作的能力。</w:t>
            </w:r>
          </w:p>
          <w:p w14:paraId="286D1F9F" w14:textId="77777777" w:rsidR="00914D41" w:rsidRDefault="00DC1185">
            <w:pPr>
              <w:rPr>
                <w:rFonts w:ascii="標楷體" w:eastAsia="標楷體" w:hAnsi="標楷體"/>
                <w:sz w:val="20"/>
                <w:szCs w:val="20"/>
              </w:rPr>
            </w:pPr>
            <w:r>
              <w:rPr>
                <w:rFonts w:ascii="標楷體" w:eastAsia="標楷體" w:hAnsi="標楷體" w:cs="標楷體"/>
                <w:sz w:val="20"/>
                <w:szCs w:val="20"/>
              </w:rPr>
              <w:t>【生涯規劃教育】</w:t>
            </w:r>
          </w:p>
          <w:p w14:paraId="7D62CF54" w14:textId="77777777" w:rsidR="00914D41" w:rsidRDefault="00DC1185">
            <w:pPr>
              <w:rPr>
                <w:rFonts w:ascii="標楷體" w:eastAsia="標楷體" w:hAnsi="標楷體"/>
                <w:sz w:val="20"/>
                <w:szCs w:val="20"/>
              </w:rPr>
            </w:pPr>
            <w:proofErr w:type="gramStart"/>
            <w:r>
              <w:rPr>
                <w:rFonts w:ascii="標楷體" w:eastAsia="標楷體" w:hAnsi="標楷體" w:cs="標楷體"/>
                <w:sz w:val="20"/>
                <w:szCs w:val="20"/>
              </w:rPr>
              <w:t>涯</w:t>
            </w:r>
            <w:proofErr w:type="gramEnd"/>
            <w:r>
              <w:rPr>
                <w:rFonts w:ascii="標楷體" w:eastAsia="標楷體" w:hAnsi="標楷體" w:cs="標楷體"/>
                <w:sz w:val="20"/>
                <w:szCs w:val="20"/>
              </w:rPr>
              <w:t xml:space="preserve">E12 </w:t>
            </w:r>
            <w:r w:rsidRPr="00A307F7">
              <w:rPr>
                <w:rFonts w:ascii="標楷體" w:eastAsia="標楷體" w:hAnsi="標楷體" w:cs="標楷體"/>
                <w:sz w:val="20"/>
                <w:szCs w:val="20"/>
              </w:rPr>
              <w:t>學習解決問題與做決定的能力。</w:t>
            </w:r>
          </w:p>
          <w:p w14:paraId="52B8CF09" w14:textId="77777777" w:rsidR="00914D41" w:rsidRDefault="00DC1185">
            <w:pPr>
              <w:rPr>
                <w:rFonts w:ascii="標楷體" w:eastAsia="標楷體" w:hAnsi="標楷體"/>
                <w:sz w:val="20"/>
                <w:szCs w:val="20"/>
              </w:rPr>
            </w:pPr>
            <w:r>
              <w:rPr>
                <w:rFonts w:ascii="標楷體" w:eastAsia="標楷體" w:hAnsi="標楷體" w:cs="標楷體"/>
                <w:sz w:val="20"/>
                <w:szCs w:val="20"/>
              </w:rPr>
              <w:t>【閱讀素養】</w:t>
            </w:r>
          </w:p>
          <w:p w14:paraId="16EB807C"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閱E1 </w:t>
            </w:r>
            <w:r w:rsidRPr="00A307F7">
              <w:rPr>
                <w:rFonts w:ascii="標楷體" w:eastAsia="標楷體" w:hAnsi="標楷體" w:cs="標楷體"/>
                <w:sz w:val="20"/>
                <w:szCs w:val="20"/>
              </w:rPr>
              <w:t>認識一般生活情境中需要使用的，以及學習學科基礎知識所應具備的字詞彙。</w:t>
            </w:r>
          </w:p>
        </w:tc>
        <w:tc>
          <w:tcPr>
            <w:tcW w:w="1823" w:type="dxa"/>
            <w:shd w:val="clear" w:color="auto" w:fill="auto"/>
          </w:tcPr>
          <w:p w14:paraId="63ACE452" w14:textId="77777777" w:rsidR="00CF1DCF" w:rsidRPr="00E73FA1" w:rsidRDefault="00EE082D" w:rsidP="00281EF1">
            <w:pPr>
              <w:spacing w:after="180"/>
              <w:rPr>
                <w:rFonts w:eastAsia="標楷體"/>
                <w:color w:val="0070C0"/>
                <w:sz w:val="20"/>
                <w:szCs w:val="20"/>
              </w:rPr>
            </w:pPr>
          </w:p>
        </w:tc>
      </w:tr>
      <w:tr w:rsidR="00CF1DCF" w:rsidRPr="00B32678" w14:paraId="42583AF7" w14:textId="77777777" w:rsidTr="00DD0CEF">
        <w:trPr>
          <w:trHeight w:val="761"/>
        </w:trPr>
        <w:tc>
          <w:tcPr>
            <w:tcW w:w="817" w:type="dxa"/>
            <w:shd w:val="clear" w:color="auto" w:fill="auto"/>
            <w:vAlign w:val="center"/>
          </w:tcPr>
          <w:p w14:paraId="328E6186" w14:textId="77777777" w:rsidR="005729AE" w:rsidRPr="00A307F7" w:rsidRDefault="00DC1185" w:rsidP="00A307F7">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第八</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14:paraId="1B401172" w14:textId="77777777" w:rsidR="00914D41" w:rsidRDefault="00DC1185">
            <w:pPr>
              <w:contextualSpacing/>
              <w:mirrorIndents/>
              <w:rPr>
                <w:rFonts w:ascii="標楷體" w:eastAsia="標楷體" w:hAnsi="標楷體"/>
                <w:sz w:val="20"/>
                <w:szCs w:val="20"/>
              </w:rPr>
            </w:pPr>
            <w:r>
              <w:rPr>
                <w:rFonts w:ascii="標楷體" w:eastAsia="標楷體" w:hAnsi="標楷體" w:cs="標楷體"/>
                <w:sz w:val="20"/>
                <w:szCs w:val="20"/>
              </w:rPr>
              <w:t xml:space="preserve">自-E-A1 </w:t>
            </w:r>
            <w:r w:rsidRPr="00A307F7">
              <w:rPr>
                <w:rFonts w:ascii="標楷體" w:eastAsia="標楷體" w:hAnsi="標楷體" w:cs="標楷體"/>
                <w:sz w:val="20"/>
                <w:szCs w:val="20"/>
              </w:rPr>
              <w:t>能運用五官，敏銳的觀察周遭環境，保持好奇</w:t>
            </w:r>
            <w:r w:rsidRPr="00A307F7">
              <w:rPr>
                <w:rFonts w:ascii="標楷體" w:eastAsia="標楷體" w:hAnsi="標楷體" w:cs="標楷體"/>
                <w:sz w:val="20"/>
                <w:szCs w:val="20"/>
              </w:rPr>
              <w:lastRenderedPageBreak/>
              <w:t>心、想像力持續探索自然。</w:t>
            </w:r>
          </w:p>
          <w:p w14:paraId="03EA0BFF" w14:textId="77777777" w:rsidR="00914D41" w:rsidRDefault="00DC1185">
            <w:pPr>
              <w:contextualSpacing/>
              <w:mirrorIndents/>
              <w:rPr>
                <w:rFonts w:ascii="標楷體" w:eastAsia="標楷體" w:hAnsi="標楷體"/>
                <w:sz w:val="20"/>
                <w:szCs w:val="20"/>
              </w:rPr>
            </w:pPr>
            <w:r>
              <w:rPr>
                <w:rFonts w:ascii="標楷體" w:eastAsia="標楷體" w:hAnsi="標楷體" w:cs="標楷體"/>
                <w:sz w:val="20"/>
                <w:szCs w:val="20"/>
              </w:rPr>
              <w:t xml:space="preserve">自-E-A2 </w:t>
            </w:r>
            <w:r w:rsidRPr="00A307F7">
              <w:rPr>
                <w:rFonts w:ascii="標楷體" w:eastAsia="標楷體" w:hAnsi="標楷體" w:cs="標楷體"/>
                <w:sz w:val="20"/>
                <w:szCs w:val="20"/>
              </w:rPr>
              <w:t>能運用好奇心及想像能力，從觀察、閱讀、思考所得的資訊或數據中，提出適合科學探究的問題或解釋資料，並能依據已知的科學知識、科學概念及探索科學的方法去想像可能發生的事情，以及理解科學事實會有不同的論點、證據或解釋方式。</w:t>
            </w:r>
          </w:p>
          <w:p w14:paraId="44DAF759" w14:textId="77777777" w:rsidR="00914D41" w:rsidRDefault="00DC1185">
            <w:pPr>
              <w:contextualSpacing/>
              <w:mirrorIndents/>
              <w:rPr>
                <w:rFonts w:ascii="標楷體" w:eastAsia="標楷體" w:hAnsi="標楷體"/>
                <w:sz w:val="20"/>
                <w:szCs w:val="20"/>
              </w:rPr>
            </w:pPr>
            <w:r>
              <w:rPr>
                <w:rFonts w:ascii="標楷體" w:eastAsia="標楷體" w:hAnsi="標楷體" w:cs="標楷體"/>
                <w:sz w:val="20"/>
                <w:szCs w:val="20"/>
              </w:rPr>
              <w:t xml:space="preserve">自-E-A3 </w:t>
            </w:r>
            <w:r w:rsidRPr="00A307F7">
              <w:rPr>
                <w:rFonts w:ascii="標楷體" w:eastAsia="標楷體" w:hAnsi="標楷體" w:cs="標楷體"/>
                <w:sz w:val="20"/>
                <w:szCs w:val="20"/>
              </w:rPr>
              <w:t>具備透過實地操作探究活動探索科學問題的能</w:t>
            </w:r>
            <w:r>
              <w:rPr>
                <w:rFonts w:ascii="標楷體" w:eastAsia="標楷體" w:hAnsi="標楷體" w:cs="標楷體"/>
                <w:sz w:val="20"/>
                <w:szCs w:val="20"/>
              </w:rPr>
              <w:t>力，並能初步根據問題特性、資源的</w:t>
            </w:r>
            <w:proofErr w:type="gramStart"/>
            <w:r>
              <w:rPr>
                <w:rFonts w:ascii="標楷體" w:eastAsia="標楷體" w:hAnsi="標楷體" w:cs="標楷體"/>
                <w:sz w:val="20"/>
                <w:szCs w:val="20"/>
              </w:rPr>
              <w:t>有無等因素</w:t>
            </w:r>
            <w:proofErr w:type="gramEnd"/>
            <w:r>
              <w:rPr>
                <w:rFonts w:ascii="標楷體" w:eastAsia="標楷體" w:hAnsi="標楷體" w:cs="標楷體"/>
                <w:sz w:val="20"/>
                <w:szCs w:val="20"/>
              </w:rPr>
              <w:t>，規劃簡</w:t>
            </w:r>
            <w:r>
              <w:rPr>
                <w:rFonts w:ascii="標楷體" w:eastAsia="標楷體" w:hAnsi="標楷體" w:cs="標楷體"/>
                <w:sz w:val="20"/>
                <w:szCs w:val="20"/>
              </w:rPr>
              <w:lastRenderedPageBreak/>
              <w:t>單步驟，操作適合學習階段的器材儀器、科技設備與資源，進行自然科學實驗。</w:t>
            </w:r>
          </w:p>
          <w:p w14:paraId="1F4FF6A3" w14:textId="77777777" w:rsidR="00914D41" w:rsidRDefault="00DC1185">
            <w:pPr>
              <w:contextualSpacing/>
              <w:mirrorIndents/>
              <w:rPr>
                <w:rFonts w:ascii="標楷體" w:eastAsia="標楷體" w:hAnsi="標楷體"/>
                <w:sz w:val="20"/>
                <w:szCs w:val="20"/>
              </w:rPr>
            </w:pPr>
            <w:r>
              <w:rPr>
                <w:rFonts w:ascii="標楷體" w:eastAsia="標楷體" w:hAnsi="標楷體" w:cs="標楷體"/>
                <w:sz w:val="20"/>
                <w:szCs w:val="20"/>
              </w:rPr>
              <w:t xml:space="preserve">自-E-B1 </w:t>
            </w:r>
            <w:r w:rsidRPr="00A307F7">
              <w:rPr>
                <w:rFonts w:ascii="標楷體" w:eastAsia="標楷體" w:hAnsi="標楷體" w:cs="標楷體"/>
                <w:sz w:val="20"/>
                <w:szCs w:val="20"/>
              </w:rPr>
              <w:t>能分析比較、製作圖表、運用簡單數學等方法，整理已有的自然科學資訊或數據，並利用較簡單形式的口語、文字、影像、繪圖或實物、科學名詞、數學公式、模型等，表達探究之過程、發現或成果。</w:t>
            </w:r>
          </w:p>
          <w:p w14:paraId="59B594DE" w14:textId="77777777" w:rsidR="00914D41" w:rsidRDefault="00DC1185">
            <w:pPr>
              <w:contextualSpacing/>
              <w:mirrorIndents/>
              <w:rPr>
                <w:rFonts w:ascii="標楷體" w:eastAsia="標楷體" w:hAnsi="標楷體"/>
                <w:sz w:val="20"/>
                <w:szCs w:val="20"/>
              </w:rPr>
            </w:pPr>
            <w:r>
              <w:rPr>
                <w:rFonts w:ascii="標楷體" w:eastAsia="標楷體" w:hAnsi="標楷體" w:cs="標楷體"/>
                <w:sz w:val="20"/>
                <w:szCs w:val="20"/>
              </w:rPr>
              <w:t xml:space="preserve">自-E-C2 </w:t>
            </w:r>
            <w:r w:rsidRPr="00A307F7">
              <w:rPr>
                <w:rFonts w:ascii="標楷體" w:eastAsia="標楷體" w:hAnsi="標楷體" w:cs="標楷體"/>
                <w:sz w:val="20"/>
                <w:szCs w:val="20"/>
              </w:rPr>
              <w:t>透過探索科學的合作學習，培養與同儕溝通表達、團隊合作及和諧相處的能力。</w:t>
            </w:r>
          </w:p>
        </w:tc>
        <w:tc>
          <w:tcPr>
            <w:tcW w:w="1559" w:type="dxa"/>
            <w:shd w:val="clear" w:color="auto" w:fill="auto"/>
          </w:tcPr>
          <w:p w14:paraId="261CF7B2" w14:textId="77777777" w:rsidR="00914D41" w:rsidRDefault="00DC1185">
            <w:pPr>
              <w:rPr>
                <w:rFonts w:ascii="標楷體" w:eastAsia="標楷體" w:hAnsi="標楷體"/>
                <w:sz w:val="20"/>
                <w:szCs w:val="20"/>
              </w:rPr>
            </w:pPr>
            <w:r>
              <w:rPr>
                <w:rFonts w:ascii="標楷體" w:eastAsia="標楷體" w:hAnsi="標楷體" w:cs="標楷體"/>
                <w:sz w:val="20"/>
                <w:szCs w:val="20"/>
              </w:rPr>
              <w:lastRenderedPageBreak/>
              <w:t xml:space="preserve">tr-Ⅱ-1 </w:t>
            </w:r>
            <w:r w:rsidRPr="00A307F7">
              <w:rPr>
                <w:rFonts w:ascii="標楷體" w:eastAsia="標楷體" w:hAnsi="標楷體" w:cs="標楷體"/>
                <w:sz w:val="20"/>
                <w:szCs w:val="20"/>
              </w:rPr>
              <w:t>能知道觀察、記錄所得自然現象的結果是有其原因的，並依</w:t>
            </w:r>
            <w:r w:rsidRPr="00A307F7">
              <w:rPr>
                <w:rFonts w:ascii="標楷體" w:eastAsia="標楷體" w:hAnsi="標楷體" w:cs="標楷體"/>
                <w:sz w:val="20"/>
                <w:szCs w:val="20"/>
              </w:rPr>
              <w:lastRenderedPageBreak/>
              <w:t>據習得的知識，說明自己的想法。</w:t>
            </w:r>
          </w:p>
          <w:p w14:paraId="4057227C"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po-Ⅱ-1 </w:t>
            </w:r>
            <w:r w:rsidRPr="00A307F7">
              <w:rPr>
                <w:rFonts w:ascii="標楷體" w:eastAsia="標楷體" w:hAnsi="標楷體" w:cs="標楷體"/>
                <w:sz w:val="20"/>
                <w:szCs w:val="20"/>
              </w:rPr>
              <w:t>能從日常經驗、學習活動、自然環境，進行觀察，進而能察覺問題。</w:t>
            </w:r>
          </w:p>
          <w:p w14:paraId="69D2B913"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pe-Ⅱ-2 </w:t>
            </w:r>
            <w:r w:rsidRPr="00A307F7">
              <w:rPr>
                <w:rFonts w:ascii="標楷體" w:eastAsia="標楷體" w:hAnsi="標楷體" w:cs="標楷體"/>
                <w:sz w:val="20"/>
                <w:szCs w:val="20"/>
              </w:rPr>
              <w:t>能正確安全操作適合學習階段的物品、器材儀器、科技設備及資源，並能觀測和記錄。</w:t>
            </w:r>
          </w:p>
          <w:p w14:paraId="5412F96C"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pa-Ⅱ-1 </w:t>
            </w:r>
            <w:r w:rsidRPr="00A307F7">
              <w:rPr>
                <w:rFonts w:ascii="標楷體" w:eastAsia="標楷體" w:hAnsi="標楷體" w:cs="標楷體"/>
                <w:sz w:val="20"/>
                <w:szCs w:val="20"/>
              </w:rPr>
              <w:t>能運用簡單分類、製作圖表等方法，整理已有的資訊或數據。</w:t>
            </w:r>
          </w:p>
          <w:p w14:paraId="76F7972C"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pa-Ⅱ-2 </w:t>
            </w:r>
            <w:r w:rsidRPr="00A307F7">
              <w:rPr>
                <w:rFonts w:ascii="標楷體" w:eastAsia="標楷體" w:hAnsi="標楷體" w:cs="標楷體"/>
                <w:sz w:val="20"/>
                <w:szCs w:val="20"/>
              </w:rPr>
              <w:t>能從得到的資訊或數據，形成解釋、得到解答、解決問題。並能將自己的探究結果和他人的結果(例如：來自老師)相比較，檢查是否相近。</w:t>
            </w:r>
          </w:p>
          <w:p w14:paraId="136F6541"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ai-Ⅱ-1 </w:t>
            </w:r>
            <w:r w:rsidRPr="00A307F7">
              <w:rPr>
                <w:rFonts w:ascii="標楷體" w:eastAsia="標楷體" w:hAnsi="標楷體" w:cs="標楷體"/>
                <w:sz w:val="20"/>
                <w:szCs w:val="20"/>
              </w:rPr>
              <w:t>保持對自然現象的好奇心，透過</w:t>
            </w:r>
            <w:r w:rsidRPr="00A307F7">
              <w:rPr>
                <w:rFonts w:ascii="標楷體" w:eastAsia="標楷體" w:hAnsi="標楷體" w:cs="標楷體"/>
                <w:sz w:val="20"/>
                <w:szCs w:val="20"/>
              </w:rPr>
              <w:lastRenderedPageBreak/>
              <w:t>不斷的探尋和提問，常會有新發現。</w:t>
            </w:r>
          </w:p>
          <w:p w14:paraId="338C223D"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an-Ⅱ-1 </w:t>
            </w:r>
            <w:r w:rsidRPr="00A307F7">
              <w:rPr>
                <w:rFonts w:ascii="標楷體" w:eastAsia="標楷體" w:hAnsi="標楷體" w:cs="標楷體"/>
                <w:sz w:val="20"/>
                <w:szCs w:val="20"/>
              </w:rPr>
              <w:t>體會科學的探索都是由問題開始。</w:t>
            </w:r>
          </w:p>
        </w:tc>
        <w:tc>
          <w:tcPr>
            <w:tcW w:w="1559" w:type="dxa"/>
            <w:shd w:val="clear" w:color="auto" w:fill="auto"/>
          </w:tcPr>
          <w:p w14:paraId="220A5DC5" w14:textId="77777777" w:rsidR="00914D41" w:rsidRDefault="00DC118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lastRenderedPageBreak/>
              <w:t xml:space="preserve">INa-Ⅱ-2 </w:t>
            </w:r>
            <w:r w:rsidRPr="00A307F7">
              <w:rPr>
                <w:rFonts w:ascii="標楷體" w:eastAsia="標楷體" w:hAnsi="標楷體" w:cs="標楷體"/>
                <w:kern w:val="0"/>
                <w:sz w:val="20"/>
                <w:szCs w:val="20"/>
              </w:rPr>
              <w:t>在地球上，物質具有重量，佔有體積。</w:t>
            </w:r>
          </w:p>
          <w:p w14:paraId="02BC1FB8" w14:textId="77777777" w:rsidR="00914D41" w:rsidRDefault="00DC118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INa-Ⅱ-4 </w:t>
            </w:r>
            <w:r w:rsidRPr="00A307F7">
              <w:rPr>
                <w:rFonts w:ascii="標楷體" w:eastAsia="標楷體" w:hAnsi="標楷體" w:cs="標楷體"/>
                <w:kern w:val="0"/>
                <w:sz w:val="20"/>
                <w:szCs w:val="20"/>
              </w:rPr>
              <w:t>物質</w:t>
            </w:r>
            <w:r w:rsidRPr="00A307F7">
              <w:rPr>
                <w:rFonts w:ascii="標楷體" w:eastAsia="標楷體" w:hAnsi="標楷體" w:cs="標楷體"/>
                <w:kern w:val="0"/>
                <w:sz w:val="20"/>
                <w:szCs w:val="20"/>
              </w:rPr>
              <w:lastRenderedPageBreak/>
              <w:t>的形態會因溫度的不同而改變。</w:t>
            </w:r>
          </w:p>
          <w:p w14:paraId="06197E75" w14:textId="77777777" w:rsidR="00914D41" w:rsidRDefault="00DC118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INa-Ⅱ-5 </w:t>
            </w:r>
            <w:r w:rsidRPr="00A307F7">
              <w:rPr>
                <w:rFonts w:ascii="標楷體" w:eastAsia="標楷體" w:hAnsi="標楷體" w:cs="標楷體"/>
                <w:kern w:val="0"/>
                <w:sz w:val="20"/>
                <w:szCs w:val="20"/>
              </w:rPr>
              <w:t>太陽照射、物質燃燒和摩擦等可以使溫度升高，運用測量的方法可知溫度高低。</w:t>
            </w:r>
          </w:p>
          <w:p w14:paraId="1B151338" w14:textId="77777777" w:rsidR="00914D41" w:rsidRDefault="00DC118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INc-Ⅱ-6 </w:t>
            </w:r>
            <w:r w:rsidRPr="00A307F7">
              <w:rPr>
                <w:rFonts w:ascii="標楷體" w:eastAsia="標楷體" w:hAnsi="標楷體" w:cs="標楷體"/>
                <w:kern w:val="0"/>
                <w:sz w:val="20"/>
                <w:szCs w:val="20"/>
              </w:rPr>
              <w:t>水有三態變化及毛細現象。</w:t>
            </w:r>
          </w:p>
          <w:p w14:paraId="128F051B" w14:textId="77777777" w:rsidR="00914D41" w:rsidRDefault="00DC118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INd-Ⅱ-1 </w:t>
            </w:r>
            <w:r w:rsidRPr="00A307F7">
              <w:rPr>
                <w:rFonts w:ascii="標楷體" w:eastAsia="標楷體" w:hAnsi="標楷體" w:cs="標楷體"/>
                <w:kern w:val="0"/>
                <w:sz w:val="20"/>
                <w:szCs w:val="20"/>
              </w:rPr>
              <w:t>當受外在因素作用時，物質或自然現象可能會改變。改變有些較快、有些較慢；有些可以回復，有些則不能。</w:t>
            </w:r>
          </w:p>
        </w:tc>
        <w:tc>
          <w:tcPr>
            <w:tcW w:w="3205" w:type="dxa"/>
            <w:shd w:val="clear" w:color="auto" w:fill="auto"/>
          </w:tcPr>
          <w:p w14:paraId="13C3A920" w14:textId="77777777" w:rsidR="000A0997" w:rsidRDefault="00DC1185" w:rsidP="000A0997">
            <w:pPr>
              <w:rPr>
                <w:rFonts w:ascii="標楷體" w:eastAsia="標楷體" w:hAnsi="標楷體"/>
                <w:sz w:val="20"/>
                <w:szCs w:val="20"/>
              </w:rPr>
            </w:pPr>
            <w:r w:rsidRPr="00A307F7">
              <w:rPr>
                <w:rFonts w:ascii="標楷體" w:eastAsia="標楷體" w:hAnsi="標楷體" w:cs="標楷體"/>
                <w:sz w:val="20"/>
                <w:szCs w:val="20"/>
              </w:rPr>
              <w:lastRenderedPageBreak/>
              <w:t>第二單元溫度變化對物質的影響</w:t>
            </w:r>
          </w:p>
          <w:p w14:paraId="543BF752" w14:textId="77777777" w:rsidR="000A0997" w:rsidRDefault="00DC1185" w:rsidP="000A0997">
            <w:pPr>
              <w:rPr>
                <w:rFonts w:ascii="標楷體" w:eastAsia="標楷體" w:hAnsi="標楷體"/>
                <w:sz w:val="20"/>
                <w:szCs w:val="20"/>
              </w:rPr>
            </w:pPr>
            <w:r w:rsidRPr="00A307F7">
              <w:rPr>
                <w:rFonts w:ascii="標楷體" w:eastAsia="標楷體" w:hAnsi="標楷體" w:cs="標楷體"/>
                <w:sz w:val="20"/>
                <w:szCs w:val="20"/>
              </w:rPr>
              <w:t>活動二溫度改變對水有哪些變化</w:t>
            </w:r>
          </w:p>
          <w:p w14:paraId="1B8BD9F3" w14:textId="77777777" w:rsidR="005729AE" w:rsidRPr="00A307F7" w:rsidRDefault="00DC1185" w:rsidP="00A307F7">
            <w:pPr>
              <w:rPr>
                <w:rFonts w:ascii="標楷體" w:eastAsia="標楷體" w:hAnsi="標楷體"/>
                <w:sz w:val="20"/>
                <w:szCs w:val="20"/>
              </w:rPr>
            </w:pPr>
            <w:r w:rsidRPr="00A307F7">
              <w:rPr>
                <w:rFonts w:ascii="標楷體" w:eastAsia="標楷體" w:hAnsi="標楷體" w:cs="標楷體"/>
                <w:sz w:val="20"/>
                <w:szCs w:val="20"/>
              </w:rPr>
              <w:t>【活動2-2】溫度下降了</w:t>
            </w:r>
          </w:p>
          <w:p w14:paraId="5F34F047" w14:textId="77777777" w:rsidR="005729AE" w:rsidRPr="00A307F7" w:rsidRDefault="00DC1185" w:rsidP="00A307F7">
            <w:pPr>
              <w:rPr>
                <w:rFonts w:ascii="標楷體" w:eastAsia="標楷體" w:hAnsi="標楷體"/>
                <w:sz w:val="20"/>
                <w:szCs w:val="20"/>
              </w:rPr>
            </w:pPr>
            <w:r w:rsidRPr="00A307F7">
              <w:rPr>
                <w:rFonts w:ascii="標楷體" w:eastAsia="標楷體" w:hAnsi="標楷體" w:cs="標楷體"/>
                <w:sz w:val="20"/>
                <w:szCs w:val="20"/>
              </w:rPr>
              <w:t>1.以夏天喝冰飲料的經驗，討論為什麼水放入冷凍庫一段時間</w:t>
            </w:r>
            <w:r w:rsidRPr="00A307F7">
              <w:rPr>
                <w:rFonts w:ascii="標楷體" w:eastAsia="標楷體" w:hAnsi="標楷體" w:cs="標楷體"/>
                <w:sz w:val="20"/>
                <w:szCs w:val="20"/>
              </w:rPr>
              <w:lastRenderedPageBreak/>
              <w:t>後，就會變成冰塊。</w:t>
            </w:r>
          </w:p>
          <w:p w14:paraId="0CF2CC0E" w14:textId="77777777" w:rsidR="005729AE" w:rsidRPr="00A307F7" w:rsidRDefault="00DC1185" w:rsidP="00A307F7">
            <w:pPr>
              <w:rPr>
                <w:rFonts w:ascii="標楷體" w:eastAsia="標楷體" w:hAnsi="標楷體"/>
                <w:sz w:val="20"/>
                <w:szCs w:val="20"/>
              </w:rPr>
            </w:pPr>
            <w:r w:rsidRPr="00A307F7">
              <w:rPr>
                <w:rFonts w:ascii="標楷體" w:eastAsia="標楷體" w:hAnsi="標楷體" w:cs="標楷體"/>
                <w:sz w:val="20"/>
                <w:szCs w:val="20"/>
              </w:rPr>
              <w:t>2.引導學生觀察冰箱冷凍庫內的情形，體會寒冷的環境，並察覺冷凍的食物又冰又硬。</w:t>
            </w:r>
          </w:p>
          <w:p w14:paraId="598AFD04" w14:textId="77777777" w:rsidR="005729AE" w:rsidRPr="00A307F7" w:rsidRDefault="00DC1185" w:rsidP="00A307F7">
            <w:pPr>
              <w:rPr>
                <w:rFonts w:ascii="標楷體" w:eastAsia="標楷體" w:hAnsi="標楷體"/>
                <w:sz w:val="20"/>
                <w:szCs w:val="20"/>
              </w:rPr>
            </w:pPr>
            <w:r w:rsidRPr="00A307F7">
              <w:rPr>
                <w:rFonts w:ascii="標楷體" w:eastAsia="標楷體" w:hAnsi="標楷體" w:cs="標楷體"/>
                <w:sz w:val="20"/>
                <w:szCs w:val="20"/>
              </w:rPr>
              <w:t>3.指導學生正確的溫度計使用方法。</w:t>
            </w:r>
          </w:p>
          <w:p w14:paraId="44196AAE" w14:textId="77777777" w:rsidR="005729AE" w:rsidRPr="00A307F7" w:rsidRDefault="00DC1185" w:rsidP="00A307F7">
            <w:pPr>
              <w:rPr>
                <w:rFonts w:ascii="標楷體" w:eastAsia="標楷體" w:hAnsi="標楷體"/>
                <w:sz w:val="20"/>
                <w:szCs w:val="20"/>
              </w:rPr>
            </w:pPr>
            <w:r w:rsidRPr="00A307F7">
              <w:rPr>
                <w:rFonts w:ascii="標楷體" w:eastAsia="標楷體" w:hAnsi="標楷體" w:cs="標楷體"/>
                <w:sz w:val="20"/>
                <w:szCs w:val="20"/>
              </w:rPr>
              <w:t>4.透過實驗探究。發現水的溫度降到低於0℃後，會變成冰塊。</w:t>
            </w:r>
          </w:p>
          <w:p w14:paraId="1E1E6217" w14:textId="77777777" w:rsidR="005729AE" w:rsidRPr="00A307F7" w:rsidRDefault="00DC1185" w:rsidP="00A307F7">
            <w:pPr>
              <w:rPr>
                <w:rFonts w:ascii="標楷體" w:eastAsia="標楷體" w:hAnsi="標楷體"/>
                <w:sz w:val="20"/>
                <w:szCs w:val="20"/>
              </w:rPr>
            </w:pPr>
            <w:r w:rsidRPr="00A307F7">
              <w:rPr>
                <w:rFonts w:ascii="標楷體" w:eastAsia="標楷體" w:hAnsi="標楷體" w:cs="標楷體"/>
                <w:sz w:val="20"/>
                <w:szCs w:val="20"/>
              </w:rPr>
              <w:t>5.說明：水溫下降到0℃以下時，液態的水會變成固態的冰，這個現象稱為凝固。</w:t>
            </w:r>
          </w:p>
          <w:p w14:paraId="0EA5CDC5" w14:textId="77777777" w:rsidR="005729AE" w:rsidRPr="00A307F7" w:rsidRDefault="00DC1185" w:rsidP="00A307F7">
            <w:pPr>
              <w:rPr>
                <w:rFonts w:ascii="標楷體" w:eastAsia="標楷體" w:hAnsi="標楷體"/>
                <w:sz w:val="20"/>
                <w:szCs w:val="20"/>
              </w:rPr>
            </w:pPr>
            <w:r w:rsidRPr="00A307F7">
              <w:rPr>
                <w:rFonts w:ascii="標楷體" w:eastAsia="標楷體" w:hAnsi="標楷體" w:cs="標楷體"/>
                <w:sz w:val="20"/>
                <w:szCs w:val="20"/>
              </w:rPr>
              <w:t>6.透過提問，連接活動2-1的歸納，引導學生思考水蒸氣會不會遇冷又再變成水。</w:t>
            </w:r>
          </w:p>
          <w:p w14:paraId="09D3C800" w14:textId="77777777" w:rsidR="005729AE" w:rsidRPr="00A307F7" w:rsidRDefault="00DC1185" w:rsidP="00A307F7">
            <w:pPr>
              <w:rPr>
                <w:rFonts w:ascii="標楷體" w:eastAsia="標楷體" w:hAnsi="標楷體"/>
                <w:sz w:val="20"/>
                <w:szCs w:val="20"/>
              </w:rPr>
            </w:pPr>
            <w:r w:rsidRPr="00A307F7">
              <w:rPr>
                <w:rFonts w:ascii="標楷體" w:eastAsia="標楷體" w:hAnsi="標楷體" w:cs="標楷體"/>
                <w:sz w:val="20"/>
                <w:szCs w:val="20"/>
              </w:rPr>
              <w:t>7.透過生活中的例子，引導學生討論生活中的小水珠現象。</w:t>
            </w:r>
          </w:p>
          <w:p w14:paraId="1CAC5BC7" w14:textId="77777777" w:rsidR="005729AE" w:rsidRPr="00A307F7" w:rsidRDefault="00DC1185" w:rsidP="00A307F7">
            <w:pPr>
              <w:rPr>
                <w:rFonts w:ascii="標楷體" w:eastAsia="標楷體" w:hAnsi="標楷體"/>
                <w:sz w:val="20"/>
                <w:szCs w:val="20"/>
              </w:rPr>
            </w:pPr>
            <w:r w:rsidRPr="00A307F7">
              <w:rPr>
                <w:rFonts w:ascii="標楷體" w:eastAsia="標楷體" w:hAnsi="標楷體" w:cs="標楷體"/>
                <w:sz w:val="20"/>
                <w:szCs w:val="20"/>
              </w:rPr>
              <w:t>8.以生活</w:t>
            </w:r>
            <w:proofErr w:type="gramStart"/>
            <w:r w:rsidRPr="00A307F7">
              <w:rPr>
                <w:rFonts w:ascii="標楷體" w:eastAsia="標楷體" w:hAnsi="標楷體" w:cs="標楷體"/>
                <w:sz w:val="20"/>
                <w:szCs w:val="20"/>
              </w:rPr>
              <w:t>經驗中冰飲料</w:t>
            </w:r>
            <w:proofErr w:type="gramEnd"/>
            <w:r w:rsidRPr="00A307F7">
              <w:rPr>
                <w:rFonts w:ascii="標楷體" w:eastAsia="標楷體" w:hAnsi="標楷體" w:cs="標楷體"/>
                <w:sz w:val="20"/>
                <w:szCs w:val="20"/>
              </w:rPr>
              <w:t>瓶表面上出現小水珠為例，討論小水珠是從哪裡來的。</w:t>
            </w:r>
          </w:p>
          <w:p w14:paraId="1B49A87A" w14:textId="77777777" w:rsidR="005729AE" w:rsidRPr="00A307F7" w:rsidRDefault="00DC1185" w:rsidP="00A307F7">
            <w:pPr>
              <w:rPr>
                <w:rFonts w:ascii="標楷體" w:eastAsia="標楷體" w:hAnsi="標楷體"/>
                <w:sz w:val="20"/>
                <w:szCs w:val="20"/>
              </w:rPr>
            </w:pPr>
            <w:r w:rsidRPr="00A307F7">
              <w:rPr>
                <w:rFonts w:ascii="標楷體" w:eastAsia="標楷體" w:hAnsi="標楷體" w:cs="標楷體"/>
                <w:sz w:val="20"/>
                <w:szCs w:val="20"/>
              </w:rPr>
              <w:t>9.透過實驗探究，發現冰飲料瓶表面上出現小水珠後，瓶內飲料沒有減少，所以小水珠不是從瓶裡流出來的。</w:t>
            </w:r>
          </w:p>
          <w:p w14:paraId="73D11939" w14:textId="77777777" w:rsidR="005729AE" w:rsidRPr="00A307F7" w:rsidRDefault="00DC1185" w:rsidP="00A307F7">
            <w:pPr>
              <w:rPr>
                <w:rFonts w:ascii="標楷體" w:eastAsia="標楷體" w:hAnsi="標楷體"/>
                <w:sz w:val="20"/>
                <w:szCs w:val="20"/>
              </w:rPr>
            </w:pPr>
            <w:r w:rsidRPr="00A307F7">
              <w:rPr>
                <w:rFonts w:ascii="標楷體" w:eastAsia="標楷體" w:hAnsi="標楷體" w:cs="標楷體"/>
                <w:sz w:val="20"/>
                <w:szCs w:val="20"/>
              </w:rPr>
              <w:t>10.討論為何杯子沒有裝水，但仍然會出現小水珠，並引導學生回想活動1-3舊經驗，思考小水珠會不會和空氣中的水蒸氣有關。</w:t>
            </w:r>
          </w:p>
          <w:p w14:paraId="37C195CB" w14:textId="77777777" w:rsidR="005729AE" w:rsidRPr="00A307F7" w:rsidRDefault="00DC1185" w:rsidP="00A307F7">
            <w:pPr>
              <w:rPr>
                <w:rFonts w:ascii="標楷體" w:eastAsia="標楷體" w:hAnsi="標楷體"/>
                <w:sz w:val="20"/>
                <w:szCs w:val="20"/>
              </w:rPr>
            </w:pPr>
            <w:r w:rsidRPr="00A307F7">
              <w:rPr>
                <w:rFonts w:ascii="標楷體" w:eastAsia="標楷體" w:hAnsi="標楷體" w:cs="標楷體"/>
                <w:sz w:val="20"/>
                <w:szCs w:val="20"/>
              </w:rPr>
              <w:t>11.說明：空氣中有很多看不見的水蒸氣，氣態的水蒸氣愈冷會變成液態的水，這個現象稱為凝結。</w:t>
            </w:r>
          </w:p>
        </w:tc>
        <w:tc>
          <w:tcPr>
            <w:tcW w:w="561" w:type="dxa"/>
            <w:shd w:val="clear" w:color="auto" w:fill="auto"/>
            <w:vAlign w:val="center"/>
          </w:tcPr>
          <w:p w14:paraId="189C70C7" w14:textId="77777777" w:rsidR="005729AE" w:rsidRPr="00A307F7" w:rsidRDefault="00DC1185" w:rsidP="00A307F7">
            <w:pPr>
              <w:jc w:val="center"/>
              <w:rPr>
                <w:rFonts w:ascii="標楷體" w:eastAsia="標楷體" w:hAnsi="標楷體"/>
                <w:sz w:val="20"/>
                <w:szCs w:val="20"/>
              </w:rPr>
            </w:pPr>
            <w:r w:rsidRPr="00A307F7">
              <w:rPr>
                <w:rFonts w:ascii="標楷體" w:eastAsia="標楷體" w:hAnsi="標楷體" w:cs="標楷體"/>
                <w:sz w:val="20"/>
                <w:szCs w:val="20"/>
              </w:rPr>
              <w:lastRenderedPageBreak/>
              <w:t>3</w:t>
            </w:r>
          </w:p>
        </w:tc>
        <w:tc>
          <w:tcPr>
            <w:tcW w:w="1098" w:type="dxa"/>
            <w:shd w:val="clear" w:color="auto" w:fill="auto"/>
          </w:tcPr>
          <w:p w14:paraId="449F4893" w14:textId="77777777" w:rsidR="00500480" w:rsidRDefault="00DC1185" w:rsidP="00A307F7">
            <w:pPr>
              <w:rPr>
                <w:rFonts w:cs="Times New Roman"/>
                <w:sz w:val="16"/>
                <w:szCs w:val="16"/>
              </w:rPr>
            </w:pPr>
            <w:r>
              <w:rPr>
                <w:rFonts w:ascii="標楷體" w:eastAsia="標楷體" w:hAnsi="標楷體" w:cs="標楷體"/>
                <w:sz w:val="20"/>
                <w:szCs w:val="20"/>
              </w:rPr>
              <w:t>1.冰塊</w:t>
            </w:r>
          </w:p>
          <w:p w14:paraId="2DB017C7" w14:textId="77777777" w:rsidR="00500480" w:rsidRDefault="00DC1185" w:rsidP="00A307F7">
            <w:pPr>
              <w:rPr>
                <w:rFonts w:cs="Times New Roman"/>
                <w:sz w:val="16"/>
                <w:szCs w:val="16"/>
              </w:rPr>
            </w:pPr>
            <w:r>
              <w:rPr>
                <w:rFonts w:ascii="標楷體" w:eastAsia="標楷體" w:hAnsi="標楷體" w:cs="標楷體"/>
                <w:sz w:val="20"/>
                <w:szCs w:val="20"/>
              </w:rPr>
              <w:t>2.燒杯</w:t>
            </w:r>
          </w:p>
          <w:p w14:paraId="578D081B" w14:textId="77777777" w:rsidR="00500480" w:rsidRDefault="00DC1185" w:rsidP="00A307F7">
            <w:pPr>
              <w:rPr>
                <w:rFonts w:cs="Times New Roman"/>
                <w:sz w:val="16"/>
                <w:szCs w:val="16"/>
              </w:rPr>
            </w:pPr>
            <w:r>
              <w:rPr>
                <w:rFonts w:ascii="標楷體" w:eastAsia="標楷體" w:hAnsi="標楷體" w:cs="標楷體"/>
                <w:sz w:val="20"/>
                <w:szCs w:val="20"/>
              </w:rPr>
              <w:t>3.</w:t>
            </w:r>
            <w:proofErr w:type="gramStart"/>
            <w:r>
              <w:rPr>
                <w:rFonts w:ascii="標楷體" w:eastAsia="標楷體" w:hAnsi="標楷體" w:cs="標楷體"/>
                <w:sz w:val="20"/>
                <w:szCs w:val="20"/>
              </w:rPr>
              <w:t>夾鏈袋</w:t>
            </w:r>
            <w:proofErr w:type="gramEnd"/>
          </w:p>
          <w:p w14:paraId="587CD357" w14:textId="77777777" w:rsidR="00500480" w:rsidRDefault="00DC1185" w:rsidP="00A307F7">
            <w:pPr>
              <w:rPr>
                <w:rFonts w:cs="Times New Roman"/>
                <w:sz w:val="16"/>
                <w:szCs w:val="16"/>
              </w:rPr>
            </w:pPr>
            <w:r>
              <w:rPr>
                <w:rFonts w:ascii="標楷體" w:eastAsia="標楷體" w:hAnsi="標楷體" w:cs="標楷體"/>
                <w:sz w:val="20"/>
                <w:szCs w:val="20"/>
              </w:rPr>
              <w:t>4.量筒</w:t>
            </w:r>
          </w:p>
          <w:p w14:paraId="47C4A126" w14:textId="77777777" w:rsidR="00500480" w:rsidRDefault="00DC1185" w:rsidP="00A307F7">
            <w:pPr>
              <w:rPr>
                <w:rFonts w:cs="Times New Roman"/>
                <w:sz w:val="16"/>
                <w:szCs w:val="16"/>
              </w:rPr>
            </w:pPr>
            <w:r>
              <w:rPr>
                <w:rFonts w:ascii="標楷體" w:eastAsia="標楷體" w:hAnsi="標楷體" w:cs="標楷體"/>
                <w:sz w:val="20"/>
                <w:szCs w:val="20"/>
              </w:rPr>
              <w:t>5.溫度計</w:t>
            </w:r>
          </w:p>
          <w:p w14:paraId="5D6701E6" w14:textId="77777777" w:rsidR="00500480" w:rsidRDefault="00DC1185" w:rsidP="00A307F7">
            <w:pPr>
              <w:rPr>
                <w:rFonts w:cs="Times New Roman"/>
                <w:sz w:val="16"/>
                <w:szCs w:val="16"/>
              </w:rPr>
            </w:pPr>
            <w:r>
              <w:rPr>
                <w:rFonts w:ascii="標楷體" w:eastAsia="標楷體" w:hAnsi="標楷體" w:cs="標楷體"/>
                <w:sz w:val="20"/>
                <w:szCs w:val="20"/>
              </w:rPr>
              <w:lastRenderedPageBreak/>
              <w:t>6.水</w:t>
            </w:r>
          </w:p>
          <w:p w14:paraId="53C0BF40" w14:textId="77777777" w:rsidR="00500480" w:rsidRDefault="00DC1185" w:rsidP="00A307F7">
            <w:pPr>
              <w:rPr>
                <w:rFonts w:cs="Times New Roman"/>
                <w:sz w:val="16"/>
                <w:szCs w:val="16"/>
              </w:rPr>
            </w:pPr>
            <w:r>
              <w:rPr>
                <w:rFonts w:ascii="標楷體" w:eastAsia="標楷體" w:hAnsi="標楷體" w:cs="標楷體"/>
                <w:sz w:val="20"/>
                <w:szCs w:val="20"/>
              </w:rPr>
              <w:t>7.食鹽</w:t>
            </w:r>
          </w:p>
          <w:p w14:paraId="2475ED44" w14:textId="77777777" w:rsidR="00500480" w:rsidRDefault="00DC1185" w:rsidP="00A307F7">
            <w:pPr>
              <w:rPr>
                <w:rFonts w:cs="Times New Roman"/>
                <w:sz w:val="16"/>
                <w:szCs w:val="16"/>
              </w:rPr>
            </w:pPr>
            <w:r>
              <w:rPr>
                <w:rFonts w:ascii="標楷體" w:eastAsia="標楷體" w:hAnsi="標楷體" w:cs="標楷體"/>
                <w:sz w:val="20"/>
                <w:szCs w:val="20"/>
              </w:rPr>
              <w:t>8.簽字筆</w:t>
            </w:r>
          </w:p>
          <w:p w14:paraId="5B1C1C93" w14:textId="77777777" w:rsidR="00500480" w:rsidRDefault="00DC1185" w:rsidP="00A307F7">
            <w:pPr>
              <w:rPr>
                <w:rFonts w:cs="Times New Roman"/>
                <w:sz w:val="16"/>
                <w:szCs w:val="16"/>
              </w:rPr>
            </w:pPr>
            <w:r>
              <w:rPr>
                <w:rFonts w:ascii="標楷體" w:eastAsia="標楷體" w:hAnsi="標楷體" w:cs="標楷體"/>
                <w:sz w:val="20"/>
                <w:szCs w:val="20"/>
              </w:rPr>
              <w:t>9.</w:t>
            </w:r>
            <w:r w:rsidRPr="00A307F7">
              <w:rPr>
                <w:rFonts w:ascii="標楷體" w:eastAsia="標楷體" w:hAnsi="標楷體" w:cs="標楷體"/>
                <w:sz w:val="20"/>
                <w:szCs w:val="20"/>
              </w:rPr>
              <w:t>沒有開過、瓶身透明的飲料</w:t>
            </w:r>
          </w:p>
          <w:p w14:paraId="60810932" w14:textId="77777777" w:rsidR="005729AE" w:rsidRPr="00A307F7" w:rsidRDefault="00DC1185" w:rsidP="00A307F7">
            <w:pPr>
              <w:rPr>
                <w:rFonts w:cs="Times New Roman"/>
                <w:sz w:val="16"/>
                <w:szCs w:val="16"/>
              </w:rPr>
            </w:pPr>
            <w:r>
              <w:rPr>
                <w:rFonts w:ascii="標楷體" w:eastAsia="標楷體" w:hAnsi="標楷體" w:cs="標楷體"/>
                <w:sz w:val="20"/>
                <w:szCs w:val="20"/>
              </w:rPr>
              <w:t>10.</w:t>
            </w:r>
            <w:r w:rsidRPr="00A307F7">
              <w:rPr>
                <w:rFonts w:ascii="標楷體" w:eastAsia="標楷體" w:hAnsi="標楷體" w:cs="標楷體"/>
                <w:sz w:val="20"/>
                <w:szCs w:val="20"/>
              </w:rPr>
              <w:t>玻璃杯</w:t>
            </w:r>
          </w:p>
        </w:tc>
        <w:tc>
          <w:tcPr>
            <w:tcW w:w="1332" w:type="dxa"/>
            <w:shd w:val="clear" w:color="auto" w:fill="auto"/>
          </w:tcPr>
          <w:p w14:paraId="514A9C2E" w14:textId="77777777" w:rsidR="005729AE" w:rsidRPr="00A307F7" w:rsidRDefault="00DC1185" w:rsidP="00A307F7">
            <w:pPr>
              <w:contextualSpacing/>
              <w:mirrorIndents/>
              <w:rPr>
                <w:rFonts w:ascii="標楷體" w:eastAsia="標楷體" w:hAnsi="標楷體"/>
                <w:sz w:val="20"/>
                <w:szCs w:val="20"/>
              </w:rPr>
            </w:pPr>
            <w:r w:rsidRPr="00A307F7">
              <w:rPr>
                <w:rFonts w:ascii="標楷體" w:eastAsia="標楷體" w:hAnsi="標楷體" w:cs="標楷體"/>
                <w:sz w:val="20"/>
                <w:szCs w:val="20"/>
              </w:rPr>
              <w:lastRenderedPageBreak/>
              <w:t>課堂問答</w:t>
            </w:r>
          </w:p>
          <w:p w14:paraId="36566275" w14:textId="77777777" w:rsidR="005729AE" w:rsidRPr="00A307F7" w:rsidRDefault="00DC1185" w:rsidP="00A307F7">
            <w:pPr>
              <w:contextualSpacing/>
              <w:mirrorIndents/>
              <w:rPr>
                <w:rFonts w:ascii="標楷體" w:eastAsia="標楷體" w:hAnsi="標楷體"/>
                <w:sz w:val="20"/>
                <w:szCs w:val="20"/>
              </w:rPr>
            </w:pPr>
            <w:r w:rsidRPr="00A307F7">
              <w:rPr>
                <w:rFonts w:ascii="標楷體" w:eastAsia="標楷體" w:hAnsi="標楷體" w:cs="標楷體"/>
                <w:sz w:val="20"/>
                <w:szCs w:val="20"/>
              </w:rPr>
              <w:t>小組討論</w:t>
            </w:r>
          </w:p>
          <w:p w14:paraId="2B0C02DD" w14:textId="77777777" w:rsidR="005729AE" w:rsidRPr="00A307F7" w:rsidRDefault="00DC1185" w:rsidP="00A307F7">
            <w:pPr>
              <w:contextualSpacing/>
              <w:mirrorIndents/>
              <w:rPr>
                <w:rFonts w:ascii="標楷體" w:eastAsia="標楷體" w:hAnsi="標楷體"/>
                <w:sz w:val="20"/>
                <w:szCs w:val="20"/>
              </w:rPr>
            </w:pPr>
            <w:r w:rsidRPr="00A307F7">
              <w:rPr>
                <w:rFonts w:ascii="標楷體" w:eastAsia="標楷體" w:hAnsi="標楷體" w:cs="標楷體"/>
                <w:sz w:val="20"/>
                <w:szCs w:val="20"/>
              </w:rPr>
              <w:t>實驗操作</w:t>
            </w:r>
          </w:p>
          <w:p w14:paraId="06D6A265" w14:textId="77777777" w:rsidR="005729AE" w:rsidRPr="00A307F7" w:rsidRDefault="00DC1185" w:rsidP="00A307F7">
            <w:pPr>
              <w:contextualSpacing/>
              <w:mirrorIndents/>
              <w:rPr>
                <w:rFonts w:ascii="標楷體" w:eastAsia="標楷體" w:hAnsi="標楷體"/>
                <w:sz w:val="20"/>
                <w:szCs w:val="20"/>
              </w:rPr>
            </w:pPr>
            <w:r w:rsidRPr="00A307F7">
              <w:rPr>
                <w:rFonts w:ascii="標楷體" w:eastAsia="標楷體" w:hAnsi="標楷體" w:cs="標楷體"/>
                <w:sz w:val="20"/>
                <w:szCs w:val="20"/>
              </w:rPr>
              <w:t>習作評量</w:t>
            </w:r>
          </w:p>
        </w:tc>
        <w:tc>
          <w:tcPr>
            <w:tcW w:w="1409" w:type="dxa"/>
            <w:shd w:val="clear" w:color="auto" w:fill="auto"/>
          </w:tcPr>
          <w:p w14:paraId="7320A274" w14:textId="77777777" w:rsidR="00914D41" w:rsidRDefault="00DC1185">
            <w:pPr>
              <w:rPr>
                <w:rFonts w:ascii="標楷體" w:eastAsia="標楷體" w:hAnsi="標楷體"/>
                <w:sz w:val="20"/>
                <w:szCs w:val="20"/>
              </w:rPr>
            </w:pPr>
            <w:r>
              <w:rPr>
                <w:rFonts w:ascii="標楷體" w:eastAsia="標楷體" w:hAnsi="標楷體" w:cs="標楷體"/>
                <w:sz w:val="20"/>
                <w:szCs w:val="20"/>
              </w:rPr>
              <w:t>【海洋教育】</w:t>
            </w:r>
          </w:p>
          <w:p w14:paraId="46052AF6"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海E10 </w:t>
            </w:r>
            <w:r w:rsidRPr="00A307F7">
              <w:rPr>
                <w:rFonts w:ascii="標楷體" w:eastAsia="標楷體" w:hAnsi="標楷體" w:cs="標楷體"/>
                <w:sz w:val="20"/>
                <w:szCs w:val="20"/>
              </w:rPr>
              <w:t>認識水與海洋的特性及其與</w:t>
            </w:r>
            <w:r w:rsidRPr="00A307F7">
              <w:rPr>
                <w:rFonts w:ascii="標楷體" w:eastAsia="標楷體" w:hAnsi="標楷體" w:cs="標楷體"/>
                <w:sz w:val="20"/>
                <w:szCs w:val="20"/>
              </w:rPr>
              <w:lastRenderedPageBreak/>
              <w:t>生活的應用。</w:t>
            </w:r>
          </w:p>
          <w:p w14:paraId="4F4DEBB8" w14:textId="77777777" w:rsidR="00914D41" w:rsidRDefault="00DC1185">
            <w:pPr>
              <w:rPr>
                <w:rFonts w:ascii="標楷體" w:eastAsia="標楷體" w:hAnsi="標楷體"/>
                <w:sz w:val="20"/>
                <w:szCs w:val="20"/>
              </w:rPr>
            </w:pPr>
            <w:r>
              <w:rPr>
                <w:rFonts w:ascii="標楷體" w:eastAsia="標楷體" w:hAnsi="標楷體" w:cs="標楷體"/>
                <w:sz w:val="20"/>
                <w:szCs w:val="20"/>
              </w:rPr>
              <w:t>【科技教育】</w:t>
            </w:r>
          </w:p>
          <w:p w14:paraId="7B58CF33"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科E9 </w:t>
            </w:r>
            <w:r w:rsidRPr="00A307F7">
              <w:rPr>
                <w:rFonts w:ascii="標楷體" w:eastAsia="標楷體" w:hAnsi="標楷體" w:cs="標楷體"/>
                <w:sz w:val="20"/>
                <w:szCs w:val="20"/>
              </w:rPr>
              <w:t>具備與他人團隊合作的能力。</w:t>
            </w:r>
          </w:p>
          <w:p w14:paraId="1911E42C" w14:textId="77777777" w:rsidR="00914D41" w:rsidRDefault="00DC1185">
            <w:pPr>
              <w:rPr>
                <w:rFonts w:ascii="標楷體" w:eastAsia="標楷體" w:hAnsi="標楷體"/>
                <w:sz w:val="20"/>
                <w:szCs w:val="20"/>
              </w:rPr>
            </w:pPr>
            <w:r>
              <w:rPr>
                <w:rFonts w:ascii="標楷體" w:eastAsia="標楷體" w:hAnsi="標楷體" w:cs="標楷體"/>
                <w:sz w:val="20"/>
                <w:szCs w:val="20"/>
              </w:rPr>
              <w:t>【生涯規劃教育】</w:t>
            </w:r>
          </w:p>
          <w:p w14:paraId="5E6B1D36" w14:textId="77777777" w:rsidR="00914D41" w:rsidRDefault="00DC1185">
            <w:pPr>
              <w:rPr>
                <w:rFonts w:ascii="標楷體" w:eastAsia="標楷體" w:hAnsi="標楷體"/>
                <w:sz w:val="20"/>
                <w:szCs w:val="20"/>
              </w:rPr>
            </w:pPr>
            <w:proofErr w:type="gramStart"/>
            <w:r>
              <w:rPr>
                <w:rFonts w:ascii="標楷體" w:eastAsia="標楷體" w:hAnsi="標楷體" w:cs="標楷體"/>
                <w:sz w:val="20"/>
                <w:szCs w:val="20"/>
              </w:rPr>
              <w:t>涯</w:t>
            </w:r>
            <w:proofErr w:type="gramEnd"/>
            <w:r>
              <w:rPr>
                <w:rFonts w:ascii="標楷體" w:eastAsia="標楷體" w:hAnsi="標楷體" w:cs="標楷體"/>
                <w:sz w:val="20"/>
                <w:szCs w:val="20"/>
              </w:rPr>
              <w:t xml:space="preserve">E12 </w:t>
            </w:r>
            <w:r w:rsidRPr="00A307F7">
              <w:rPr>
                <w:rFonts w:ascii="標楷體" w:eastAsia="標楷體" w:hAnsi="標楷體" w:cs="標楷體"/>
                <w:sz w:val="20"/>
                <w:szCs w:val="20"/>
              </w:rPr>
              <w:t>學習解決問題與做決定的能力。</w:t>
            </w:r>
          </w:p>
          <w:p w14:paraId="4E4C876B" w14:textId="77777777" w:rsidR="00914D41" w:rsidRDefault="00DC1185">
            <w:pPr>
              <w:rPr>
                <w:rFonts w:ascii="標楷體" w:eastAsia="標楷體" w:hAnsi="標楷體"/>
                <w:sz w:val="20"/>
                <w:szCs w:val="20"/>
              </w:rPr>
            </w:pPr>
            <w:r>
              <w:rPr>
                <w:rFonts w:ascii="標楷體" w:eastAsia="標楷體" w:hAnsi="標楷體" w:cs="標楷體"/>
                <w:sz w:val="20"/>
                <w:szCs w:val="20"/>
              </w:rPr>
              <w:t>【閱讀素養】</w:t>
            </w:r>
          </w:p>
          <w:p w14:paraId="68F3F5CD"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閱E1 </w:t>
            </w:r>
            <w:r w:rsidRPr="00A307F7">
              <w:rPr>
                <w:rFonts w:ascii="標楷體" w:eastAsia="標楷體" w:hAnsi="標楷體" w:cs="標楷體"/>
                <w:sz w:val="20"/>
                <w:szCs w:val="20"/>
              </w:rPr>
              <w:t>認識一般生活情境中需要使用的，以及學習學科基礎知識所應具備的字詞彙。</w:t>
            </w:r>
          </w:p>
        </w:tc>
        <w:tc>
          <w:tcPr>
            <w:tcW w:w="1823" w:type="dxa"/>
            <w:shd w:val="clear" w:color="auto" w:fill="auto"/>
          </w:tcPr>
          <w:p w14:paraId="7229A2D2" w14:textId="77777777" w:rsidR="00CF1DCF" w:rsidRPr="00E73FA1" w:rsidRDefault="00EE082D" w:rsidP="00281EF1">
            <w:pPr>
              <w:spacing w:after="180"/>
              <w:rPr>
                <w:rFonts w:eastAsia="標楷體"/>
                <w:color w:val="0070C0"/>
                <w:sz w:val="20"/>
                <w:szCs w:val="20"/>
              </w:rPr>
            </w:pPr>
          </w:p>
        </w:tc>
      </w:tr>
      <w:tr w:rsidR="00CF1DCF" w:rsidRPr="00B32678" w14:paraId="59A9C17C" w14:textId="77777777" w:rsidTr="00DD0CEF">
        <w:trPr>
          <w:trHeight w:val="761"/>
        </w:trPr>
        <w:tc>
          <w:tcPr>
            <w:tcW w:w="817" w:type="dxa"/>
            <w:shd w:val="clear" w:color="auto" w:fill="auto"/>
            <w:vAlign w:val="center"/>
          </w:tcPr>
          <w:p w14:paraId="4DDAE621" w14:textId="77777777" w:rsidR="005729AE" w:rsidRPr="00A307F7" w:rsidRDefault="00DC1185" w:rsidP="00A307F7">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第九</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14:paraId="61BB5601" w14:textId="77777777" w:rsidR="00914D41" w:rsidRDefault="00DC1185">
            <w:pPr>
              <w:contextualSpacing/>
              <w:mirrorIndents/>
              <w:rPr>
                <w:rFonts w:ascii="標楷體" w:eastAsia="標楷體" w:hAnsi="標楷體"/>
                <w:sz w:val="20"/>
                <w:szCs w:val="20"/>
              </w:rPr>
            </w:pPr>
            <w:r>
              <w:rPr>
                <w:rFonts w:ascii="標楷體" w:eastAsia="標楷體" w:hAnsi="標楷體" w:cs="標楷體"/>
                <w:sz w:val="20"/>
                <w:szCs w:val="20"/>
              </w:rPr>
              <w:t xml:space="preserve">自-E-A1 </w:t>
            </w:r>
            <w:r w:rsidRPr="00A307F7">
              <w:rPr>
                <w:rFonts w:ascii="標楷體" w:eastAsia="標楷體" w:hAnsi="標楷體" w:cs="標楷體"/>
                <w:sz w:val="20"/>
                <w:szCs w:val="20"/>
              </w:rPr>
              <w:t>能運用五官，敏銳的觀察周遭環境，保持好奇心、想像力持續探索自然。</w:t>
            </w:r>
          </w:p>
          <w:p w14:paraId="6ADF5248" w14:textId="77777777" w:rsidR="00914D41" w:rsidRDefault="00DC1185">
            <w:pPr>
              <w:contextualSpacing/>
              <w:mirrorIndents/>
              <w:rPr>
                <w:rFonts w:ascii="標楷體" w:eastAsia="標楷體" w:hAnsi="標楷體"/>
                <w:sz w:val="20"/>
                <w:szCs w:val="20"/>
              </w:rPr>
            </w:pPr>
            <w:r>
              <w:rPr>
                <w:rFonts w:ascii="標楷體" w:eastAsia="標楷體" w:hAnsi="標楷體" w:cs="標楷體"/>
                <w:sz w:val="20"/>
                <w:szCs w:val="20"/>
              </w:rPr>
              <w:t xml:space="preserve">自-E-A2 </w:t>
            </w:r>
            <w:r w:rsidRPr="00A307F7">
              <w:rPr>
                <w:rFonts w:ascii="標楷體" w:eastAsia="標楷體" w:hAnsi="標楷體" w:cs="標楷體"/>
                <w:sz w:val="20"/>
                <w:szCs w:val="20"/>
              </w:rPr>
              <w:t>能運用好奇心及想像能力，從觀察、閱讀、思考所得的資訊或數據中，提出適合科學探究的問題或解釋資料，並能依據已知的科學知識、科學概念及探索科學的方法去想像可能發生的事情，以及理解科學事實會有不同的論點、證據或解釋方式。</w:t>
            </w:r>
          </w:p>
          <w:p w14:paraId="14647FE8" w14:textId="77777777" w:rsidR="00914D41" w:rsidRDefault="00DC1185">
            <w:pPr>
              <w:contextualSpacing/>
              <w:mirrorIndents/>
              <w:rPr>
                <w:rFonts w:ascii="標楷體" w:eastAsia="標楷體" w:hAnsi="標楷體"/>
                <w:sz w:val="20"/>
                <w:szCs w:val="20"/>
              </w:rPr>
            </w:pPr>
            <w:r>
              <w:rPr>
                <w:rFonts w:ascii="標楷體" w:eastAsia="標楷體" w:hAnsi="標楷體" w:cs="標楷體"/>
                <w:sz w:val="20"/>
                <w:szCs w:val="20"/>
              </w:rPr>
              <w:t xml:space="preserve">自-E-A3 </w:t>
            </w:r>
            <w:r w:rsidRPr="00A307F7">
              <w:rPr>
                <w:rFonts w:ascii="標楷體" w:eastAsia="標楷體" w:hAnsi="標楷體" w:cs="標楷體"/>
                <w:sz w:val="20"/>
                <w:szCs w:val="20"/>
              </w:rPr>
              <w:t>具備透過實地操作探究活動探索科學問題的能</w:t>
            </w:r>
            <w:r>
              <w:rPr>
                <w:rFonts w:ascii="標楷體" w:eastAsia="標楷體" w:hAnsi="標楷體" w:cs="標楷體"/>
                <w:sz w:val="20"/>
                <w:szCs w:val="20"/>
              </w:rPr>
              <w:lastRenderedPageBreak/>
              <w:t>力，並能初步根據問題特性、資源的</w:t>
            </w:r>
            <w:proofErr w:type="gramStart"/>
            <w:r>
              <w:rPr>
                <w:rFonts w:ascii="標楷體" w:eastAsia="標楷體" w:hAnsi="標楷體" w:cs="標楷體"/>
                <w:sz w:val="20"/>
                <w:szCs w:val="20"/>
              </w:rPr>
              <w:t>有無等因素</w:t>
            </w:r>
            <w:proofErr w:type="gramEnd"/>
            <w:r>
              <w:rPr>
                <w:rFonts w:ascii="標楷體" w:eastAsia="標楷體" w:hAnsi="標楷體" w:cs="標楷體"/>
                <w:sz w:val="20"/>
                <w:szCs w:val="20"/>
              </w:rPr>
              <w:t>，規劃簡單步驟，操作適合學習階段的器材儀器、科技設備與資源，進行自然科學實驗。</w:t>
            </w:r>
          </w:p>
          <w:p w14:paraId="6E8BA28C" w14:textId="77777777" w:rsidR="00914D41" w:rsidRDefault="00DC1185">
            <w:pPr>
              <w:contextualSpacing/>
              <w:mirrorIndents/>
              <w:rPr>
                <w:rFonts w:ascii="標楷體" w:eastAsia="標楷體" w:hAnsi="標楷體"/>
                <w:sz w:val="20"/>
                <w:szCs w:val="20"/>
              </w:rPr>
            </w:pPr>
            <w:r>
              <w:rPr>
                <w:rFonts w:ascii="標楷體" w:eastAsia="標楷體" w:hAnsi="標楷體" w:cs="標楷體"/>
                <w:sz w:val="20"/>
                <w:szCs w:val="20"/>
              </w:rPr>
              <w:t xml:space="preserve">自-E-B1 </w:t>
            </w:r>
            <w:r w:rsidRPr="00A307F7">
              <w:rPr>
                <w:rFonts w:ascii="標楷體" w:eastAsia="標楷體" w:hAnsi="標楷體" w:cs="標楷體"/>
                <w:sz w:val="20"/>
                <w:szCs w:val="20"/>
              </w:rPr>
              <w:t>能分析比較、製作圖表、運用簡單數學等方法，整理已有的自然科學資訊或數據，並利用較簡單形式的口語、文字、影像、繪圖或實物、科學名詞、數學公式、模型等，表達探究之過程、發現或成果。</w:t>
            </w:r>
          </w:p>
          <w:p w14:paraId="7DE7C8B2" w14:textId="77777777" w:rsidR="00914D41" w:rsidRDefault="00DC1185">
            <w:pPr>
              <w:contextualSpacing/>
              <w:mirrorIndents/>
              <w:rPr>
                <w:rFonts w:ascii="標楷體" w:eastAsia="標楷體" w:hAnsi="標楷體"/>
                <w:sz w:val="20"/>
                <w:szCs w:val="20"/>
              </w:rPr>
            </w:pPr>
            <w:r>
              <w:rPr>
                <w:rFonts w:ascii="標楷體" w:eastAsia="標楷體" w:hAnsi="標楷體" w:cs="標楷體"/>
                <w:sz w:val="20"/>
                <w:szCs w:val="20"/>
              </w:rPr>
              <w:t xml:space="preserve">自-E-C2 </w:t>
            </w:r>
            <w:r w:rsidRPr="00A307F7">
              <w:rPr>
                <w:rFonts w:ascii="標楷體" w:eastAsia="標楷體" w:hAnsi="標楷體" w:cs="標楷體"/>
                <w:sz w:val="20"/>
                <w:szCs w:val="20"/>
              </w:rPr>
              <w:t>透過探索科學的合作學習，培養與</w:t>
            </w:r>
            <w:r w:rsidRPr="00A307F7">
              <w:rPr>
                <w:rFonts w:ascii="標楷體" w:eastAsia="標楷體" w:hAnsi="標楷體" w:cs="標楷體"/>
                <w:sz w:val="20"/>
                <w:szCs w:val="20"/>
              </w:rPr>
              <w:lastRenderedPageBreak/>
              <w:t>同儕溝通表達、團隊合作及和諧相處的能力。</w:t>
            </w:r>
          </w:p>
        </w:tc>
        <w:tc>
          <w:tcPr>
            <w:tcW w:w="1559" w:type="dxa"/>
            <w:shd w:val="clear" w:color="auto" w:fill="auto"/>
          </w:tcPr>
          <w:p w14:paraId="400B4DF9" w14:textId="77777777" w:rsidR="00914D41" w:rsidRDefault="00DC1185">
            <w:pPr>
              <w:rPr>
                <w:rFonts w:ascii="標楷體" w:eastAsia="標楷體" w:hAnsi="標楷體"/>
                <w:sz w:val="20"/>
                <w:szCs w:val="20"/>
              </w:rPr>
            </w:pPr>
            <w:r>
              <w:rPr>
                <w:rFonts w:ascii="標楷體" w:eastAsia="標楷體" w:hAnsi="標楷體" w:cs="標楷體"/>
                <w:sz w:val="20"/>
                <w:szCs w:val="20"/>
              </w:rPr>
              <w:lastRenderedPageBreak/>
              <w:t xml:space="preserve">tr-Ⅱ-1 </w:t>
            </w:r>
            <w:r w:rsidRPr="00A307F7">
              <w:rPr>
                <w:rFonts w:ascii="標楷體" w:eastAsia="標楷體" w:hAnsi="標楷體" w:cs="標楷體"/>
                <w:sz w:val="20"/>
                <w:szCs w:val="20"/>
              </w:rPr>
              <w:t>能知道觀察、記錄所得自然現象的結果是有其原因的，並依據習得的知識，說明自己的想法。</w:t>
            </w:r>
          </w:p>
          <w:p w14:paraId="0CBB264C"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po-Ⅱ-1 </w:t>
            </w:r>
            <w:r w:rsidRPr="00A307F7">
              <w:rPr>
                <w:rFonts w:ascii="標楷體" w:eastAsia="標楷體" w:hAnsi="標楷體" w:cs="標楷體"/>
                <w:sz w:val="20"/>
                <w:szCs w:val="20"/>
              </w:rPr>
              <w:t>能從日常經驗、學習活動、自然環境，進行觀察，進而能察覺問題。</w:t>
            </w:r>
          </w:p>
          <w:p w14:paraId="02B8E71D"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pe-Ⅱ-2 </w:t>
            </w:r>
            <w:r w:rsidRPr="00A307F7">
              <w:rPr>
                <w:rFonts w:ascii="標楷體" w:eastAsia="標楷體" w:hAnsi="標楷體" w:cs="標楷體"/>
                <w:sz w:val="20"/>
                <w:szCs w:val="20"/>
              </w:rPr>
              <w:t>能正確安全操作適合學習階段的物品、器材儀器、科技設備及資源，並能觀測和記錄。</w:t>
            </w:r>
          </w:p>
          <w:p w14:paraId="0A86EB2D"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pa-Ⅱ-1 </w:t>
            </w:r>
            <w:r w:rsidRPr="00A307F7">
              <w:rPr>
                <w:rFonts w:ascii="標楷體" w:eastAsia="標楷體" w:hAnsi="標楷體" w:cs="標楷體"/>
                <w:sz w:val="20"/>
                <w:szCs w:val="20"/>
              </w:rPr>
              <w:t>能運用簡單分類、製作圖表等方法，整理已有的資訊或數據。</w:t>
            </w:r>
          </w:p>
          <w:p w14:paraId="74F8D432"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pa-Ⅱ-2 </w:t>
            </w:r>
            <w:r w:rsidRPr="00A307F7">
              <w:rPr>
                <w:rFonts w:ascii="標楷體" w:eastAsia="標楷體" w:hAnsi="標楷體" w:cs="標楷體"/>
                <w:sz w:val="20"/>
                <w:szCs w:val="20"/>
              </w:rPr>
              <w:t>能從得到的資訊或數據，形成解釋、得到解答、解決問題。並能將自己的探究結果和他人的結果(例如：來自老</w:t>
            </w:r>
            <w:r w:rsidRPr="00A307F7">
              <w:rPr>
                <w:rFonts w:ascii="標楷體" w:eastAsia="標楷體" w:hAnsi="標楷體" w:cs="標楷體"/>
                <w:sz w:val="20"/>
                <w:szCs w:val="20"/>
              </w:rPr>
              <w:lastRenderedPageBreak/>
              <w:t>師)相比較，檢查是否相近。</w:t>
            </w:r>
          </w:p>
          <w:p w14:paraId="08F17180"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ai-Ⅱ-1 </w:t>
            </w:r>
            <w:r w:rsidRPr="00A307F7">
              <w:rPr>
                <w:rFonts w:ascii="標楷體" w:eastAsia="標楷體" w:hAnsi="標楷體" w:cs="標楷體"/>
                <w:sz w:val="20"/>
                <w:szCs w:val="20"/>
              </w:rPr>
              <w:t>保持對自然現象的好奇心，透過不斷的探尋和提問，常會有新發現。</w:t>
            </w:r>
          </w:p>
          <w:p w14:paraId="319C030F"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an-Ⅱ-1 </w:t>
            </w:r>
            <w:r w:rsidRPr="00A307F7">
              <w:rPr>
                <w:rFonts w:ascii="標楷體" w:eastAsia="標楷體" w:hAnsi="標楷體" w:cs="標楷體"/>
                <w:sz w:val="20"/>
                <w:szCs w:val="20"/>
              </w:rPr>
              <w:t>體會科學的探索都是由問題開始。</w:t>
            </w:r>
          </w:p>
          <w:p w14:paraId="492E1BD5"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tm-Ⅱ-1 </w:t>
            </w:r>
            <w:r w:rsidRPr="00A307F7">
              <w:rPr>
                <w:rFonts w:ascii="標楷體" w:eastAsia="標楷體" w:hAnsi="標楷體" w:cs="標楷體"/>
                <w:sz w:val="20"/>
                <w:szCs w:val="20"/>
              </w:rPr>
              <w:t>能經由觀察自然界現象之間的關係，理解簡單的概念模型，進而與其生活經驗連結。</w:t>
            </w:r>
          </w:p>
          <w:p w14:paraId="08EE9BDD"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po-Ⅱ-2 </w:t>
            </w:r>
            <w:r w:rsidRPr="00A307F7">
              <w:rPr>
                <w:rFonts w:ascii="標楷體" w:eastAsia="標楷體" w:hAnsi="標楷體" w:cs="標楷體"/>
                <w:sz w:val="20"/>
                <w:szCs w:val="20"/>
              </w:rPr>
              <w:t>能依據觀察、蒐集資料、閱讀、思考、討論等，提出問題。</w:t>
            </w:r>
          </w:p>
          <w:p w14:paraId="44DE2CD3"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pe-Ⅱ-1 </w:t>
            </w:r>
            <w:r w:rsidRPr="00A307F7">
              <w:rPr>
                <w:rFonts w:ascii="標楷體" w:eastAsia="標楷體" w:hAnsi="標楷體" w:cs="標楷體"/>
                <w:sz w:val="20"/>
                <w:szCs w:val="20"/>
              </w:rPr>
              <w:t>能了解一個因素改變可能造成的影響，進而預測活動的大致結果。在教師或教科書的指導或說明下，能了解探究的計畫。</w:t>
            </w:r>
          </w:p>
        </w:tc>
        <w:tc>
          <w:tcPr>
            <w:tcW w:w="1559" w:type="dxa"/>
            <w:shd w:val="clear" w:color="auto" w:fill="auto"/>
          </w:tcPr>
          <w:p w14:paraId="1A6A75B1" w14:textId="77777777" w:rsidR="00914D41" w:rsidRDefault="00DC118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lastRenderedPageBreak/>
              <w:t xml:space="preserve">INa-Ⅱ-2 </w:t>
            </w:r>
            <w:r w:rsidRPr="00A307F7">
              <w:rPr>
                <w:rFonts w:ascii="標楷體" w:eastAsia="標楷體" w:hAnsi="標楷體" w:cs="標楷體"/>
                <w:kern w:val="0"/>
                <w:sz w:val="20"/>
                <w:szCs w:val="20"/>
              </w:rPr>
              <w:t>在地球上，物質具有重量，佔有體積。</w:t>
            </w:r>
          </w:p>
          <w:p w14:paraId="0131D561" w14:textId="77777777" w:rsidR="00914D41" w:rsidRDefault="00DC118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INa-Ⅱ-4 </w:t>
            </w:r>
            <w:r w:rsidRPr="00A307F7">
              <w:rPr>
                <w:rFonts w:ascii="標楷體" w:eastAsia="標楷體" w:hAnsi="標楷體" w:cs="標楷體"/>
                <w:kern w:val="0"/>
                <w:sz w:val="20"/>
                <w:szCs w:val="20"/>
              </w:rPr>
              <w:t>物質的形態會因溫度的不同而改變。</w:t>
            </w:r>
          </w:p>
          <w:p w14:paraId="6FD3A80D" w14:textId="77777777" w:rsidR="00914D41" w:rsidRDefault="00DC118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INa-Ⅱ-5 </w:t>
            </w:r>
            <w:r w:rsidRPr="00A307F7">
              <w:rPr>
                <w:rFonts w:ascii="標楷體" w:eastAsia="標楷體" w:hAnsi="標楷體" w:cs="標楷體"/>
                <w:kern w:val="0"/>
                <w:sz w:val="20"/>
                <w:szCs w:val="20"/>
              </w:rPr>
              <w:t>太陽照射、物質燃燒和摩擦等可以使溫度升高，運用測量的方法可知溫度高低。</w:t>
            </w:r>
          </w:p>
          <w:p w14:paraId="25E2F54F" w14:textId="77777777" w:rsidR="00914D41" w:rsidRDefault="00DC118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INc-Ⅱ-6 </w:t>
            </w:r>
            <w:r w:rsidRPr="00A307F7">
              <w:rPr>
                <w:rFonts w:ascii="標楷體" w:eastAsia="標楷體" w:hAnsi="標楷體" w:cs="標楷體"/>
                <w:kern w:val="0"/>
                <w:sz w:val="20"/>
                <w:szCs w:val="20"/>
              </w:rPr>
              <w:t>水有三態變化及毛細現象。</w:t>
            </w:r>
          </w:p>
          <w:p w14:paraId="0EE99D03" w14:textId="77777777" w:rsidR="00914D41" w:rsidRDefault="00DC118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INd-Ⅱ-1 </w:t>
            </w:r>
            <w:r w:rsidRPr="00A307F7">
              <w:rPr>
                <w:rFonts w:ascii="標楷體" w:eastAsia="標楷體" w:hAnsi="標楷體" w:cs="標楷體"/>
                <w:kern w:val="0"/>
                <w:sz w:val="20"/>
                <w:szCs w:val="20"/>
              </w:rPr>
              <w:t>當受外在因素作用時，物質或自然現象可能會改變。改變有些較快、有些較慢；有些可以回復，有些則不能。</w:t>
            </w:r>
          </w:p>
          <w:p w14:paraId="3339303E" w14:textId="77777777" w:rsidR="00914D41" w:rsidRDefault="00DC118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INc-Ⅱ-2 </w:t>
            </w:r>
            <w:r w:rsidRPr="00A307F7">
              <w:rPr>
                <w:rFonts w:ascii="標楷體" w:eastAsia="標楷體" w:hAnsi="標楷體" w:cs="標楷體"/>
                <w:kern w:val="0"/>
                <w:sz w:val="20"/>
                <w:szCs w:val="20"/>
              </w:rPr>
              <w:t>生活中常見的測量單位與度量。</w:t>
            </w:r>
          </w:p>
          <w:p w14:paraId="33FC7E2F" w14:textId="77777777" w:rsidR="00914D41" w:rsidRDefault="00DC118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INd-Ⅱ-2 </w:t>
            </w:r>
            <w:r w:rsidRPr="00A307F7">
              <w:rPr>
                <w:rFonts w:ascii="標楷體" w:eastAsia="標楷體" w:hAnsi="標楷體" w:cs="標楷體"/>
                <w:kern w:val="0"/>
                <w:sz w:val="20"/>
                <w:szCs w:val="20"/>
              </w:rPr>
              <w:t>物質或自然現象的改變情形，可以運用測量的工具和方法得知。</w:t>
            </w:r>
          </w:p>
        </w:tc>
        <w:tc>
          <w:tcPr>
            <w:tcW w:w="3205" w:type="dxa"/>
            <w:shd w:val="clear" w:color="auto" w:fill="auto"/>
          </w:tcPr>
          <w:p w14:paraId="7881ABBC" w14:textId="77777777" w:rsidR="000A0997" w:rsidRDefault="00DC1185" w:rsidP="000A0997">
            <w:pPr>
              <w:rPr>
                <w:rFonts w:ascii="標楷體" w:eastAsia="標楷體" w:hAnsi="標楷體"/>
                <w:sz w:val="20"/>
                <w:szCs w:val="20"/>
              </w:rPr>
            </w:pPr>
            <w:r w:rsidRPr="00A307F7">
              <w:rPr>
                <w:rFonts w:ascii="標楷體" w:eastAsia="標楷體" w:hAnsi="標楷體" w:cs="標楷體"/>
                <w:sz w:val="20"/>
                <w:szCs w:val="20"/>
              </w:rPr>
              <w:t>第二單元溫度變化對物質的影響</w:t>
            </w:r>
          </w:p>
          <w:p w14:paraId="21A64342" w14:textId="77777777" w:rsidR="000A0997" w:rsidRDefault="00DC1185" w:rsidP="000A0997">
            <w:pPr>
              <w:rPr>
                <w:rFonts w:ascii="標楷體" w:eastAsia="標楷體" w:hAnsi="標楷體"/>
                <w:sz w:val="20"/>
                <w:szCs w:val="20"/>
              </w:rPr>
            </w:pPr>
            <w:r w:rsidRPr="00A307F7">
              <w:rPr>
                <w:rFonts w:ascii="標楷體" w:eastAsia="標楷體" w:hAnsi="標楷體" w:cs="標楷體"/>
                <w:sz w:val="20"/>
                <w:szCs w:val="20"/>
              </w:rPr>
              <w:t>活動二溫度改變對水有哪些變化</w:t>
            </w:r>
          </w:p>
          <w:p w14:paraId="026F0D7A" w14:textId="77777777" w:rsidR="005729AE" w:rsidRPr="00A307F7" w:rsidRDefault="00DC1185" w:rsidP="00A307F7">
            <w:pPr>
              <w:rPr>
                <w:rFonts w:ascii="標楷體" w:eastAsia="標楷體" w:hAnsi="標楷體"/>
                <w:sz w:val="20"/>
                <w:szCs w:val="20"/>
              </w:rPr>
            </w:pPr>
            <w:r w:rsidRPr="00A307F7">
              <w:rPr>
                <w:rFonts w:ascii="標楷體" w:eastAsia="標楷體" w:hAnsi="標楷體" w:cs="標楷體"/>
                <w:sz w:val="20"/>
                <w:szCs w:val="20"/>
              </w:rPr>
              <w:t>【活動2-2】溫度下降了</w:t>
            </w:r>
          </w:p>
          <w:p w14:paraId="7964B445" w14:textId="77777777" w:rsidR="005729AE" w:rsidRPr="00A307F7" w:rsidRDefault="00DC1185" w:rsidP="00A307F7">
            <w:pPr>
              <w:rPr>
                <w:rFonts w:ascii="標楷體" w:eastAsia="標楷體" w:hAnsi="標楷體"/>
                <w:sz w:val="20"/>
                <w:szCs w:val="20"/>
              </w:rPr>
            </w:pPr>
            <w:r w:rsidRPr="00A307F7">
              <w:rPr>
                <w:rFonts w:ascii="標楷體" w:eastAsia="標楷體" w:hAnsi="標楷體" w:cs="標楷體"/>
                <w:sz w:val="20"/>
                <w:szCs w:val="20"/>
              </w:rPr>
              <w:t>1.透過提問，引導學生思考煮開水時，水壺</w:t>
            </w:r>
            <w:proofErr w:type="gramStart"/>
            <w:r w:rsidRPr="00A307F7">
              <w:rPr>
                <w:rFonts w:ascii="標楷體" w:eastAsia="標楷體" w:hAnsi="標楷體" w:cs="標楷體"/>
                <w:sz w:val="20"/>
                <w:szCs w:val="20"/>
              </w:rPr>
              <w:t>壺口會</w:t>
            </w:r>
            <w:proofErr w:type="gramEnd"/>
            <w:r w:rsidRPr="00A307F7">
              <w:rPr>
                <w:rFonts w:ascii="標楷體" w:eastAsia="標楷體" w:hAnsi="標楷體" w:cs="標楷體"/>
                <w:sz w:val="20"/>
                <w:szCs w:val="20"/>
              </w:rPr>
              <w:t>出現白色煙霧是否為水蒸氣。</w:t>
            </w:r>
          </w:p>
          <w:p w14:paraId="2764A8B1" w14:textId="77777777" w:rsidR="005729AE" w:rsidRPr="00A307F7" w:rsidRDefault="00DC1185" w:rsidP="00A307F7">
            <w:pPr>
              <w:rPr>
                <w:rFonts w:ascii="標楷體" w:eastAsia="標楷體" w:hAnsi="標楷體"/>
                <w:sz w:val="20"/>
                <w:szCs w:val="20"/>
              </w:rPr>
            </w:pPr>
            <w:r w:rsidRPr="00A307F7">
              <w:rPr>
                <w:rFonts w:ascii="標楷體" w:eastAsia="標楷體" w:hAnsi="標楷體" w:cs="標楷體"/>
                <w:sz w:val="20"/>
                <w:szCs w:val="20"/>
              </w:rPr>
              <w:t>2.由於學生大多容易混淆此處概念，須提醒學生水蒸氣是看不見的，所以看得見的白煙是小水珠，靠近壺口看不見的部分才是水蒸氣。</w:t>
            </w:r>
          </w:p>
          <w:p w14:paraId="5BA84ED0" w14:textId="77777777" w:rsidR="005729AE" w:rsidRPr="00A307F7" w:rsidRDefault="00DC1185" w:rsidP="00A307F7">
            <w:pPr>
              <w:rPr>
                <w:rFonts w:ascii="標楷體" w:eastAsia="標楷體" w:hAnsi="標楷體"/>
                <w:sz w:val="20"/>
                <w:szCs w:val="20"/>
              </w:rPr>
            </w:pPr>
            <w:r w:rsidRPr="00A307F7">
              <w:rPr>
                <w:rFonts w:ascii="標楷體" w:eastAsia="標楷體" w:hAnsi="標楷體" w:cs="標楷體"/>
                <w:sz w:val="20"/>
                <w:szCs w:val="20"/>
              </w:rPr>
              <w:t>3.請學生發表自己生活經驗中是否有其他小水珠的例子。若學生有困難，可用吃熱食時眼鏡鏡片起霧、冬天說話有霧氣等提示。</w:t>
            </w:r>
          </w:p>
          <w:p w14:paraId="62E46A76" w14:textId="77777777" w:rsidR="000A0997" w:rsidRDefault="00DC1185" w:rsidP="00A307F7">
            <w:pPr>
              <w:rPr>
                <w:rFonts w:ascii="標楷體" w:eastAsia="標楷體" w:hAnsi="標楷體"/>
                <w:sz w:val="20"/>
                <w:szCs w:val="20"/>
              </w:rPr>
            </w:pPr>
            <w:r w:rsidRPr="00A307F7">
              <w:rPr>
                <w:rFonts w:ascii="標楷體" w:eastAsia="標楷體" w:hAnsi="標楷體" w:cs="標楷體"/>
                <w:sz w:val="20"/>
                <w:szCs w:val="20"/>
              </w:rPr>
              <w:t>活動</w:t>
            </w:r>
            <w:proofErr w:type="gramStart"/>
            <w:r w:rsidRPr="00A307F7">
              <w:rPr>
                <w:rFonts w:ascii="標楷體" w:eastAsia="標楷體" w:hAnsi="標楷體" w:cs="標楷體"/>
                <w:sz w:val="20"/>
                <w:szCs w:val="20"/>
              </w:rPr>
              <w:t>三</w:t>
            </w:r>
            <w:proofErr w:type="gramEnd"/>
            <w:r w:rsidRPr="00A307F7">
              <w:rPr>
                <w:rFonts w:ascii="標楷體" w:eastAsia="標楷體" w:hAnsi="標楷體" w:cs="標楷體"/>
                <w:sz w:val="20"/>
                <w:szCs w:val="20"/>
              </w:rPr>
              <w:t>溫度改變對其他物質有什麼影響</w:t>
            </w:r>
          </w:p>
          <w:p w14:paraId="6FD51618" w14:textId="77777777" w:rsidR="005729AE" w:rsidRPr="00A307F7" w:rsidRDefault="00DC1185" w:rsidP="00A307F7">
            <w:pPr>
              <w:rPr>
                <w:rFonts w:ascii="標楷體" w:eastAsia="標楷體" w:hAnsi="標楷體"/>
                <w:sz w:val="20"/>
                <w:szCs w:val="20"/>
              </w:rPr>
            </w:pPr>
            <w:r w:rsidRPr="00A307F7">
              <w:rPr>
                <w:rFonts w:ascii="標楷體" w:eastAsia="標楷體" w:hAnsi="標楷體" w:cs="標楷體"/>
                <w:sz w:val="20"/>
                <w:szCs w:val="20"/>
              </w:rPr>
              <w:t>【活動3-1】水的三態變化和應用</w:t>
            </w:r>
          </w:p>
          <w:p w14:paraId="5CBD7FC4" w14:textId="77777777" w:rsidR="005729AE" w:rsidRPr="00A307F7" w:rsidRDefault="00DC1185" w:rsidP="00A307F7">
            <w:pPr>
              <w:rPr>
                <w:rFonts w:ascii="標楷體" w:eastAsia="標楷體" w:hAnsi="標楷體"/>
                <w:sz w:val="20"/>
                <w:szCs w:val="20"/>
              </w:rPr>
            </w:pPr>
            <w:r w:rsidRPr="00A307F7">
              <w:rPr>
                <w:rFonts w:ascii="標楷體" w:eastAsia="標楷體" w:hAnsi="標楷體" w:cs="標楷體"/>
                <w:sz w:val="20"/>
                <w:szCs w:val="20"/>
              </w:rPr>
              <w:t>1.歸納整理水的三種形態特徵，讓學生察覺形態變化是因為溫度改變造成的。</w:t>
            </w:r>
          </w:p>
          <w:p w14:paraId="6CDB7584" w14:textId="77777777" w:rsidR="005729AE" w:rsidRPr="00A307F7" w:rsidRDefault="00DC1185" w:rsidP="00A307F7">
            <w:pPr>
              <w:rPr>
                <w:rFonts w:ascii="標楷體" w:eastAsia="標楷體" w:hAnsi="標楷體"/>
                <w:sz w:val="20"/>
                <w:szCs w:val="20"/>
              </w:rPr>
            </w:pPr>
            <w:r w:rsidRPr="00A307F7">
              <w:rPr>
                <w:rFonts w:ascii="標楷體" w:eastAsia="標楷體" w:hAnsi="標楷體" w:cs="標楷體"/>
                <w:sz w:val="20"/>
                <w:szCs w:val="20"/>
              </w:rPr>
              <w:t>2.介紹物質的三種形態特性，並使學生了解物質是由微小粒子組成。</w:t>
            </w:r>
          </w:p>
          <w:p w14:paraId="3A3837B3" w14:textId="77777777" w:rsidR="005729AE" w:rsidRPr="00A307F7" w:rsidRDefault="00DC1185" w:rsidP="00A307F7">
            <w:pPr>
              <w:rPr>
                <w:rFonts w:ascii="標楷體" w:eastAsia="標楷體" w:hAnsi="標楷體"/>
                <w:sz w:val="20"/>
                <w:szCs w:val="20"/>
              </w:rPr>
            </w:pPr>
            <w:r w:rsidRPr="00A307F7">
              <w:rPr>
                <w:rFonts w:ascii="標楷體" w:eastAsia="標楷體" w:hAnsi="標楷體" w:cs="標楷體"/>
                <w:sz w:val="20"/>
                <w:szCs w:val="20"/>
              </w:rPr>
              <w:t>3.</w:t>
            </w:r>
            <w:proofErr w:type="gramStart"/>
            <w:r w:rsidRPr="00A307F7">
              <w:rPr>
                <w:rFonts w:ascii="標楷體" w:eastAsia="標楷體" w:hAnsi="標楷體" w:cs="標楷體"/>
                <w:sz w:val="20"/>
                <w:szCs w:val="20"/>
              </w:rPr>
              <w:t>課綱加入</w:t>
            </w:r>
            <w:proofErr w:type="gramEnd"/>
            <w:r w:rsidRPr="00A307F7">
              <w:rPr>
                <w:rFonts w:ascii="標楷體" w:eastAsia="標楷體" w:hAnsi="標楷體" w:cs="標楷體"/>
                <w:sz w:val="20"/>
                <w:szCs w:val="20"/>
              </w:rPr>
              <w:t>了微觀的粒子概念，故教師在介紹物質的三種形態特性時，可適時加入課本固體、液體及氣體的示意圖說明，讓學生有初步的「物質是由微小粒子組成」的概念。</w:t>
            </w:r>
          </w:p>
          <w:p w14:paraId="19BD937D" w14:textId="77777777" w:rsidR="005729AE" w:rsidRPr="00A307F7" w:rsidRDefault="00DC1185" w:rsidP="00A307F7">
            <w:pPr>
              <w:rPr>
                <w:rFonts w:ascii="標楷體" w:eastAsia="標楷體" w:hAnsi="標楷體"/>
                <w:sz w:val="20"/>
                <w:szCs w:val="20"/>
              </w:rPr>
            </w:pPr>
            <w:r w:rsidRPr="00A307F7">
              <w:rPr>
                <w:rFonts w:ascii="標楷體" w:eastAsia="標楷體" w:hAnsi="標楷體" w:cs="標楷體"/>
                <w:sz w:val="20"/>
                <w:szCs w:val="20"/>
              </w:rPr>
              <w:t>4.以透過課本圖片或事先準備影片，讓學生了解自然界中水的三種形態。</w:t>
            </w:r>
          </w:p>
          <w:p w14:paraId="18CFE480" w14:textId="77777777" w:rsidR="005729AE" w:rsidRPr="00A307F7" w:rsidRDefault="00DC1185" w:rsidP="00A307F7">
            <w:pPr>
              <w:rPr>
                <w:rFonts w:ascii="標楷體" w:eastAsia="標楷體" w:hAnsi="標楷體"/>
                <w:sz w:val="20"/>
                <w:szCs w:val="20"/>
              </w:rPr>
            </w:pPr>
            <w:r w:rsidRPr="00A307F7">
              <w:rPr>
                <w:rFonts w:ascii="標楷體" w:eastAsia="標楷體" w:hAnsi="標楷體" w:cs="標楷體"/>
                <w:sz w:val="20"/>
                <w:szCs w:val="20"/>
              </w:rPr>
              <w:t>4.請學生討論冰塊融化前後的變化，如果教學時間許可，鼓勵讓學生操作，或是由教師示範操</w:t>
            </w:r>
            <w:r w:rsidRPr="00A307F7">
              <w:rPr>
                <w:rFonts w:ascii="標楷體" w:eastAsia="標楷體" w:hAnsi="標楷體" w:cs="標楷體"/>
                <w:sz w:val="20"/>
                <w:szCs w:val="20"/>
              </w:rPr>
              <w:lastRenderedPageBreak/>
              <w:t>作。讓學生察覺冰融化成水後重量不會改變。</w:t>
            </w:r>
          </w:p>
          <w:p w14:paraId="7A7DBDEA" w14:textId="77777777" w:rsidR="005729AE" w:rsidRPr="00A307F7" w:rsidRDefault="00DC1185" w:rsidP="00A307F7">
            <w:pPr>
              <w:rPr>
                <w:rFonts w:ascii="標楷體" w:eastAsia="標楷體" w:hAnsi="標楷體"/>
                <w:sz w:val="20"/>
                <w:szCs w:val="20"/>
              </w:rPr>
            </w:pPr>
            <w:r w:rsidRPr="00A307F7">
              <w:rPr>
                <w:rFonts w:ascii="標楷體" w:eastAsia="標楷體" w:hAnsi="標楷體" w:cs="標楷體"/>
                <w:sz w:val="20"/>
                <w:szCs w:val="20"/>
              </w:rPr>
              <w:t>5.提醒學生水和冰的形態雖然不同，但都占有空間，亦可進一步推進至日常生活甚至大自然中的物質是否占有空間、具有重量，也可讓學生回憶3上學過的「空氣占有空間」，探討空氣是否也具有重量，可由教師示範或影片，讓學生了解空氣具有重量。</w:t>
            </w:r>
          </w:p>
          <w:p w14:paraId="44EBBBC9" w14:textId="77777777" w:rsidR="005729AE" w:rsidRPr="00A307F7" w:rsidRDefault="00DC1185" w:rsidP="00A307F7">
            <w:pPr>
              <w:rPr>
                <w:rFonts w:ascii="標楷體" w:eastAsia="標楷體" w:hAnsi="標楷體"/>
                <w:sz w:val="20"/>
                <w:szCs w:val="20"/>
              </w:rPr>
            </w:pPr>
            <w:r w:rsidRPr="00A307F7">
              <w:rPr>
                <w:rFonts w:ascii="標楷體" w:eastAsia="標楷體" w:hAnsi="標楷體" w:cs="標楷體"/>
                <w:sz w:val="20"/>
                <w:szCs w:val="20"/>
              </w:rPr>
              <w:t>6.請學生發表生活中用到水的三態的時機，認識水的重要性及水、</w:t>
            </w:r>
            <w:proofErr w:type="gramStart"/>
            <w:r w:rsidRPr="00A307F7">
              <w:rPr>
                <w:rFonts w:ascii="標楷體" w:eastAsia="標楷體" w:hAnsi="標楷體" w:cs="標楷體"/>
                <w:sz w:val="20"/>
                <w:szCs w:val="20"/>
              </w:rPr>
              <w:t>水蒸氣和冰在</w:t>
            </w:r>
            <w:proofErr w:type="gramEnd"/>
            <w:r w:rsidRPr="00A307F7">
              <w:rPr>
                <w:rFonts w:ascii="標楷體" w:eastAsia="標楷體" w:hAnsi="標楷體" w:cs="標楷體"/>
                <w:sz w:val="20"/>
                <w:szCs w:val="20"/>
              </w:rPr>
              <w:t>生活的應用，如果怕臨時提問學生可能無法答出，可請學生先回家進行資料的蒐集，再於課堂上進行發表與討論。</w:t>
            </w:r>
          </w:p>
        </w:tc>
        <w:tc>
          <w:tcPr>
            <w:tcW w:w="561" w:type="dxa"/>
            <w:shd w:val="clear" w:color="auto" w:fill="auto"/>
            <w:vAlign w:val="center"/>
          </w:tcPr>
          <w:p w14:paraId="228FD893" w14:textId="77777777" w:rsidR="005729AE" w:rsidRPr="00A307F7" w:rsidRDefault="00DC1185" w:rsidP="00A307F7">
            <w:pPr>
              <w:jc w:val="center"/>
              <w:rPr>
                <w:rFonts w:ascii="標楷體" w:eastAsia="標楷體" w:hAnsi="標楷體"/>
                <w:sz w:val="20"/>
                <w:szCs w:val="20"/>
              </w:rPr>
            </w:pPr>
            <w:r w:rsidRPr="00A307F7">
              <w:rPr>
                <w:rFonts w:ascii="標楷體" w:eastAsia="標楷體" w:hAnsi="標楷體" w:cs="標楷體"/>
                <w:sz w:val="20"/>
                <w:szCs w:val="20"/>
              </w:rPr>
              <w:lastRenderedPageBreak/>
              <w:t>3</w:t>
            </w:r>
          </w:p>
        </w:tc>
        <w:tc>
          <w:tcPr>
            <w:tcW w:w="1098" w:type="dxa"/>
            <w:shd w:val="clear" w:color="auto" w:fill="auto"/>
          </w:tcPr>
          <w:p w14:paraId="03744EFB" w14:textId="77777777" w:rsidR="00500480" w:rsidRDefault="00DC1185" w:rsidP="00A307F7">
            <w:pPr>
              <w:rPr>
                <w:rFonts w:cs="Times New Roman"/>
                <w:sz w:val="16"/>
                <w:szCs w:val="16"/>
              </w:rPr>
            </w:pPr>
            <w:r>
              <w:rPr>
                <w:rFonts w:ascii="標楷體" w:eastAsia="標楷體" w:hAnsi="標楷體" w:cs="標楷體"/>
                <w:sz w:val="20"/>
                <w:szCs w:val="20"/>
              </w:rPr>
              <w:t>1.</w:t>
            </w:r>
            <w:r w:rsidRPr="00A307F7">
              <w:rPr>
                <w:rFonts w:ascii="標楷體" w:eastAsia="標楷體" w:hAnsi="標楷體" w:cs="標楷體"/>
                <w:sz w:val="20"/>
                <w:szCs w:val="20"/>
              </w:rPr>
              <w:t>2</w:t>
            </w:r>
            <w:r>
              <w:rPr>
                <w:rFonts w:ascii="標楷體" w:eastAsia="標楷體" w:hAnsi="標楷體" w:cs="標楷體"/>
                <w:sz w:val="20"/>
                <w:szCs w:val="20"/>
              </w:rPr>
              <w:t>個玻璃杯</w:t>
            </w:r>
          </w:p>
          <w:p w14:paraId="2006A2EA" w14:textId="77777777" w:rsidR="00500480" w:rsidRDefault="00DC1185" w:rsidP="00A307F7">
            <w:pPr>
              <w:rPr>
                <w:rFonts w:cs="Times New Roman"/>
                <w:sz w:val="16"/>
                <w:szCs w:val="16"/>
              </w:rPr>
            </w:pPr>
            <w:r>
              <w:rPr>
                <w:rFonts w:ascii="標楷體" w:eastAsia="標楷體" w:hAnsi="標楷體" w:cs="標楷體"/>
                <w:sz w:val="20"/>
                <w:szCs w:val="20"/>
              </w:rPr>
              <w:t>2.冰塊</w:t>
            </w:r>
          </w:p>
          <w:p w14:paraId="39A4B989" w14:textId="77777777" w:rsidR="00500480" w:rsidRDefault="00DC1185" w:rsidP="00A307F7">
            <w:pPr>
              <w:rPr>
                <w:rFonts w:cs="Times New Roman"/>
                <w:sz w:val="16"/>
                <w:szCs w:val="16"/>
              </w:rPr>
            </w:pPr>
            <w:r>
              <w:rPr>
                <w:rFonts w:ascii="標楷體" w:eastAsia="標楷體" w:hAnsi="標楷體" w:cs="標楷體"/>
                <w:sz w:val="20"/>
                <w:szCs w:val="20"/>
              </w:rPr>
              <w:t>3.容器</w:t>
            </w:r>
          </w:p>
          <w:p w14:paraId="7F6E7E07" w14:textId="77777777" w:rsidR="00500480" w:rsidRDefault="00DC1185" w:rsidP="00A307F7">
            <w:pPr>
              <w:rPr>
                <w:rFonts w:cs="Times New Roman"/>
                <w:sz w:val="16"/>
                <w:szCs w:val="16"/>
              </w:rPr>
            </w:pPr>
            <w:r>
              <w:rPr>
                <w:rFonts w:ascii="標楷體" w:eastAsia="標楷體" w:hAnsi="標楷體" w:cs="標楷體"/>
                <w:sz w:val="20"/>
                <w:szCs w:val="20"/>
              </w:rPr>
              <w:t>4.電子秤</w:t>
            </w:r>
          </w:p>
          <w:p w14:paraId="4CE5DAC3" w14:textId="77777777" w:rsidR="005729AE" w:rsidRPr="00A307F7" w:rsidRDefault="00DC1185" w:rsidP="00A307F7">
            <w:pPr>
              <w:rPr>
                <w:rFonts w:cs="Times New Roman"/>
                <w:sz w:val="16"/>
                <w:szCs w:val="16"/>
              </w:rPr>
            </w:pPr>
            <w:r>
              <w:rPr>
                <w:rFonts w:ascii="標楷體" w:eastAsia="標楷體" w:hAnsi="標楷體" w:cs="標楷體"/>
                <w:sz w:val="20"/>
                <w:szCs w:val="20"/>
              </w:rPr>
              <w:t>5.</w:t>
            </w:r>
            <w:r w:rsidRPr="00A307F7">
              <w:rPr>
                <w:rFonts w:ascii="標楷體" w:eastAsia="標楷體" w:hAnsi="標楷體" w:cs="標楷體"/>
                <w:sz w:val="20"/>
                <w:szCs w:val="20"/>
              </w:rPr>
              <w:t>蒐集水、水蒸氣、冰在日常生活中的應用實例</w:t>
            </w:r>
          </w:p>
        </w:tc>
        <w:tc>
          <w:tcPr>
            <w:tcW w:w="1332" w:type="dxa"/>
            <w:shd w:val="clear" w:color="auto" w:fill="auto"/>
          </w:tcPr>
          <w:p w14:paraId="29064D5F" w14:textId="77777777" w:rsidR="005729AE" w:rsidRPr="00A307F7" w:rsidRDefault="00DC1185" w:rsidP="00A307F7">
            <w:pPr>
              <w:contextualSpacing/>
              <w:mirrorIndents/>
              <w:rPr>
                <w:rFonts w:ascii="標楷體" w:eastAsia="標楷體" w:hAnsi="標楷體"/>
                <w:sz w:val="20"/>
                <w:szCs w:val="20"/>
              </w:rPr>
            </w:pPr>
            <w:r w:rsidRPr="00A307F7">
              <w:rPr>
                <w:rFonts w:ascii="標楷體" w:eastAsia="標楷體" w:hAnsi="標楷體" w:cs="標楷體"/>
                <w:sz w:val="20"/>
                <w:szCs w:val="20"/>
              </w:rPr>
              <w:t>課堂問答</w:t>
            </w:r>
          </w:p>
          <w:p w14:paraId="71D309E1" w14:textId="77777777" w:rsidR="005729AE" w:rsidRPr="00A307F7" w:rsidRDefault="00DC1185" w:rsidP="00A307F7">
            <w:pPr>
              <w:contextualSpacing/>
              <w:mirrorIndents/>
              <w:rPr>
                <w:rFonts w:ascii="標楷體" w:eastAsia="標楷體" w:hAnsi="標楷體"/>
                <w:sz w:val="20"/>
                <w:szCs w:val="20"/>
              </w:rPr>
            </w:pPr>
            <w:r w:rsidRPr="00A307F7">
              <w:rPr>
                <w:rFonts w:ascii="標楷體" w:eastAsia="標楷體" w:hAnsi="標楷體" w:cs="標楷體"/>
                <w:sz w:val="20"/>
                <w:szCs w:val="20"/>
              </w:rPr>
              <w:t>小組討論</w:t>
            </w:r>
          </w:p>
          <w:p w14:paraId="482EEACF" w14:textId="77777777" w:rsidR="005729AE" w:rsidRPr="00A307F7" w:rsidRDefault="00DC1185" w:rsidP="00A307F7">
            <w:pPr>
              <w:contextualSpacing/>
              <w:mirrorIndents/>
              <w:rPr>
                <w:rFonts w:ascii="標楷體" w:eastAsia="標楷體" w:hAnsi="標楷體"/>
                <w:sz w:val="20"/>
                <w:szCs w:val="20"/>
              </w:rPr>
            </w:pPr>
            <w:r w:rsidRPr="00A307F7">
              <w:rPr>
                <w:rFonts w:ascii="標楷體" w:eastAsia="標楷體" w:hAnsi="標楷體" w:cs="標楷體"/>
                <w:sz w:val="20"/>
                <w:szCs w:val="20"/>
              </w:rPr>
              <w:t>實驗操作</w:t>
            </w:r>
          </w:p>
          <w:p w14:paraId="4AF2DA98" w14:textId="77777777" w:rsidR="005729AE" w:rsidRPr="00A307F7" w:rsidRDefault="00DC1185" w:rsidP="00A307F7">
            <w:pPr>
              <w:contextualSpacing/>
              <w:mirrorIndents/>
              <w:rPr>
                <w:rFonts w:ascii="標楷體" w:eastAsia="標楷體" w:hAnsi="標楷體"/>
                <w:sz w:val="20"/>
                <w:szCs w:val="20"/>
              </w:rPr>
            </w:pPr>
            <w:r w:rsidRPr="00A307F7">
              <w:rPr>
                <w:rFonts w:ascii="標楷體" w:eastAsia="標楷體" w:hAnsi="標楷體" w:cs="標楷體"/>
                <w:sz w:val="20"/>
                <w:szCs w:val="20"/>
              </w:rPr>
              <w:t>習作評量</w:t>
            </w:r>
          </w:p>
        </w:tc>
        <w:tc>
          <w:tcPr>
            <w:tcW w:w="1409" w:type="dxa"/>
            <w:shd w:val="clear" w:color="auto" w:fill="auto"/>
          </w:tcPr>
          <w:p w14:paraId="61B8D96D" w14:textId="77777777" w:rsidR="00914D41" w:rsidRDefault="00DC1185">
            <w:pPr>
              <w:rPr>
                <w:rFonts w:ascii="標楷體" w:eastAsia="標楷體" w:hAnsi="標楷體"/>
                <w:sz w:val="20"/>
                <w:szCs w:val="20"/>
              </w:rPr>
            </w:pPr>
            <w:r>
              <w:rPr>
                <w:rFonts w:ascii="標楷體" w:eastAsia="標楷體" w:hAnsi="標楷體" w:cs="標楷體"/>
                <w:sz w:val="20"/>
                <w:szCs w:val="20"/>
              </w:rPr>
              <w:t>【環境教育】</w:t>
            </w:r>
          </w:p>
          <w:p w14:paraId="0B7A0D22"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環E16 </w:t>
            </w:r>
            <w:r w:rsidRPr="00A307F7">
              <w:rPr>
                <w:rFonts w:ascii="標楷體" w:eastAsia="標楷體" w:hAnsi="標楷體" w:cs="標楷體"/>
                <w:sz w:val="20"/>
                <w:szCs w:val="20"/>
              </w:rPr>
              <w:t>了解物質循環與資源回收利用的原理。</w:t>
            </w:r>
          </w:p>
          <w:p w14:paraId="64567F5B" w14:textId="77777777" w:rsidR="00914D41" w:rsidRDefault="00DC1185">
            <w:pPr>
              <w:rPr>
                <w:rFonts w:ascii="標楷體" w:eastAsia="標楷體" w:hAnsi="標楷體"/>
                <w:sz w:val="20"/>
                <w:szCs w:val="20"/>
              </w:rPr>
            </w:pPr>
            <w:r>
              <w:rPr>
                <w:rFonts w:ascii="標楷體" w:eastAsia="標楷體" w:hAnsi="標楷體" w:cs="標楷體"/>
                <w:sz w:val="20"/>
                <w:szCs w:val="20"/>
              </w:rPr>
              <w:t>【海洋教育】</w:t>
            </w:r>
          </w:p>
          <w:p w14:paraId="6560B420"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海E10 </w:t>
            </w:r>
            <w:r w:rsidRPr="00A307F7">
              <w:rPr>
                <w:rFonts w:ascii="標楷體" w:eastAsia="標楷體" w:hAnsi="標楷體" w:cs="標楷體"/>
                <w:sz w:val="20"/>
                <w:szCs w:val="20"/>
              </w:rPr>
              <w:t>認識水與海洋的特性及其與生活的應用。</w:t>
            </w:r>
          </w:p>
          <w:p w14:paraId="49EB294F" w14:textId="77777777" w:rsidR="00914D41" w:rsidRDefault="00DC1185">
            <w:pPr>
              <w:rPr>
                <w:rFonts w:ascii="標楷體" w:eastAsia="標楷體" w:hAnsi="標楷體"/>
                <w:sz w:val="20"/>
                <w:szCs w:val="20"/>
              </w:rPr>
            </w:pPr>
            <w:r>
              <w:rPr>
                <w:rFonts w:ascii="標楷體" w:eastAsia="標楷體" w:hAnsi="標楷體" w:cs="標楷體"/>
                <w:sz w:val="20"/>
                <w:szCs w:val="20"/>
              </w:rPr>
              <w:t>【科技教育】</w:t>
            </w:r>
          </w:p>
          <w:p w14:paraId="5D9C94F0"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科E9 </w:t>
            </w:r>
            <w:r w:rsidRPr="00A307F7">
              <w:rPr>
                <w:rFonts w:ascii="標楷體" w:eastAsia="標楷體" w:hAnsi="標楷體" w:cs="標楷體"/>
                <w:sz w:val="20"/>
                <w:szCs w:val="20"/>
              </w:rPr>
              <w:t>具備與他人團隊合作的能力。</w:t>
            </w:r>
          </w:p>
          <w:p w14:paraId="5B0AA1D7" w14:textId="77777777" w:rsidR="00914D41" w:rsidRDefault="00DC1185">
            <w:pPr>
              <w:rPr>
                <w:rFonts w:ascii="標楷體" w:eastAsia="標楷體" w:hAnsi="標楷體"/>
                <w:sz w:val="20"/>
                <w:szCs w:val="20"/>
              </w:rPr>
            </w:pPr>
            <w:r>
              <w:rPr>
                <w:rFonts w:ascii="標楷體" w:eastAsia="標楷體" w:hAnsi="標楷體" w:cs="標楷體"/>
                <w:sz w:val="20"/>
                <w:szCs w:val="20"/>
              </w:rPr>
              <w:t>【生涯規劃教育】</w:t>
            </w:r>
          </w:p>
          <w:p w14:paraId="41EF891A" w14:textId="77777777" w:rsidR="00914D41" w:rsidRDefault="00DC1185">
            <w:pPr>
              <w:rPr>
                <w:rFonts w:ascii="標楷體" w:eastAsia="標楷體" w:hAnsi="標楷體"/>
                <w:sz w:val="20"/>
                <w:szCs w:val="20"/>
              </w:rPr>
            </w:pPr>
            <w:proofErr w:type="gramStart"/>
            <w:r>
              <w:rPr>
                <w:rFonts w:ascii="標楷體" w:eastAsia="標楷體" w:hAnsi="標楷體" w:cs="標楷體"/>
                <w:sz w:val="20"/>
                <w:szCs w:val="20"/>
              </w:rPr>
              <w:t>涯</w:t>
            </w:r>
            <w:proofErr w:type="gramEnd"/>
            <w:r>
              <w:rPr>
                <w:rFonts w:ascii="標楷體" w:eastAsia="標楷體" w:hAnsi="標楷體" w:cs="標楷體"/>
                <w:sz w:val="20"/>
                <w:szCs w:val="20"/>
              </w:rPr>
              <w:t xml:space="preserve">E12 </w:t>
            </w:r>
            <w:r w:rsidRPr="00A307F7">
              <w:rPr>
                <w:rFonts w:ascii="標楷體" w:eastAsia="標楷體" w:hAnsi="標楷體" w:cs="標楷體"/>
                <w:sz w:val="20"/>
                <w:szCs w:val="20"/>
              </w:rPr>
              <w:t>學習解決問題與做決定的能力。</w:t>
            </w:r>
          </w:p>
          <w:p w14:paraId="1D6B75AD" w14:textId="77777777" w:rsidR="00914D41" w:rsidRDefault="00DC1185">
            <w:pPr>
              <w:rPr>
                <w:rFonts w:ascii="標楷體" w:eastAsia="標楷體" w:hAnsi="標楷體"/>
                <w:sz w:val="20"/>
                <w:szCs w:val="20"/>
              </w:rPr>
            </w:pPr>
            <w:r>
              <w:rPr>
                <w:rFonts w:ascii="標楷體" w:eastAsia="標楷體" w:hAnsi="標楷體" w:cs="標楷體"/>
                <w:sz w:val="20"/>
                <w:szCs w:val="20"/>
              </w:rPr>
              <w:t>【閱讀素養】</w:t>
            </w:r>
          </w:p>
          <w:p w14:paraId="3E8E2F69"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閱E1 </w:t>
            </w:r>
            <w:r w:rsidRPr="00A307F7">
              <w:rPr>
                <w:rFonts w:ascii="標楷體" w:eastAsia="標楷體" w:hAnsi="標楷體" w:cs="標楷體"/>
                <w:sz w:val="20"/>
                <w:szCs w:val="20"/>
              </w:rPr>
              <w:t>認識一般生活情境中需要使用的，以及學習學科基礎知識所應具備的字詞彙。</w:t>
            </w:r>
          </w:p>
        </w:tc>
        <w:tc>
          <w:tcPr>
            <w:tcW w:w="1823" w:type="dxa"/>
            <w:shd w:val="clear" w:color="auto" w:fill="auto"/>
          </w:tcPr>
          <w:p w14:paraId="6FBDA682" w14:textId="77777777" w:rsidR="00CF1DCF" w:rsidRPr="00E73FA1" w:rsidRDefault="00EE082D" w:rsidP="00281EF1">
            <w:pPr>
              <w:spacing w:after="180"/>
              <w:rPr>
                <w:rFonts w:eastAsia="標楷體"/>
                <w:color w:val="0070C0"/>
                <w:sz w:val="20"/>
                <w:szCs w:val="20"/>
              </w:rPr>
            </w:pPr>
          </w:p>
        </w:tc>
      </w:tr>
      <w:tr w:rsidR="00CF1DCF" w:rsidRPr="00B32678" w14:paraId="38CA2674" w14:textId="77777777" w:rsidTr="00DD0CEF">
        <w:trPr>
          <w:trHeight w:val="761"/>
        </w:trPr>
        <w:tc>
          <w:tcPr>
            <w:tcW w:w="817" w:type="dxa"/>
            <w:shd w:val="clear" w:color="auto" w:fill="auto"/>
            <w:vAlign w:val="center"/>
          </w:tcPr>
          <w:p w14:paraId="6070A06A" w14:textId="77777777" w:rsidR="005729AE" w:rsidRPr="00A307F7" w:rsidRDefault="00DC1185" w:rsidP="00A307F7">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第十</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14:paraId="5BC6F1B3" w14:textId="77777777" w:rsidR="00914D41" w:rsidRDefault="00DC1185">
            <w:pPr>
              <w:contextualSpacing/>
              <w:mirrorIndents/>
              <w:rPr>
                <w:rFonts w:ascii="標楷體" w:eastAsia="標楷體" w:hAnsi="標楷體"/>
                <w:sz w:val="20"/>
                <w:szCs w:val="20"/>
              </w:rPr>
            </w:pPr>
            <w:r>
              <w:rPr>
                <w:rFonts w:ascii="標楷體" w:eastAsia="標楷體" w:hAnsi="標楷體" w:cs="標楷體"/>
                <w:sz w:val="20"/>
                <w:szCs w:val="20"/>
              </w:rPr>
              <w:t xml:space="preserve">自-E-A1 </w:t>
            </w:r>
            <w:r w:rsidRPr="00A307F7">
              <w:rPr>
                <w:rFonts w:ascii="標楷體" w:eastAsia="標楷體" w:hAnsi="標楷體" w:cs="標楷體"/>
                <w:sz w:val="20"/>
                <w:szCs w:val="20"/>
              </w:rPr>
              <w:t>能運用五官，敏銳的觀察周遭環境，保持好奇心、想像力持續探索自然。</w:t>
            </w:r>
          </w:p>
          <w:p w14:paraId="7A334F25" w14:textId="77777777" w:rsidR="00914D41" w:rsidRDefault="00DC1185">
            <w:pPr>
              <w:contextualSpacing/>
              <w:mirrorIndents/>
              <w:rPr>
                <w:rFonts w:ascii="標楷體" w:eastAsia="標楷體" w:hAnsi="標楷體"/>
                <w:sz w:val="20"/>
                <w:szCs w:val="20"/>
              </w:rPr>
            </w:pPr>
            <w:r>
              <w:rPr>
                <w:rFonts w:ascii="標楷體" w:eastAsia="標楷體" w:hAnsi="標楷體" w:cs="標楷體"/>
                <w:sz w:val="20"/>
                <w:szCs w:val="20"/>
              </w:rPr>
              <w:t xml:space="preserve">自-E-A2 </w:t>
            </w:r>
            <w:r w:rsidRPr="00A307F7">
              <w:rPr>
                <w:rFonts w:ascii="標楷體" w:eastAsia="標楷體" w:hAnsi="標楷體" w:cs="標楷體"/>
                <w:sz w:val="20"/>
                <w:szCs w:val="20"/>
              </w:rPr>
              <w:t>能運用好奇心及想像能力，從觀察、閱讀、思考所得的資訊或數據中，提出適合科學探究的問題或解釋資料，並能依據已知的科學知識、科學概念及探索科學的方法去想像可能發生的事情，以及理解科學事實會有不同的論點、證據或解釋方式。</w:t>
            </w:r>
          </w:p>
          <w:p w14:paraId="1D702698" w14:textId="77777777" w:rsidR="00914D41" w:rsidRDefault="00DC1185">
            <w:pPr>
              <w:contextualSpacing/>
              <w:mirrorIndents/>
              <w:rPr>
                <w:rFonts w:ascii="標楷體" w:eastAsia="標楷體" w:hAnsi="標楷體"/>
                <w:sz w:val="20"/>
                <w:szCs w:val="20"/>
              </w:rPr>
            </w:pPr>
            <w:r>
              <w:rPr>
                <w:rFonts w:ascii="標楷體" w:eastAsia="標楷體" w:hAnsi="標楷體" w:cs="標楷體"/>
                <w:sz w:val="20"/>
                <w:szCs w:val="20"/>
              </w:rPr>
              <w:t xml:space="preserve">自-E-A3 </w:t>
            </w:r>
            <w:r w:rsidRPr="00A307F7">
              <w:rPr>
                <w:rFonts w:ascii="標楷體" w:eastAsia="標楷體" w:hAnsi="標楷體" w:cs="標楷體"/>
                <w:sz w:val="20"/>
                <w:szCs w:val="20"/>
              </w:rPr>
              <w:t>具</w:t>
            </w:r>
            <w:r w:rsidRPr="00A307F7">
              <w:rPr>
                <w:rFonts w:ascii="標楷體" w:eastAsia="標楷體" w:hAnsi="標楷體" w:cs="標楷體"/>
                <w:sz w:val="20"/>
                <w:szCs w:val="20"/>
              </w:rPr>
              <w:lastRenderedPageBreak/>
              <w:t>備透過實地操作探究活動探索科學問題的能</w:t>
            </w:r>
            <w:r>
              <w:rPr>
                <w:rFonts w:ascii="標楷體" w:eastAsia="標楷體" w:hAnsi="標楷體" w:cs="標楷體"/>
                <w:sz w:val="20"/>
                <w:szCs w:val="20"/>
              </w:rPr>
              <w:t>力，並能初步根據問題特性、資源的</w:t>
            </w:r>
            <w:proofErr w:type="gramStart"/>
            <w:r>
              <w:rPr>
                <w:rFonts w:ascii="標楷體" w:eastAsia="標楷體" w:hAnsi="標楷體" w:cs="標楷體"/>
                <w:sz w:val="20"/>
                <w:szCs w:val="20"/>
              </w:rPr>
              <w:t>有無等因素</w:t>
            </w:r>
            <w:proofErr w:type="gramEnd"/>
            <w:r>
              <w:rPr>
                <w:rFonts w:ascii="標楷體" w:eastAsia="標楷體" w:hAnsi="標楷體" w:cs="標楷體"/>
                <w:sz w:val="20"/>
                <w:szCs w:val="20"/>
              </w:rPr>
              <w:t>，規劃簡單步驟，操作適合學習階段的器材儀器、科技設備與資源，進行自然科學實驗。</w:t>
            </w:r>
          </w:p>
          <w:p w14:paraId="72855B46" w14:textId="77777777" w:rsidR="00914D41" w:rsidRDefault="00DC1185">
            <w:pPr>
              <w:contextualSpacing/>
              <w:mirrorIndents/>
              <w:rPr>
                <w:rFonts w:ascii="標楷體" w:eastAsia="標楷體" w:hAnsi="標楷體"/>
                <w:sz w:val="20"/>
                <w:szCs w:val="20"/>
              </w:rPr>
            </w:pPr>
            <w:r>
              <w:rPr>
                <w:rFonts w:ascii="標楷體" w:eastAsia="標楷體" w:hAnsi="標楷體" w:cs="標楷體"/>
                <w:sz w:val="20"/>
                <w:szCs w:val="20"/>
              </w:rPr>
              <w:t xml:space="preserve">自-E-B1 </w:t>
            </w:r>
            <w:r w:rsidRPr="00A307F7">
              <w:rPr>
                <w:rFonts w:ascii="標楷體" w:eastAsia="標楷體" w:hAnsi="標楷體" w:cs="標楷體"/>
                <w:sz w:val="20"/>
                <w:szCs w:val="20"/>
              </w:rPr>
              <w:t>能分析比較、製作圖表、運用簡單數學等方法，整理已有的自然科學資訊或數據，並利用較簡單形式的口語、文字、影像、繪圖或實物、科學名詞、數學公式、模型等，表達探究之過程、發現或成果。</w:t>
            </w:r>
          </w:p>
          <w:p w14:paraId="010B8644" w14:textId="77777777" w:rsidR="00914D41" w:rsidRDefault="00DC1185">
            <w:pPr>
              <w:contextualSpacing/>
              <w:mirrorIndents/>
              <w:rPr>
                <w:rFonts w:ascii="標楷體" w:eastAsia="標楷體" w:hAnsi="標楷體"/>
                <w:sz w:val="20"/>
                <w:szCs w:val="20"/>
              </w:rPr>
            </w:pPr>
            <w:r>
              <w:rPr>
                <w:rFonts w:ascii="標楷體" w:eastAsia="標楷體" w:hAnsi="標楷體" w:cs="標楷體"/>
                <w:sz w:val="20"/>
                <w:szCs w:val="20"/>
              </w:rPr>
              <w:lastRenderedPageBreak/>
              <w:t xml:space="preserve">自-E-C2 </w:t>
            </w:r>
            <w:r w:rsidRPr="00A307F7">
              <w:rPr>
                <w:rFonts w:ascii="標楷體" w:eastAsia="標楷體" w:hAnsi="標楷體" w:cs="標楷體"/>
                <w:sz w:val="20"/>
                <w:szCs w:val="20"/>
              </w:rPr>
              <w:t>透過探索科學的合作學習，培養與同儕溝通表達、團隊合作及和諧相處的能力。</w:t>
            </w:r>
          </w:p>
        </w:tc>
        <w:tc>
          <w:tcPr>
            <w:tcW w:w="1559" w:type="dxa"/>
            <w:shd w:val="clear" w:color="auto" w:fill="auto"/>
          </w:tcPr>
          <w:p w14:paraId="322A9FAB" w14:textId="77777777" w:rsidR="00914D41" w:rsidRDefault="00DC1185">
            <w:pPr>
              <w:rPr>
                <w:rFonts w:ascii="標楷體" w:eastAsia="標楷體" w:hAnsi="標楷體"/>
                <w:sz w:val="20"/>
                <w:szCs w:val="20"/>
              </w:rPr>
            </w:pPr>
            <w:r>
              <w:rPr>
                <w:rFonts w:ascii="標楷體" w:eastAsia="標楷體" w:hAnsi="標楷體" w:cs="標楷體"/>
                <w:sz w:val="20"/>
                <w:szCs w:val="20"/>
              </w:rPr>
              <w:lastRenderedPageBreak/>
              <w:t xml:space="preserve">tm-Ⅱ-1 </w:t>
            </w:r>
            <w:r w:rsidRPr="00A307F7">
              <w:rPr>
                <w:rFonts w:ascii="標楷體" w:eastAsia="標楷體" w:hAnsi="標楷體" w:cs="標楷體"/>
                <w:sz w:val="20"/>
                <w:szCs w:val="20"/>
              </w:rPr>
              <w:t>能經由觀察自然界現象之間的關係，理解簡單的概念模型，進而與其生活經驗連結。</w:t>
            </w:r>
          </w:p>
          <w:p w14:paraId="283C291B"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po-Ⅱ-1 </w:t>
            </w:r>
            <w:r w:rsidRPr="00A307F7">
              <w:rPr>
                <w:rFonts w:ascii="標楷體" w:eastAsia="標楷體" w:hAnsi="標楷體" w:cs="標楷體"/>
                <w:sz w:val="20"/>
                <w:szCs w:val="20"/>
              </w:rPr>
              <w:t>能從日常經驗、學習活動、自然環境，進行觀察，進而能察覺問題。</w:t>
            </w:r>
          </w:p>
          <w:p w14:paraId="2701C8D0"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po-Ⅱ-2 </w:t>
            </w:r>
            <w:r w:rsidRPr="00A307F7">
              <w:rPr>
                <w:rFonts w:ascii="標楷體" w:eastAsia="標楷體" w:hAnsi="標楷體" w:cs="標楷體"/>
                <w:sz w:val="20"/>
                <w:szCs w:val="20"/>
              </w:rPr>
              <w:t>能依據觀察、蒐集資料、閱讀、思考、討論等，提出問題。</w:t>
            </w:r>
          </w:p>
          <w:p w14:paraId="0A81A726"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pe-Ⅱ-1 </w:t>
            </w:r>
            <w:r w:rsidRPr="00A307F7">
              <w:rPr>
                <w:rFonts w:ascii="標楷體" w:eastAsia="標楷體" w:hAnsi="標楷體" w:cs="標楷體"/>
                <w:sz w:val="20"/>
                <w:szCs w:val="20"/>
              </w:rPr>
              <w:t>能了解一個因素改變可能造成的影響，進而預測活動的大致結果。在教師或教科書的指導或說明下，能了解探究的計畫。</w:t>
            </w:r>
          </w:p>
          <w:p w14:paraId="2AF614E4"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pe-Ⅱ-2 </w:t>
            </w:r>
            <w:r w:rsidRPr="00A307F7">
              <w:rPr>
                <w:rFonts w:ascii="標楷體" w:eastAsia="標楷體" w:hAnsi="標楷體" w:cs="標楷體"/>
                <w:sz w:val="20"/>
                <w:szCs w:val="20"/>
              </w:rPr>
              <w:t>能正確安全操作適合學習階段的</w:t>
            </w:r>
            <w:r w:rsidRPr="00A307F7">
              <w:rPr>
                <w:rFonts w:ascii="標楷體" w:eastAsia="標楷體" w:hAnsi="標楷體" w:cs="標楷體"/>
                <w:sz w:val="20"/>
                <w:szCs w:val="20"/>
              </w:rPr>
              <w:lastRenderedPageBreak/>
              <w:t>物品、器材儀器、科技設備及資源，並能觀測和記錄。</w:t>
            </w:r>
          </w:p>
          <w:p w14:paraId="3D8C33E0"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pa-Ⅱ-1 </w:t>
            </w:r>
            <w:r w:rsidRPr="00A307F7">
              <w:rPr>
                <w:rFonts w:ascii="標楷體" w:eastAsia="標楷體" w:hAnsi="標楷體" w:cs="標楷體"/>
                <w:sz w:val="20"/>
                <w:szCs w:val="20"/>
              </w:rPr>
              <w:t>能運用簡單分類、製作圖表等方法，整理已有的資訊或數據。</w:t>
            </w:r>
          </w:p>
          <w:p w14:paraId="46AEEDAE"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pa-Ⅱ-2 </w:t>
            </w:r>
            <w:r w:rsidRPr="00A307F7">
              <w:rPr>
                <w:rFonts w:ascii="標楷體" w:eastAsia="標楷體" w:hAnsi="標楷體" w:cs="標楷體"/>
                <w:sz w:val="20"/>
                <w:szCs w:val="20"/>
              </w:rPr>
              <w:t>能從得到的資訊或數據，形成解釋、得到解答、解決問題。並能將自己的探究結果和他人的結果(例如：來自老師)相比較，檢查是否相近。</w:t>
            </w:r>
          </w:p>
          <w:p w14:paraId="3FE11184"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ai-Ⅱ-1 </w:t>
            </w:r>
            <w:r w:rsidRPr="00A307F7">
              <w:rPr>
                <w:rFonts w:ascii="標楷體" w:eastAsia="標楷體" w:hAnsi="標楷體" w:cs="標楷體"/>
                <w:sz w:val="20"/>
                <w:szCs w:val="20"/>
              </w:rPr>
              <w:t>保持對自然現象的好奇心，透過不斷的探尋和提問，常會有新發現。</w:t>
            </w:r>
          </w:p>
          <w:p w14:paraId="3869BE9C"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an-Ⅱ-1 </w:t>
            </w:r>
            <w:r w:rsidRPr="00A307F7">
              <w:rPr>
                <w:rFonts w:ascii="標楷體" w:eastAsia="標楷體" w:hAnsi="標楷體" w:cs="標楷體"/>
                <w:sz w:val="20"/>
                <w:szCs w:val="20"/>
              </w:rPr>
              <w:t>體會科學的探索都是由問題開始。</w:t>
            </w:r>
          </w:p>
        </w:tc>
        <w:tc>
          <w:tcPr>
            <w:tcW w:w="1559" w:type="dxa"/>
            <w:shd w:val="clear" w:color="auto" w:fill="auto"/>
          </w:tcPr>
          <w:p w14:paraId="4BC22F5A" w14:textId="77777777" w:rsidR="00914D41" w:rsidRDefault="00DC118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lastRenderedPageBreak/>
              <w:t xml:space="preserve">INa-Ⅱ-4 </w:t>
            </w:r>
            <w:r w:rsidRPr="00A307F7">
              <w:rPr>
                <w:rFonts w:ascii="標楷體" w:eastAsia="標楷體" w:hAnsi="標楷體" w:cs="標楷體"/>
                <w:kern w:val="0"/>
                <w:sz w:val="20"/>
                <w:szCs w:val="20"/>
              </w:rPr>
              <w:t>物質的形態會因溫度的不同而改變。</w:t>
            </w:r>
          </w:p>
          <w:p w14:paraId="739F70E0" w14:textId="77777777" w:rsidR="00914D41" w:rsidRDefault="00DC118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INa-Ⅱ-5 </w:t>
            </w:r>
            <w:r w:rsidRPr="00A307F7">
              <w:rPr>
                <w:rFonts w:ascii="標楷體" w:eastAsia="標楷體" w:hAnsi="標楷體" w:cs="標楷體"/>
                <w:kern w:val="0"/>
                <w:sz w:val="20"/>
                <w:szCs w:val="20"/>
              </w:rPr>
              <w:t>太陽照射、物質燃燒和摩擦等可以使溫度升高，運用測量的方法可知溫度高低。</w:t>
            </w:r>
          </w:p>
          <w:p w14:paraId="46BA31C4" w14:textId="77777777" w:rsidR="00914D41" w:rsidRDefault="00DC118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INc-Ⅱ-2 </w:t>
            </w:r>
            <w:r w:rsidRPr="00A307F7">
              <w:rPr>
                <w:rFonts w:ascii="標楷體" w:eastAsia="標楷體" w:hAnsi="標楷體" w:cs="標楷體"/>
                <w:kern w:val="0"/>
                <w:sz w:val="20"/>
                <w:szCs w:val="20"/>
              </w:rPr>
              <w:t>生活中常見的測量單位與度量。</w:t>
            </w:r>
          </w:p>
          <w:p w14:paraId="701417B9" w14:textId="77777777" w:rsidR="00914D41" w:rsidRDefault="00DC118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INc-Ⅱ-6 </w:t>
            </w:r>
            <w:r w:rsidRPr="00A307F7">
              <w:rPr>
                <w:rFonts w:ascii="標楷體" w:eastAsia="標楷體" w:hAnsi="標楷體" w:cs="標楷體"/>
                <w:kern w:val="0"/>
                <w:sz w:val="20"/>
                <w:szCs w:val="20"/>
              </w:rPr>
              <w:t>水有三態變化及毛細現象。</w:t>
            </w:r>
          </w:p>
          <w:p w14:paraId="4DDF0726" w14:textId="77777777" w:rsidR="00914D41" w:rsidRDefault="00DC118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INd-Ⅱ-1 </w:t>
            </w:r>
            <w:r w:rsidRPr="00A307F7">
              <w:rPr>
                <w:rFonts w:ascii="標楷體" w:eastAsia="標楷體" w:hAnsi="標楷體" w:cs="標楷體"/>
                <w:kern w:val="0"/>
                <w:sz w:val="20"/>
                <w:szCs w:val="20"/>
              </w:rPr>
              <w:t>當受外在因素作用時，物質或自然現象可能會改變。改變有些較快、有些較慢；有些可以回復，有些則不能。</w:t>
            </w:r>
          </w:p>
          <w:p w14:paraId="002208DC" w14:textId="77777777" w:rsidR="00914D41" w:rsidRDefault="00DC118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INd-Ⅱ-2 </w:t>
            </w:r>
            <w:r w:rsidRPr="00A307F7">
              <w:rPr>
                <w:rFonts w:ascii="標楷體" w:eastAsia="標楷體" w:hAnsi="標楷體" w:cs="標楷體"/>
                <w:kern w:val="0"/>
                <w:sz w:val="20"/>
                <w:szCs w:val="20"/>
              </w:rPr>
              <w:t>物質或自然現象的改變情形，可以運用測量的工具和方法得知。</w:t>
            </w:r>
          </w:p>
        </w:tc>
        <w:tc>
          <w:tcPr>
            <w:tcW w:w="3205" w:type="dxa"/>
            <w:shd w:val="clear" w:color="auto" w:fill="auto"/>
          </w:tcPr>
          <w:p w14:paraId="34BAA169" w14:textId="77777777" w:rsidR="000A0997" w:rsidRDefault="00DC1185" w:rsidP="000A0997">
            <w:pPr>
              <w:rPr>
                <w:rFonts w:ascii="標楷體" w:eastAsia="標楷體" w:hAnsi="標楷體"/>
                <w:sz w:val="20"/>
                <w:szCs w:val="20"/>
              </w:rPr>
            </w:pPr>
            <w:r w:rsidRPr="00A307F7">
              <w:rPr>
                <w:rFonts w:ascii="標楷體" w:eastAsia="標楷體" w:hAnsi="標楷體" w:cs="標楷體"/>
                <w:sz w:val="20"/>
                <w:szCs w:val="20"/>
              </w:rPr>
              <w:t>第二單元溫度變化對物質的影響</w:t>
            </w:r>
          </w:p>
          <w:p w14:paraId="76CF098B" w14:textId="77777777" w:rsidR="000A0997" w:rsidRDefault="00DC1185" w:rsidP="000A0997">
            <w:pPr>
              <w:rPr>
                <w:rFonts w:ascii="標楷體" w:eastAsia="標楷體" w:hAnsi="標楷體"/>
                <w:sz w:val="20"/>
                <w:szCs w:val="20"/>
              </w:rPr>
            </w:pPr>
            <w:r w:rsidRPr="00A307F7">
              <w:rPr>
                <w:rFonts w:ascii="標楷體" w:eastAsia="標楷體" w:hAnsi="標楷體" w:cs="標楷體"/>
                <w:sz w:val="20"/>
                <w:szCs w:val="20"/>
              </w:rPr>
              <w:t>活動</w:t>
            </w:r>
            <w:proofErr w:type="gramStart"/>
            <w:r w:rsidRPr="00A307F7">
              <w:rPr>
                <w:rFonts w:ascii="標楷體" w:eastAsia="標楷體" w:hAnsi="標楷體" w:cs="標楷體"/>
                <w:sz w:val="20"/>
                <w:szCs w:val="20"/>
              </w:rPr>
              <w:t>三</w:t>
            </w:r>
            <w:proofErr w:type="gramEnd"/>
            <w:r w:rsidRPr="00A307F7">
              <w:rPr>
                <w:rFonts w:ascii="標楷體" w:eastAsia="標楷體" w:hAnsi="標楷體" w:cs="標楷體"/>
                <w:sz w:val="20"/>
                <w:szCs w:val="20"/>
              </w:rPr>
              <w:t>溫度改變對其他物質有什麼影響</w:t>
            </w:r>
          </w:p>
          <w:p w14:paraId="7FADFDE5" w14:textId="77777777" w:rsidR="005729AE" w:rsidRPr="00A307F7" w:rsidRDefault="00DC1185" w:rsidP="00A307F7">
            <w:pPr>
              <w:rPr>
                <w:rFonts w:ascii="標楷體" w:eastAsia="標楷體" w:hAnsi="標楷體"/>
                <w:sz w:val="20"/>
                <w:szCs w:val="20"/>
              </w:rPr>
            </w:pPr>
            <w:r w:rsidRPr="00A307F7">
              <w:rPr>
                <w:rFonts w:ascii="標楷體" w:eastAsia="標楷體" w:hAnsi="標楷體" w:cs="標楷體"/>
                <w:sz w:val="20"/>
                <w:szCs w:val="20"/>
              </w:rPr>
              <w:t>【活動3-2】溫度改變對物質的影響</w:t>
            </w:r>
          </w:p>
          <w:p w14:paraId="50F249AE" w14:textId="77777777" w:rsidR="005729AE" w:rsidRPr="00A307F7" w:rsidRDefault="00DC1185" w:rsidP="00A307F7">
            <w:pPr>
              <w:rPr>
                <w:rFonts w:ascii="標楷體" w:eastAsia="標楷體" w:hAnsi="標楷體"/>
                <w:sz w:val="20"/>
                <w:szCs w:val="20"/>
              </w:rPr>
            </w:pPr>
            <w:r w:rsidRPr="00A307F7">
              <w:rPr>
                <w:rFonts w:ascii="標楷體" w:eastAsia="標楷體" w:hAnsi="標楷體" w:cs="標楷體"/>
                <w:sz w:val="20"/>
                <w:szCs w:val="20"/>
              </w:rPr>
              <w:t>1.先透過溫度變化造成巧克力的形態改變引起學生的興趣與動機。</w:t>
            </w:r>
          </w:p>
          <w:p w14:paraId="7A016C0D" w14:textId="77777777" w:rsidR="005729AE" w:rsidRPr="00A307F7" w:rsidRDefault="00DC1185" w:rsidP="00A307F7">
            <w:pPr>
              <w:rPr>
                <w:rFonts w:ascii="標楷體" w:eastAsia="標楷體" w:hAnsi="標楷體"/>
                <w:sz w:val="20"/>
                <w:szCs w:val="20"/>
              </w:rPr>
            </w:pPr>
            <w:r w:rsidRPr="00A307F7">
              <w:rPr>
                <w:rFonts w:ascii="標楷體" w:eastAsia="標楷體" w:hAnsi="標楷體" w:cs="標楷體"/>
                <w:sz w:val="20"/>
                <w:szCs w:val="20"/>
              </w:rPr>
              <w:t>2.透過提問，請學生討論生活中還有哪些溫度改變時物質變化的例子，學生可能會說出顏色變化、形態變化、沒有變化等。甚至會說出煮熟了、燒焦、</w:t>
            </w:r>
            <w:proofErr w:type="gramStart"/>
            <w:r w:rsidRPr="00A307F7">
              <w:rPr>
                <w:rFonts w:ascii="標楷體" w:eastAsia="標楷體" w:hAnsi="標楷體" w:cs="標楷體"/>
                <w:sz w:val="20"/>
                <w:szCs w:val="20"/>
              </w:rPr>
              <w:t>很燙等一般</w:t>
            </w:r>
            <w:proofErr w:type="gramEnd"/>
            <w:r w:rsidRPr="00A307F7">
              <w:rPr>
                <w:rFonts w:ascii="標楷體" w:eastAsia="標楷體" w:hAnsi="標楷體" w:cs="標楷體"/>
                <w:sz w:val="20"/>
                <w:szCs w:val="20"/>
              </w:rPr>
              <w:t>生活用語，教師可以提醒請學生將焦點放在物質本身的形態、顏色、溫度等科學性質上的變化，再進行表達。</w:t>
            </w:r>
          </w:p>
          <w:p w14:paraId="239B38BE" w14:textId="77777777" w:rsidR="005729AE" w:rsidRPr="00A307F7" w:rsidRDefault="00DC1185" w:rsidP="00A307F7">
            <w:pPr>
              <w:rPr>
                <w:rFonts w:ascii="標楷體" w:eastAsia="標楷體" w:hAnsi="標楷體"/>
                <w:sz w:val="20"/>
                <w:szCs w:val="20"/>
              </w:rPr>
            </w:pPr>
            <w:r w:rsidRPr="00A307F7">
              <w:rPr>
                <w:rFonts w:ascii="標楷體" w:eastAsia="標楷體" w:hAnsi="標楷體" w:cs="標楷體"/>
                <w:sz w:val="20"/>
                <w:szCs w:val="20"/>
              </w:rPr>
              <w:t>3.透過展示巧克力和蠟受熱前中後照片，請學生討論這兩</w:t>
            </w:r>
            <w:proofErr w:type="gramStart"/>
            <w:r w:rsidRPr="00A307F7">
              <w:rPr>
                <w:rFonts w:ascii="標楷體" w:eastAsia="標楷體" w:hAnsi="標楷體" w:cs="標楷體"/>
                <w:sz w:val="20"/>
                <w:szCs w:val="20"/>
              </w:rPr>
              <w:t>個</w:t>
            </w:r>
            <w:proofErr w:type="gramEnd"/>
            <w:r w:rsidRPr="00A307F7">
              <w:rPr>
                <w:rFonts w:ascii="標楷體" w:eastAsia="標楷體" w:hAnsi="標楷體" w:cs="標楷體"/>
                <w:sz w:val="20"/>
                <w:szCs w:val="20"/>
              </w:rPr>
              <w:t>物質受熱後變化差異。兩者都會出現形態改變，但降溫後都會恢復原來的形態。</w:t>
            </w:r>
          </w:p>
          <w:p w14:paraId="14DC9AFB" w14:textId="77777777" w:rsidR="005729AE" w:rsidRPr="00A307F7" w:rsidRDefault="00DC1185" w:rsidP="00A307F7">
            <w:pPr>
              <w:rPr>
                <w:rFonts w:ascii="標楷體" w:eastAsia="標楷體" w:hAnsi="標楷體"/>
                <w:sz w:val="20"/>
                <w:szCs w:val="20"/>
              </w:rPr>
            </w:pPr>
            <w:r w:rsidRPr="00A307F7">
              <w:rPr>
                <w:rFonts w:ascii="標楷體" w:eastAsia="標楷體" w:hAnsi="標楷體" w:cs="標楷體"/>
                <w:sz w:val="20"/>
                <w:szCs w:val="20"/>
              </w:rPr>
              <w:t>4.教師可以用示範方式，加熱玉米粒或燃燒木炭，讓學生觀察物質受熱前、中、後的變化，並指導學生溫度改變會對不同物質有不同影響，例如燃燒、生鏽、發酵等現象。</w:t>
            </w:r>
          </w:p>
          <w:p w14:paraId="6E324D5F" w14:textId="77777777" w:rsidR="005729AE" w:rsidRPr="00A307F7" w:rsidRDefault="00DC1185" w:rsidP="00A307F7">
            <w:pPr>
              <w:rPr>
                <w:rFonts w:ascii="標楷體" w:eastAsia="標楷體" w:hAnsi="標楷體"/>
                <w:sz w:val="20"/>
                <w:szCs w:val="20"/>
              </w:rPr>
            </w:pPr>
            <w:r w:rsidRPr="00A307F7">
              <w:rPr>
                <w:rFonts w:ascii="標楷體" w:eastAsia="標楷體" w:hAnsi="標楷體" w:cs="標楷體"/>
                <w:sz w:val="20"/>
                <w:szCs w:val="20"/>
              </w:rPr>
              <w:t>5.本活動是學生喜歡動手的活動，可以視教學時間，讓學生可以親自操作、觀察和比較各種物質受熱前後的變化，學習成效更</w:t>
            </w:r>
            <w:r w:rsidRPr="00A307F7">
              <w:rPr>
                <w:rFonts w:ascii="標楷體" w:eastAsia="標楷體" w:hAnsi="標楷體" w:cs="標楷體"/>
                <w:sz w:val="20"/>
                <w:szCs w:val="20"/>
              </w:rPr>
              <w:lastRenderedPageBreak/>
              <w:t>佳。</w:t>
            </w:r>
          </w:p>
          <w:p w14:paraId="1ACF2C93" w14:textId="77777777" w:rsidR="005729AE" w:rsidRPr="00A307F7" w:rsidRDefault="00DC1185" w:rsidP="00A307F7">
            <w:pPr>
              <w:rPr>
                <w:rFonts w:ascii="標楷體" w:eastAsia="標楷體" w:hAnsi="標楷體"/>
                <w:sz w:val="20"/>
                <w:szCs w:val="20"/>
              </w:rPr>
            </w:pPr>
            <w:r w:rsidRPr="00A307F7">
              <w:rPr>
                <w:rFonts w:ascii="標楷體" w:eastAsia="標楷體" w:hAnsi="標楷體" w:cs="標楷體"/>
                <w:sz w:val="20"/>
                <w:szCs w:val="20"/>
              </w:rPr>
              <w:t>6.請學生蒐集資料，在課堂上發表其他物質受熱後，會恢復原來的形態，以及無法恢復原來的形態例子。</w:t>
            </w:r>
          </w:p>
          <w:p w14:paraId="18EDCF02" w14:textId="77777777" w:rsidR="005729AE" w:rsidRPr="00A307F7" w:rsidRDefault="00DC1185" w:rsidP="00A307F7">
            <w:pPr>
              <w:rPr>
                <w:rFonts w:ascii="標楷體" w:eastAsia="標楷體" w:hAnsi="標楷體"/>
                <w:sz w:val="20"/>
                <w:szCs w:val="20"/>
              </w:rPr>
            </w:pPr>
            <w:r w:rsidRPr="00A307F7">
              <w:rPr>
                <w:rFonts w:ascii="標楷體" w:eastAsia="標楷體" w:hAnsi="標楷體" w:cs="標楷體"/>
                <w:sz w:val="20"/>
                <w:szCs w:val="20"/>
              </w:rPr>
              <w:t>【科學閱讀】擦擦筆隱形的秘密</w:t>
            </w:r>
          </w:p>
          <w:p w14:paraId="762B3DC4" w14:textId="77777777" w:rsidR="005729AE" w:rsidRPr="00A307F7" w:rsidRDefault="00DC1185" w:rsidP="00A307F7">
            <w:pPr>
              <w:rPr>
                <w:rFonts w:ascii="標楷體" w:eastAsia="標楷體" w:hAnsi="標楷體"/>
                <w:sz w:val="20"/>
                <w:szCs w:val="20"/>
              </w:rPr>
            </w:pPr>
            <w:r w:rsidRPr="00A307F7">
              <w:rPr>
                <w:rFonts w:ascii="標楷體" w:eastAsia="標楷體" w:hAnsi="標楷體" w:cs="標楷體"/>
                <w:sz w:val="20"/>
                <w:szCs w:val="20"/>
              </w:rPr>
              <w:t>1.透過閱讀，介紹擦擦筆筆管內顏料的特殊性質，認識利用溫度對物質的影響所發明出的物品。</w:t>
            </w:r>
          </w:p>
          <w:p w14:paraId="73ED7153" w14:textId="77777777" w:rsidR="005729AE" w:rsidRPr="00A307F7" w:rsidRDefault="00DC1185" w:rsidP="00A307F7">
            <w:pPr>
              <w:rPr>
                <w:rFonts w:ascii="標楷體" w:eastAsia="標楷體" w:hAnsi="標楷體"/>
                <w:sz w:val="20"/>
                <w:szCs w:val="20"/>
              </w:rPr>
            </w:pPr>
            <w:r w:rsidRPr="00A307F7">
              <w:rPr>
                <w:rFonts w:ascii="標楷體" w:eastAsia="標楷體" w:hAnsi="標楷體" w:cs="標楷體"/>
                <w:sz w:val="20"/>
                <w:szCs w:val="20"/>
              </w:rPr>
              <w:t>【自由探究】被冰塊黏住了</w:t>
            </w:r>
          </w:p>
          <w:p w14:paraId="7721775B" w14:textId="77777777" w:rsidR="005729AE" w:rsidRPr="00A307F7" w:rsidRDefault="00DC1185" w:rsidP="00A307F7">
            <w:pPr>
              <w:rPr>
                <w:rFonts w:ascii="標楷體" w:eastAsia="標楷體" w:hAnsi="標楷體"/>
                <w:sz w:val="20"/>
                <w:szCs w:val="20"/>
              </w:rPr>
            </w:pPr>
            <w:r w:rsidRPr="00A307F7">
              <w:rPr>
                <w:rFonts w:ascii="標楷體" w:eastAsia="標楷體" w:hAnsi="標楷體" w:cs="標楷體"/>
                <w:sz w:val="20"/>
                <w:szCs w:val="20"/>
              </w:rPr>
              <w:t>1.從生活中被冰塊黏住的經驗出發，設計實驗探究冰塊融化後，短時間內又重新凝固的過程。</w:t>
            </w:r>
          </w:p>
        </w:tc>
        <w:tc>
          <w:tcPr>
            <w:tcW w:w="561" w:type="dxa"/>
            <w:shd w:val="clear" w:color="auto" w:fill="auto"/>
            <w:vAlign w:val="center"/>
          </w:tcPr>
          <w:p w14:paraId="59ECE826" w14:textId="77777777" w:rsidR="005729AE" w:rsidRPr="00A307F7" w:rsidRDefault="00DC1185" w:rsidP="00A307F7">
            <w:pPr>
              <w:jc w:val="center"/>
              <w:rPr>
                <w:rFonts w:ascii="標楷體" w:eastAsia="標楷體" w:hAnsi="標楷體"/>
                <w:sz w:val="20"/>
                <w:szCs w:val="20"/>
              </w:rPr>
            </w:pPr>
            <w:r w:rsidRPr="00A307F7">
              <w:rPr>
                <w:rFonts w:ascii="標楷體" w:eastAsia="標楷體" w:hAnsi="標楷體" w:cs="標楷體"/>
                <w:sz w:val="20"/>
                <w:szCs w:val="20"/>
              </w:rPr>
              <w:lastRenderedPageBreak/>
              <w:t>3</w:t>
            </w:r>
          </w:p>
        </w:tc>
        <w:tc>
          <w:tcPr>
            <w:tcW w:w="1098" w:type="dxa"/>
            <w:shd w:val="clear" w:color="auto" w:fill="auto"/>
          </w:tcPr>
          <w:p w14:paraId="7092F103" w14:textId="77777777" w:rsidR="005729AE" w:rsidRPr="00A307F7" w:rsidRDefault="00DC1185" w:rsidP="00A307F7">
            <w:pPr>
              <w:rPr>
                <w:rFonts w:cs="Times New Roman"/>
                <w:sz w:val="16"/>
                <w:szCs w:val="16"/>
              </w:rPr>
            </w:pPr>
            <w:r>
              <w:rPr>
                <w:rFonts w:ascii="標楷體" w:eastAsia="標楷體" w:hAnsi="標楷體" w:cs="標楷體"/>
                <w:sz w:val="20"/>
                <w:szCs w:val="20"/>
              </w:rPr>
              <w:t>1.</w:t>
            </w:r>
            <w:r w:rsidRPr="00A307F7">
              <w:rPr>
                <w:rFonts w:ascii="標楷體" w:eastAsia="標楷體" w:hAnsi="標楷體" w:cs="標楷體"/>
                <w:sz w:val="20"/>
                <w:szCs w:val="20"/>
              </w:rPr>
              <w:t>蒐集生活中物質受熱變化的實例</w:t>
            </w:r>
          </w:p>
        </w:tc>
        <w:tc>
          <w:tcPr>
            <w:tcW w:w="1332" w:type="dxa"/>
            <w:shd w:val="clear" w:color="auto" w:fill="auto"/>
          </w:tcPr>
          <w:p w14:paraId="5034FFEB" w14:textId="77777777" w:rsidR="005729AE" w:rsidRPr="00A307F7" w:rsidRDefault="00DC1185" w:rsidP="00A307F7">
            <w:pPr>
              <w:contextualSpacing/>
              <w:mirrorIndents/>
              <w:rPr>
                <w:rFonts w:ascii="標楷體" w:eastAsia="標楷體" w:hAnsi="標楷體"/>
                <w:sz w:val="20"/>
                <w:szCs w:val="20"/>
              </w:rPr>
            </w:pPr>
            <w:r w:rsidRPr="00A307F7">
              <w:rPr>
                <w:rFonts w:ascii="標楷體" w:eastAsia="標楷體" w:hAnsi="標楷體" w:cs="標楷體"/>
                <w:sz w:val="20"/>
                <w:szCs w:val="20"/>
              </w:rPr>
              <w:t>課堂問答</w:t>
            </w:r>
          </w:p>
          <w:p w14:paraId="1C4AAFB8" w14:textId="77777777" w:rsidR="005729AE" w:rsidRPr="00A307F7" w:rsidRDefault="00DC1185" w:rsidP="00A307F7">
            <w:pPr>
              <w:contextualSpacing/>
              <w:mirrorIndents/>
              <w:rPr>
                <w:rFonts w:ascii="標楷體" w:eastAsia="標楷體" w:hAnsi="標楷體"/>
                <w:sz w:val="20"/>
                <w:szCs w:val="20"/>
              </w:rPr>
            </w:pPr>
            <w:r w:rsidRPr="00A307F7">
              <w:rPr>
                <w:rFonts w:ascii="標楷體" w:eastAsia="標楷體" w:hAnsi="標楷體" w:cs="標楷體"/>
                <w:sz w:val="20"/>
                <w:szCs w:val="20"/>
              </w:rPr>
              <w:t>小組討論</w:t>
            </w:r>
          </w:p>
          <w:p w14:paraId="7843D50C" w14:textId="77777777" w:rsidR="005729AE" w:rsidRPr="00A307F7" w:rsidRDefault="00DC1185" w:rsidP="00A307F7">
            <w:pPr>
              <w:contextualSpacing/>
              <w:mirrorIndents/>
              <w:rPr>
                <w:rFonts w:ascii="標楷體" w:eastAsia="標楷體" w:hAnsi="標楷體"/>
                <w:sz w:val="20"/>
                <w:szCs w:val="20"/>
              </w:rPr>
            </w:pPr>
            <w:r w:rsidRPr="00A307F7">
              <w:rPr>
                <w:rFonts w:ascii="標楷體" w:eastAsia="標楷體" w:hAnsi="標楷體" w:cs="標楷體"/>
                <w:sz w:val="20"/>
                <w:szCs w:val="20"/>
              </w:rPr>
              <w:t>口頭報告</w:t>
            </w:r>
          </w:p>
          <w:p w14:paraId="5D5117D5" w14:textId="77777777" w:rsidR="005729AE" w:rsidRPr="00A307F7" w:rsidRDefault="00DC1185" w:rsidP="00A307F7">
            <w:pPr>
              <w:contextualSpacing/>
              <w:mirrorIndents/>
              <w:rPr>
                <w:rFonts w:ascii="標楷體" w:eastAsia="標楷體" w:hAnsi="標楷體"/>
                <w:sz w:val="20"/>
                <w:szCs w:val="20"/>
              </w:rPr>
            </w:pPr>
            <w:r w:rsidRPr="00A307F7">
              <w:rPr>
                <w:rFonts w:ascii="標楷體" w:eastAsia="標楷體" w:hAnsi="標楷體" w:cs="標楷體"/>
                <w:sz w:val="20"/>
                <w:szCs w:val="20"/>
              </w:rPr>
              <w:t>習作評量</w:t>
            </w:r>
          </w:p>
        </w:tc>
        <w:tc>
          <w:tcPr>
            <w:tcW w:w="1409" w:type="dxa"/>
            <w:shd w:val="clear" w:color="auto" w:fill="auto"/>
          </w:tcPr>
          <w:p w14:paraId="0B0C2491" w14:textId="77777777" w:rsidR="00914D41" w:rsidRDefault="00DC1185">
            <w:pPr>
              <w:rPr>
                <w:rFonts w:ascii="標楷體" w:eastAsia="標楷體" w:hAnsi="標楷體"/>
                <w:sz w:val="20"/>
                <w:szCs w:val="20"/>
              </w:rPr>
            </w:pPr>
            <w:r>
              <w:rPr>
                <w:rFonts w:ascii="標楷體" w:eastAsia="標楷體" w:hAnsi="標楷體" w:cs="標楷體"/>
                <w:sz w:val="20"/>
                <w:szCs w:val="20"/>
              </w:rPr>
              <w:t>【環境教育】</w:t>
            </w:r>
          </w:p>
          <w:p w14:paraId="6BE38E83"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環E16 </w:t>
            </w:r>
            <w:r w:rsidRPr="00A307F7">
              <w:rPr>
                <w:rFonts w:ascii="標楷體" w:eastAsia="標楷體" w:hAnsi="標楷體" w:cs="標楷體"/>
                <w:sz w:val="20"/>
                <w:szCs w:val="20"/>
              </w:rPr>
              <w:t>了解物質循環與資源回收利用的原理。</w:t>
            </w:r>
          </w:p>
          <w:p w14:paraId="13DF2E81" w14:textId="77777777" w:rsidR="00914D41" w:rsidRDefault="00DC1185">
            <w:pPr>
              <w:rPr>
                <w:rFonts w:ascii="標楷體" w:eastAsia="標楷體" w:hAnsi="標楷體"/>
                <w:sz w:val="20"/>
                <w:szCs w:val="20"/>
              </w:rPr>
            </w:pPr>
            <w:r>
              <w:rPr>
                <w:rFonts w:ascii="標楷體" w:eastAsia="標楷體" w:hAnsi="標楷體" w:cs="標楷體"/>
                <w:sz w:val="20"/>
                <w:szCs w:val="20"/>
              </w:rPr>
              <w:t>【海洋教育】</w:t>
            </w:r>
          </w:p>
          <w:p w14:paraId="7407C887"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海E10 </w:t>
            </w:r>
            <w:r w:rsidRPr="00A307F7">
              <w:rPr>
                <w:rFonts w:ascii="標楷體" w:eastAsia="標楷體" w:hAnsi="標楷體" w:cs="標楷體"/>
                <w:sz w:val="20"/>
                <w:szCs w:val="20"/>
              </w:rPr>
              <w:t>認識水與海洋的特性及其與生活的應用。</w:t>
            </w:r>
          </w:p>
          <w:p w14:paraId="69A4CFB0" w14:textId="77777777" w:rsidR="00914D41" w:rsidRDefault="00DC1185">
            <w:pPr>
              <w:rPr>
                <w:rFonts w:ascii="標楷體" w:eastAsia="標楷體" w:hAnsi="標楷體"/>
                <w:sz w:val="20"/>
                <w:szCs w:val="20"/>
              </w:rPr>
            </w:pPr>
            <w:r>
              <w:rPr>
                <w:rFonts w:ascii="標楷體" w:eastAsia="標楷體" w:hAnsi="標楷體" w:cs="標楷體"/>
                <w:sz w:val="20"/>
                <w:szCs w:val="20"/>
              </w:rPr>
              <w:t>【科技教育】</w:t>
            </w:r>
          </w:p>
          <w:p w14:paraId="72C07B76"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科E9 </w:t>
            </w:r>
            <w:r w:rsidRPr="00A307F7">
              <w:rPr>
                <w:rFonts w:ascii="標楷體" w:eastAsia="標楷體" w:hAnsi="標楷體" w:cs="標楷體"/>
                <w:sz w:val="20"/>
                <w:szCs w:val="20"/>
              </w:rPr>
              <w:t>具備與他人團隊合作的能力。</w:t>
            </w:r>
          </w:p>
          <w:p w14:paraId="5D4D469E" w14:textId="77777777" w:rsidR="00914D41" w:rsidRDefault="00DC1185">
            <w:pPr>
              <w:rPr>
                <w:rFonts w:ascii="標楷體" w:eastAsia="標楷體" w:hAnsi="標楷體"/>
                <w:sz w:val="20"/>
                <w:szCs w:val="20"/>
              </w:rPr>
            </w:pPr>
            <w:r>
              <w:rPr>
                <w:rFonts w:ascii="標楷體" w:eastAsia="標楷體" w:hAnsi="標楷體" w:cs="標楷體"/>
                <w:sz w:val="20"/>
                <w:szCs w:val="20"/>
              </w:rPr>
              <w:t>【安全教育】</w:t>
            </w:r>
          </w:p>
          <w:p w14:paraId="789AF2D6"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安E1 </w:t>
            </w:r>
            <w:r w:rsidRPr="00A307F7">
              <w:rPr>
                <w:rFonts w:ascii="標楷體" w:eastAsia="標楷體" w:hAnsi="標楷體" w:cs="標楷體"/>
                <w:sz w:val="20"/>
                <w:szCs w:val="20"/>
              </w:rPr>
              <w:t>了解安全教育。</w:t>
            </w:r>
          </w:p>
          <w:p w14:paraId="6B62FAF8"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安E4 </w:t>
            </w:r>
            <w:r w:rsidRPr="00A307F7">
              <w:rPr>
                <w:rFonts w:ascii="標楷體" w:eastAsia="標楷體" w:hAnsi="標楷體" w:cs="標楷體"/>
                <w:sz w:val="20"/>
                <w:szCs w:val="20"/>
              </w:rPr>
              <w:t>探討日常生活應該注意的安全。</w:t>
            </w:r>
          </w:p>
          <w:p w14:paraId="4F42E66B" w14:textId="77777777" w:rsidR="00914D41" w:rsidRDefault="00DC1185">
            <w:pPr>
              <w:rPr>
                <w:rFonts w:ascii="標楷體" w:eastAsia="標楷體" w:hAnsi="標楷體"/>
                <w:sz w:val="20"/>
                <w:szCs w:val="20"/>
              </w:rPr>
            </w:pPr>
            <w:r>
              <w:rPr>
                <w:rFonts w:ascii="標楷體" w:eastAsia="標楷體" w:hAnsi="標楷體" w:cs="標楷體"/>
                <w:sz w:val="20"/>
                <w:szCs w:val="20"/>
              </w:rPr>
              <w:t>【生涯規劃教育】</w:t>
            </w:r>
          </w:p>
          <w:p w14:paraId="548E671E" w14:textId="77777777" w:rsidR="00914D41" w:rsidRDefault="00DC1185">
            <w:pPr>
              <w:rPr>
                <w:rFonts w:ascii="標楷體" w:eastAsia="標楷體" w:hAnsi="標楷體"/>
                <w:sz w:val="20"/>
                <w:szCs w:val="20"/>
              </w:rPr>
            </w:pPr>
            <w:proofErr w:type="gramStart"/>
            <w:r>
              <w:rPr>
                <w:rFonts w:ascii="標楷體" w:eastAsia="標楷體" w:hAnsi="標楷體" w:cs="標楷體"/>
                <w:sz w:val="20"/>
                <w:szCs w:val="20"/>
              </w:rPr>
              <w:t>涯</w:t>
            </w:r>
            <w:proofErr w:type="gramEnd"/>
            <w:r>
              <w:rPr>
                <w:rFonts w:ascii="標楷體" w:eastAsia="標楷體" w:hAnsi="標楷體" w:cs="標楷體"/>
                <w:sz w:val="20"/>
                <w:szCs w:val="20"/>
              </w:rPr>
              <w:t xml:space="preserve">E12 </w:t>
            </w:r>
            <w:r w:rsidRPr="00A307F7">
              <w:rPr>
                <w:rFonts w:ascii="標楷體" w:eastAsia="標楷體" w:hAnsi="標楷體" w:cs="標楷體"/>
                <w:sz w:val="20"/>
                <w:szCs w:val="20"/>
              </w:rPr>
              <w:t>學習解決問題與做決定的能力。</w:t>
            </w:r>
          </w:p>
          <w:p w14:paraId="7616D857" w14:textId="77777777" w:rsidR="00914D41" w:rsidRDefault="00DC1185">
            <w:pPr>
              <w:rPr>
                <w:rFonts w:ascii="標楷體" w:eastAsia="標楷體" w:hAnsi="標楷體"/>
                <w:sz w:val="20"/>
                <w:szCs w:val="20"/>
              </w:rPr>
            </w:pPr>
            <w:r>
              <w:rPr>
                <w:rFonts w:ascii="標楷體" w:eastAsia="標楷體" w:hAnsi="標楷體" w:cs="標楷體"/>
                <w:sz w:val="20"/>
                <w:szCs w:val="20"/>
              </w:rPr>
              <w:lastRenderedPageBreak/>
              <w:t>【閱讀素養】</w:t>
            </w:r>
          </w:p>
          <w:p w14:paraId="657677C4"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閱E1 </w:t>
            </w:r>
            <w:r w:rsidRPr="00A307F7">
              <w:rPr>
                <w:rFonts w:ascii="標楷體" w:eastAsia="標楷體" w:hAnsi="標楷體" w:cs="標楷體"/>
                <w:sz w:val="20"/>
                <w:szCs w:val="20"/>
              </w:rPr>
              <w:t>認識一般生活情境中需要使用的，以及學習學科基礎知識所應具備的字詞彙。</w:t>
            </w:r>
          </w:p>
          <w:p w14:paraId="0CDD8547"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閱E4 </w:t>
            </w:r>
            <w:r w:rsidRPr="00A307F7">
              <w:rPr>
                <w:rFonts w:ascii="標楷體" w:eastAsia="標楷體" w:hAnsi="標楷體" w:cs="標楷體"/>
                <w:sz w:val="20"/>
                <w:szCs w:val="20"/>
              </w:rPr>
              <w:t>中高年級後需發展長篇文本的閱讀理解能力。</w:t>
            </w:r>
          </w:p>
          <w:p w14:paraId="294EBDED"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閱E12 </w:t>
            </w:r>
            <w:r w:rsidRPr="00A307F7">
              <w:rPr>
                <w:rFonts w:ascii="標楷體" w:eastAsia="標楷體" w:hAnsi="標楷體" w:cs="標楷體"/>
                <w:sz w:val="20"/>
                <w:szCs w:val="20"/>
              </w:rPr>
              <w:t>培養喜愛閱讀的態度。</w:t>
            </w:r>
          </w:p>
        </w:tc>
        <w:tc>
          <w:tcPr>
            <w:tcW w:w="1823" w:type="dxa"/>
            <w:shd w:val="clear" w:color="auto" w:fill="auto"/>
          </w:tcPr>
          <w:p w14:paraId="4CD8EB5D" w14:textId="77777777" w:rsidR="00CF1DCF" w:rsidRPr="00E73FA1" w:rsidRDefault="00EE082D" w:rsidP="00281EF1">
            <w:pPr>
              <w:spacing w:after="180"/>
              <w:rPr>
                <w:rFonts w:eastAsia="標楷體"/>
                <w:color w:val="0070C0"/>
                <w:sz w:val="20"/>
                <w:szCs w:val="20"/>
              </w:rPr>
            </w:pPr>
          </w:p>
        </w:tc>
      </w:tr>
      <w:tr w:rsidR="00CF1DCF" w:rsidRPr="00B32678" w14:paraId="22A40A4A" w14:textId="77777777" w:rsidTr="00DD0CEF">
        <w:trPr>
          <w:trHeight w:val="761"/>
        </w:trPr>
        <w:tc>
          <w:tcPr>
            <w:tcW w:w="817" w:type="dxa"/>
            <w:shd w:val="clear" w:color="auto" w:fill="auto"/>
            <w:vAlign w:val="center"/>
          </w:tcPr>
          <w:p w14:paraId="3E31F78C" w14:textId="77777777" w:rsidR="005729AE" w:rsidRPr="00A307F7" w:rsidRDefault="00DC1185" w:rsidP="00A307F7">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第十一</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14:paraId="1DF293AC" w14:textId="77777777" w:rsidR="00914D41" w:rsidRDefault="00DC1185">
            <w:pPr>
              <w:contextualSpacing/>
              <w:mirrorIndents/>
              <w:rPr>
                <w:rFonts w:ascii="標楷體" w:eastAsia="標楷體" w:hAnsi="標楷體"/>
                <w:sz w:val="20"/>
                <w:szCs w:val="20"/>
              </w:rPr>
            </w:pPr>
            <w:r>
              <w:rPr>
                <w:rFonts w:ascii="標楷體" w:eastAsia="標楷體" w:hAnsi="標楷體" w:cs="標楷體"/>
                <w:sz w:val="20"/>
                <w:szCs w:val="20"/>
              </w:rPr>
              <w:t xml:space="preserve">自-E-A1 </w:t>
            </w:r>
            <w:r w:rsidRPr="00A307F7">
              <w:rPr>
                <w:rFonts w:ascii="標楷體" w:eastAsia="標楷體" w:hAnsi="標楷體" w:cs="標楷體"/>
                <w:sz w:val="20"/>
                <w:szCs w:val="20"/>
              </w:rPr>
              <w:t>能運用五官，敏銳的觀察周遭環境，保持好奇心、想像力持續探索自然。</w:t>
            </w:r>
          </w:p>
          <w:p w14:paraId="7E17F0D7" w14:textId="77777777" w:rsidR="00914D41" w:rsidRDefault="00DC1185">
            <w:pPr>
              <w:contextualSpacing/>
              <w:mirrorIndents/>
              <w:rPr>
                <w:rFonts w:ascii="標楷體" w:eastAsia="標楷體" w:hAnsi="標楷體"/>
                <w:sz w:val="20"/>
                <w:szCs w:val="20"/>
              </w:rPr>
            </w:pPr>
            <w:r>
              <w:rPr>
                <w:rFonts w:ascii="標楷體" w:eastAsia="標楷體" w:hAnsi="標楷體" w:cs="標楷體"/>
                <w:sz w:val="20"/>
                <w:szCs w:val="20"/>
              </w:rPr>
              <w:t xml:space="preserve">自-E-A2 </w:t>
            </w:r>
            <w:r w:rsidRPr="00A307F7">
              <w:rPr>
                <w:rFonts w:ascii="標楷體" w:eastAsia="標楷體" w:hAnsi="標楷體" w:cs="標楷體"/>
                <w:sz w:val="20"/>
                <w:szCs w:val="20"/>
              </w:rPr>
              <w:t>能運用好奇心及想像能力，從觀察、閱讀、思考所得的資訊或數據中，提出適合科學探究的問題或解釋資料，並能依據已知的科學知識、科學概念及探索科學的方法去想像可能發生的事情，以及理解科學事實會有</w:t>
            </w:r>
            <w:r w:rsidRPr="00A307F7">
              <w:rPr>
                <w:rFonts w:ascii="標楷體" w:eastAsia="標楷體" w:hAnsi="標楷體" w:cs="標楷體"/>
                <w:sz w:val="20"/>
                <w:szCs w:val="20"/>
              </w:rPr>
              <w:lastRenderedPageBreak/>
              <w:t>不同的論點、證據或解釋方式。</w:t>
            </w:r>
          </w:p>
          <w:p w14:paraId="777F739E" w14:textId="77777777" w:rsidR="00914D41" w:rsidRDefault="00DC1185">
            <w:pPr>
              <w:contextualSpacing/>
              <w:mirrorIndents/>
              <w:rPr>
                <w:rFonts w:ascii="標楷體" w:eastAsia="標楷體" w:hAnsi="標楷體"/>
                <w:sz w:val="20"/>
                <w:szCs w:val="20"/>
              </w:rPr>
            </w:pPr>
            <w:r>
              <w:rPr>
                <w:rFonts w:ascii="標楷體" w:eastAsia="標楷體" w:hAnsi="標楷體" w:cs="標楷體"/>
                <w:sz w:val="20"/>
                <w:szCs w:val="20"/>
              </w:rPr>
              <w:t xml:space="preserve">自-E-B2 </w:t>
            </w:r>
            <w:r w:rsidRPr="00A307F7">
              <w:rPr>
                <w:rFonts w:ascii="標楷體" w:eastAsia="標楷體" w:hAnsi="標楷體" w:cs="標楷體"/>
                <w:sz w:val="20"/>
                <w:szCs w:val="20"/>
              </w:rPr>
              <w:t>能了解科技及媒體的運用方式，並從學習活動、日常經驗及科技運用、自然環境、書刊及網路媒體等，察覺問題或獲得有助於探究的資訊。</w:t>
            </w:r>
          </w:p>
          <w:p w14:paraId="6F837CFD" w14:textId="77777777" w:rsidR="00914D41" w:rsidRDefault="00DC1185">
            <w:pPr>
              <w:contextualSpacing/>
              <w:mirrorIndents/>
              <w:rPr>
                <w:rFonts w:ascii="標楷體" w:eastAsia="標楷體" w:hAnsi="標楷體"/>
                <w:sz w:val="20"/>
                <w:szCs w:val="20"/>
              </w:rPr>
            </w:pPr>
            <w:r>
              <w:rPr>
                <w:rFonts w:ascii="標楷體" w:eastAsia="標楷體" w:hAnsi="標楷體" w:cs="標楷體"/>
                <w:sz w:val="20"/>
                <w:szCs w:val="20"/>
              </w:rPr>
              <w:t xml:space="preserve">自-E-B3 </w:t>
            </w:r>
            <w:r w:rsidRPr="00A307F7">
              <w:rPr>
                <w:rFonts w:ascii="標楷體" w:eastAsia="標楷體" w:hAnsi="標楷體" w:cs="標楷體"/>
                <w:sz w:val="20"/>
                <w:szCs w:val="20"/>
              </w:rPr>
              <w:t>透過五官知覺觀察周遭環境的動植物與自然現象，知道如何欣賞美的事物。</w:t>
            </w:r>
          </w:p>
          <w:p w14:paraId="225EFB36" w14:textId="77777777" w:rsidR="00914D41" w:rsidRDefault="00DC1185">
            <w:pPr>
              <w:contextualSpacing/>
              <w:mirrorIndents/>
              <w:rPr>
                <w:rFonts w:ascii="標楷體" w:eastAsia="標楷體" w:hAnsi="標楷體"/>
                <w:sz w:val="20"/>
                <w:szCs w:val="20"/>
              </w:rPr>
            </w:pPr>
            <w:r>
              <w:rPr>
                <w:rFonts w:ascii="標楷體" w:eastAsia="標楷體" w:hAnsi="標楷體" w:cs="標楷體"/>
                <w:sz w:val="20"/>
                <w:szCs w:val="20"/>
              </w:rPr>
              <w:t xml:space="preserve">自-E-C1 </w:t>
            </w:r>
            <w:r w:rsidRPr="00A307F7">
              <w:rPr>
                <w:rFonts w:ascii="標楷體" w:eastAsia="標楷體" w:hAnsi="標楷體" w:cs="標楷體"/>
                <w:sz w:val="20"/>
                <w:szCs w:val="20"/>
              </w:rPr>
              <w:t>培養愛護自然、珍愛生命、</w:t>
            </w:r>
            <w:proofErr w:type="gramStart"/>
            <w:r w:rsidRPr="00A307F7">
              <w:rPr>
                <w:rFonts w:ascii="標楷體" w:eastAsia="標楷體" w:hAnsi="標楷體" w:cs="標楷體"/>
                <w:sz w:val="20"/>
                <w:szCs w:val="20"/>
              </w:rPr>
              <w:t>惜取資源</w:t>
            </w:r>
            <w:proofErr w:type="gramEnd"/>
            <w:r w:rsidRPr="00A307F7">
              <w:rPr>
                <w:rFonts w:ascii="標楷體" w:eastAsia="標楷體" w:hAnsi="標楷體" w:cs="標楷體"/>
                <w:sz w:val="20"/>
                <w:szCs w:val="20"/>
              </w:rPr>
              <w:t>的關懷心與行動力。</w:t>
            </w:r>
          </w:p>
          <w:p w14:paraId="30D7FF7D" w14:textId="77777777" w:rsidR="00914D41" w:rsidRDefault="00DC1185">
            <w:pPr>
              <w:contextualSpacing/>
              <w:mirrorIndents/>
              <w:rPr>
                <w:rFonts w:ascii="標楷體" w:eastAsia="標楷體" w:hAnsi="標楷體"/>
                <w:sz w:val="20"/>
                <w:szCs w:val="20"/>
              </w:rPr>
            </w:pPr>
            <w:r>
              <w:rPr>
                <w:rFonts w:ascii="標楷體" w:eastAsia="標楷體" w:hAnsi="標楷體" w:cs="標楷體"/>
                <w:sz w:val="20"/>
                <w:szCs w:val="20"/>
              </w:rPr>
              <w:t xml:space="preserve">自-E-C2 </w:t>
            </w:r>
            <w:r w:rsidRPr="00A307F7">
              <w:rPr>
                <w:rFonts w:ascii="標楷體" w:eastAsia="標楷體" w:hAnsi="標楷體" w:cs="標楷體"/>
                <w:sz w:val="20"/>
                <w:szCs w:val="20"/>
              </w:rPr>
              <w:t>透過探索科學的合作學習，培養與同儕溝通表達、團隊合</w:t>
            </w:r>
            <w:r w:rsidRPr="00A307F7">
              <w:rPr>
                <w:rFonts w:ascii="標楷體" w:eastAsia="標楷體" w:hAnsi="標楷體" w:cs="標楷體"/>
                <w:sz w:val="20"/>
                <w:szCs w:val="20"/>
              </w:rPr>
              <w:lastRenderedPageBreak/>
              <w:t>作及和諧相處的能力。</w:t>
            </w:r>
          </w:p>
        </w:tc>
        <w:tc>
          <w:tcPr>
            <w:tcW w:w="1559" w:type="dxa"/>
            <w:shd w:val="clear" w:color="auto" w:fill="auto"/>
          </w:tcPr>
          <w:p w14:paraId="69713314" w14:textId="77777777" w:rsidR="00914D41" w:rsidRDefault="00DC1185">
            <w:pPr>
              <w:rPr>
                <w:rFonts w:ascii="標楷體" w:eastAsia="標楷體" w:hAnsi="標楷體"/>
                <w:sz w:val="20"/>
                <w:szCs w:val="20"/>
              </w:rPr>
            </w:pPr>
            <w:r>
              <w:rPr>
                <w:rFonts w:ascii="標楷體" w:eastAsia="標楷體" w:hAnsi="標楷體" w:cs="標楷體"/>
                <w:sz w:val="20"/>
                <w:szCs w:val="20"/>
              </w:rPr>
              <w:lastRenderedPageBreak/>
              <w:t xml:space="preserve">pa-Ⅱ-1 </w:t>
            </w:r>
            <w:r w:rsidRPr="00A307F7">
              <w:rPr>
                <w:rFonts w:ascii="標楷體" w:eastAsia="標楷體" w:hAnsi="標楷體" w:cs="標楷體"/>
                <w:sz w:val="20"/>
                <w:szCs w:val="20"/>
              </w:rPr>
              <w:t>能運用簡單分類、製作圖表等方法，整理已有的資訊或數據。</w:t>
            </w:r>
          </w:p>
          <w:p w14:paraId="36C169D9"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pc-Ⅱ-2 </w:t>
            </w:r>
            <w:r w:rsidRPr="00A307F7">
              <w:rPr>
                <w:rFonts w:ascii="標楷體" w:eastAsia="標楷體" w:hAnsi="標楷體" w:cs="標楷體"/>
                <w:sz w:val="20"/>
                <w:szCs w:val="20"/>
              </w:rPr>
              <w:t>能利用較簡單形式的口語、文字、或圖畫等，表達探究之過程、發現。</w:t>
            </w:r>
          </w:p>
          <w:p w14:paraId="35066CAB"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ai-Ⅱ-1 </w:t>
            </w:r>
            <w:r w:rsidRPr="00A307F7">
              <w:rPr>
                <w:rFonts w:ascii="標楷體" w:eastAsia="標楷體" w:hAnsi="標楷體" w:cs="標楷體"/>
                <w:sz w:val="20"/>
                <w:szCs w:val="20"/>
              </w:rPr>
              <w:t>保持對自然現象的好奇心，透過不斷的探尋和提問，常會有新發現。</w:t>
            </w:r>
          </w:p>
          <w:p w14:paraId="5283B6DC"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ah-Ⅱ-2 </w:t>
            </w:r>
            <w:r w:rsidRPr="00A307F7">
              <w:rPr>
                <w:rFonts w:ascii="標楷體" w:eastAsia="標楷體" w:hAnsi="標楷體" w:cs="標楷體"/>
                <w:sz w:val="20"/>
                <w:szCs w:val="20"/>
              </w:rPr>
              <w:t>透過有系統的分類與表達方式，與他人溝通自己的想法與發現。</w:t>
            </w:r>
          </w:p>
        </w:tc>
        <w:tc>
          <w:tcPr>
            <w:tcW w:w="1559" w:type="dxa"/>
            <w:shd w:val="clear" w:color="auto" w:fill="auto"/>
          </w:tcPr>
          <w:p w14:paraId="220AEE7D" w14:textId="77777777" w:rsidR="00914D41" w:rsidRDefault="00DC118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INb-Ⅱ-4 </w:t>
            </w:r>
            <w:r w:rsidRPr="00A307F7">
              <w:rPr>
                <w:rFonts w:ascii="標楷體" w:eastAsia="標楷體" w:hAnsi="標楷體" w:cs="標楷體"/>
                <w:kern w:val="0"/>
                <w:sz w:val="20"/>
                <w:szCs w:val="20"/>
              </w:rPr>
              <w:t>生物體的構造與功能是互相配合的。</w:t>
            </w:r>
          </w:p>
          <w:p w14:paraId="186BFFB7" w14:textId="77777777" w:rsidR="00914D41" w:rsidRDefault="00DC118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INb-Ⅱ-5 </w:t>
            </w:r>
            <w:r w:rsidRPr="00A307F7">
              <w:rPr>
                <w:rFonts w:ascii="標楷體" w:eastAsia="標楷體" w:hAnsi="標楷體" w:cs="標楷體"/>
                <w:kern w:val="0"/>
                <w:sz w:val="20"/>
                <w:szCs w:val="20"/>
              </w:rPr>
              <w:t>常見動物的外部形態主要分為頭、軀幹和</w:t>
            </w:r>
            <w:proofErr w:type="gramStart"/>
            <w:r w:rsidRPr="00A307F7">
              <w:rPr>
                <w:rFonts w:ascii="標楷體" w:eastAsia="標楷體" w:hAnsi="標楷體" w:cs="標楷體"/>
                <w:kern w:val="0"/>
                <w:sz w:val="20"/>
                <w:szCs w:val="20"/>
              </w:rPr>
              <w:t>肢，</w:t>
            </w:r>
            <w:proofErr w:type="gramEnd"/>
            <w:r w:rsidRPr="00A307F7">
              <w:rPr>
                <w:rFonts w:ascii="標楷體" w:eastAsia="標楷體" w:hAnsi="標楷體" w:cs="標楷體"/>
                <w:kern w:val="0"/>
                <w:sz w:val="20"/>
                <w:szCs w:val="20"/>
              </w:rPr>
              <w:t>但不同類別動物之各部位特徵和名稱有差異。</w:t>
            </w:r>
          </w:p>
        </w:tc>
        <w:tc>
          <w:tcPr>
            <w:tcW w:w="3205" w:type="dxa"/>
            <w:shd w:val="clear" w:color="auto" w:fill="auto"/>
          </w:tcPr>
          <w:p w14:paraId="023DBBD8" w14:textId="77777777" w:rsidR="000A0997" w:rsidRDefault="00DC1185" w:rsidP="00A307F7">
            <w:pPr>
              <w:rPr>
                <w:rFonts w:ascii="標楷體" w:eastAsia="標楷體" w:hAnsi="標楷體"/>
                <w:sz w:val="20"/>
                <w:szCs w:val="20"/>
              </w:rPr>
            </w:pPr>
            <w:r w:rsidRPr="00A307F7">
              <w:rPr>
                <w:rFonts w:ascii="標楷體" w:eastAsia="標楷體" w:hAnsi="標楷體" w:cs="標楷體"/>
                <w:sz w:val="20"/>
                <w:szCs w:val="20"/>
              </w:rPr>
              <w:t>第三單元我是動物解說員</w:t>
            </w:r>
          </w:p>
          <w:p w14:paraId="155BEEF7" w14:textId="77777777" w:rsidR="000A0997" w:rsidRDefault="00DC1185" w:rsidP="00A307F7">
            <w:pPr>
              <w:rPr>
                <w:rFonts w:ascii="標楷體" w:eastAsia="標楷體" w:hAnsi="標楷體"/>
                <w:sz w:val="20"/>
                <w:szCs w:val="20"/>
              </w:rPr>
            </w:pPr>
            <w:r w:rsidRPr="00A307F7">
              <w:rPr>
                <w:rFonts w:ascii="標楷體" w:eastAsia="標楷體" w:hAnsi="標楷體" w:cs="標楷體"/>
                <w:sz w:val="20"/>
                <w:szCs w:val="20"/>
              </w:rPr>
              <w:t>活動</w:t>
            </w:r>
            <w:proofErr w:type="gramStart"/>
            <w:r w:rsidRPr="00A307F7">
              <w:rPr>
                <w:rFonts w:ascii="標楷體" w:eastAsia="標楷體" w:hAnsi="標楷體" w:cs="標楷體"/>
                <w:sz w:val="20"/>
                <w:szCs w:val="20"/>
              </w:rPr>
              <w:t>一</w:t>
            </w:r>
            <w:proofErr w:type="gramEnd"/>
            <w:r w:rsidRPr="00A307F7">
              <w:rPr>
                <w:rFonts w:ascii="標楷體" w:eastAsia="標楷體" w:hAnsi="標楷體" w:cs="標楷體"/>
                <w:sz w:val="20"/>
                <w:szCs w:val="20"/>
              </w:rPr>
              <w:t>動物身體構造和功能有關嗎</w:t>
            </w:r>
          </w:p>
          <w:p w14:paraId="02EB34A1" w14:textId="77777777" w:rsidR="005729AE" w:rsidRPr="00A307F7" w:rsidRDefault="00DC1185" w:rsidP="00A307F7">
            <w:pPr>
              <w:rPr>
                <w:rFonts w:ascii="標楷體" w:eastAsia="標楷體" w:hAnsi="標楷體"/>
                <w:sz w:val="20"/>
                <w:szCs w:val="20"/>
              </w:rPr>
            </w:pPr>
            <w:r w:rsidRPr="00A307F7">
              <w:rPr>
                <w:rFonts w:ascii="標楷體" w:eastAsia="標楷體" w:hAnsi="標楷體" w:cs="標楷體"/>
                <w:sz w:val="20"/>
                <w:szCs w:val="20"/>
              </w:rPr>
              <w:t>【活動1-1】你看過哪些動物</w:t>
            </w:r>
          </w:p>
          <w:p w14:paraId="144EC621" w14:textId="77777777" w:rsidR="005729AE" w:rsidRPr="00A307F7" w:rsidRDefault="00DC1185" w:rsidP="00A307F7">
            <w:pPr>
              <w:rPr>
                <w:rFonts w:ascii="標楷體" w:eastAsia="標楷體" w:hAnsi="標楷體"/>
                <w:sz w:val="20"/>
                <w:szCs w:val="20"/>
              </w:rPr>
            </w:pPr>
            <w:r w:rsidRPr="00A307F7">
              <w:rPr>
                <w:rFonts w:ascii="標楷體" w:eastAsia="標楷體" w:hAnsi="標楷體" w:cs="標楷體"/>
                <w:sz w:val="20"/>
                <w:szCs w:val="20"/>
              </w:rPr>
              <w:t>1.請學生發表看過哪些動物。</w:t>
            </w:r>
          </w:p>
          <w:p w14:paraId="2D1397F7" w14:textId="77777777" w:rsidR="005729AE" w:rsidRPr="00A307F7" w:rsidRDefault="00DC1185" w:rsidP="00A307F7">
            <w:pPr>
              <w:rPr>
                <w:rFonts w:ascii="標楷體" w:eastAsia="標楷體" w:hAnsi="標楷體"/>
                <w:sz w:val="20"/>
                <w:szCs w:val="20"/>
              </w:rPr>
            </w:pPr>
            <w:r w:rsidRPr="00A307F7">
              <w:rPr>
                <w:rFonts w:ascii="標楷體" w:eastAsia="標楷體" w:hAnsi="標楷體" w:cs="標楷體"/>
                <w:sz w:val="20"/>
                <w:szCs w:val="20"/>
              </w:rPr>
              <w:t>2.針對學生提出的動物，引導進行實物、影片或圖片觀察、比較其外形差異。</w:t>
            </w:r>
          </w:p>
          <w:p w14:paraId="63B99D25" w14:textId="77777777" w:rsidR="005729AE" w:rsidRPr="00A307F7" w:rsidRDefault="00DC1185" w:rsidP="00A307F7">
            <w:pPr>
              <w:rPr>
                <w:rFonts w:ascii="標楷體" w:eastAsia="標楷體" w:hAnsi="標楷體"/>
                <w:sz w:val="20"/>
                <w:szCs w:val="20"/>
              </w:rPr>
            </w:pPr>
            <w:r w:rsidRPr="00A307F7">
              <w:rPr>
                <w:rFonts w:ascii="標楷體" w:eastAsia="標楷體" w:hAnsi="標楷體" w:cs="標楷體"/>
                <w:sz w:val="20"/>
                <w:szCs w:val="20"/>
              </w:rPr>
              <w:t>3.引導學生描述、分辨不同動物的外形特徵，最後統整歸納出不同種類的動物具有不同的外形特徵。</w:t>
            </w:r>
          </w:p>
          <w:p w14:paraId="62CE7A0B" w14:textId="77777777" w:rsidR="005729AE" w:rsidRPr="00A307F7" w:rsidRDefault="00DC1185" w:rsidP="00A307F7">
            <w:pPr>
              <w:rPr>
                <w:rFonts w:ascii="標楷體" w:eastAsia="標楷體" w:hAnsi="標楷體"/>
                <w:sz w:val="20"/>
                <w:szCs w:val="20"/>
              </w:rPr>
            </w:pPr>
            <w:r w:rsidRPr="00A307F7">
              <w:rPr>
                <w:rFonts w:ascii="標楷體" w:eastAsia="標楷體" w:hAnsi="標楷體" w:cs="標楷體"/>
                <w:sz w:val="20"/>
                <w:szCs w:val="20"/>
              </w:rPr>
              <w:t>【活動1-2】動物的身體構造</w:t>
            </w:r>
          </w:p>
          <w:p w14:paraId="262CDD87" w14:textId="77777777" w:rsidR="005729AE" w:rsidRPr="00A307F7" w:rsidRDefault="00DC1185" w:rsidP="00A307F7">
            <w:pPr>
              <w:rPr>
                <w:rFonts w:ascii="標楷體" w:eastAsia="標楷體" w:hAnsi="標楷體"/>
                <w:sz w:val="20"/>
                <w:szCs w:val="20"/>
              </w:rPr>
            </w:pPr>
            <w:r w:rsidRPr="00A307F7">
              <w:rPr>
                <w:rFonts w:ascii="標楷體" w:eastAsia="標楷體" w:hAnsi="標楷體" w:cs="標楷體"/>
                <w:sz w:val="20"/>
                <w:szCs w:val="20"/>
              </w:rPr>
              <w:t>1.以課本中的動物為例，讓學生連結舊經驗，說出人、兔、蛙、蜥蜴和鳥的身體可分為哪些構造。</w:t>
            </w:r>
          </w:p>
          <w:p w14:paraId="223B3C3E" w14:textId="77777777" w:rsidR="005729AE" w:rsidRPr="00A307F7" w:rsidRDefault="00DC1185" w:rsidP="00A307F7">
            <w:pPr>
              <w:rPr>
                <w:rFonts w:ascii="標楷體" w:eastAsia="標楷體" w:hAnsi="標楷體"/>
                <w:sz w:val="20"/>
                <w:szCs w:val="20"/>
              </w:rPr>
            </w:pPr>
            <w:r w:rsidRPr="00A307F7">
              <w:rPr>
                <w:rFonts w:ascii="標楷體" w:eastAsia="標楷體" w:hAnsi="標楷體" w:cs="標楷體"/>
                <w:sz w:val="20"/>
                <w:szCs w:val="20"/>
              </w:rPr>
              <w:t>2.察覺不同類別動物的身體外形構造有差異，但常見的動物身體構造主要分為頭、軀幹和</w:t>
            </w:r>
            <w:proofErr w:type="gramStart"/>
            <w:r w:rsidRPr="00A307F7">
              <w:rPr>
                <w:rFonts w:ascii="標楷體" w:eastAsia="標楷體" w:hAnsi="標楷體" w:cs="標楷體"/>
                <w:sz w:val="20"/>
                <w:szCs w:val="20"/>
              </w:rPr>
              <w:t>肢。</w:t>
            </w:r>
            <w:proofErr w:type="gramEnd"/>
          </w:p>
          <w:p w14:paraId="5582D2D7" w14:textId="77777777" w:rsidR="005729AE" w:rsidRPr="00A307F7" w:rsidRDefault="00DC1185" w:rsidP="00A307F7">
            <w:pPr>
              <w:rPr>
                <w:rFonts w:ascii="標楷體" w:eastAsia="標楷體" w:hAnsi="標楷體"/>
                <w:sz w:val="20"/>
                <w:szCs w:val="20"/>
              </w:rPr>
            </w:pPr>
            <w:r w:rsidRPr="00A307F7">
              <w:rPr>
                <w:rFonts w:ascii="標楷體" w:eastAsia="標楷體" w:hAnsi="標楷體" w:cs="標楷體"/>
                <w:sz w:val="20"/>
                <w:szCs w:val="20"/>
              </w:rPr>
              <w:t>3.鼓勵學生選擇一種動物進行實地觀察、觀看影片、或</w:t>
            </w:r>
            <w:proofErr w:type="gramStart"/>
            <w:r w:rsidRPr="00A307F7">
              <w:rPr>
                <w:rFonts w:ascii="標楷體" w:eastAsia="標楷體" w:hAnsi="標楷體" w:cs="標楷體"/>
                <w:sz w:val="20"/>
                <w:szCs w:val="20"/>
              </w:rPr>
              <w:t>蒐</w:t>
            </w:r>
            <w:proofErr w:type="gramEnd"/>
          </w:p>
          <w:p w14:paraId="16DF646A" w14:textId="77777777" w:rsidR="005729AE" w:rsidRPr="00A307F7" w:rsidRDefault="00DC1185" w:rsidP="00A307F7">
            <w:pPr>
              <w:rPr>
                <w:rFonts w:ascii="標楷體" w:eastAsia="標楷體" w:hAnsi="標楷體"/>
                <w:sz w:val="20"/>
                <w:szCs w:val="20"/>
              </w:rPr>
            </w:pPr>
            <w:r w:rsidRPr="00A307F7">
              <w:rPr>
                <w:rFonts w:ascii="標楷體" w:eastAsia="標楷體" w:hAnsi="標楷體" w:cs="標楷體"/>
                <w:sz w:val="20"/>
                <w:szCs w:val="20"/>
              </w:rPr>
              <w:t>集資料，觀察並記錄動物的身體構造。</w:t>
            </w:r>
          </w:p>
          <w:p w14:paraId="131BF5FA" w14:textId="77777777" w:rsidR="005729AE" w:rsidRPr="00A307F7" w:rsidRDefault="00DC1185" w:rsidP="00A307F7">
            <w:pPr>
              <w:rPr>
                <w:rFonts w:ascii="標楷體" w:eastAsia="標楷體" w:hAnsi="標楷體"/>
                <w:sz w:val="20"/>
                <w:szCs w:val="20"/>
              </w:rPr>
            </w:pPr>
            <w:r w:rsidRPr="00A307F7">
              <w:rPr>
                <w:rFonts w:ascii="標楷體" w:eastAsia="標楷體" w:hAnsi="標楷體" w:cs="標楷體"/>
                <w:sz w:val="20"/>
                <w:szCs w:val="20"/>
              </w:rPr>
              <w:t>4.提醒實地觀察的學生要注意安全，不可隨意接近打擾或觸摸動物。</w:t>
            </w:r>
          </w:p>
          <w:p w14:paraId="32B82587" w14:textId="77777777" w:rsidR="005729AE" w:rsidRPr="00A307F7" w:rsidRDefault="00DC1185" w:rsidP="00A307F7">
            <w:pPr>
              <w:rPr>
                <w:rFonts w:ascii="標楷體" w:eastAsia="標楷體" w:hAnsi="標楷體"/>
                <w:sz w:val="20"/>
                <w:szCs w:val="20"/>
              </w:rPr>
            </w:pPr>
            <w:r w:rsidRPr="00A307F7">
              <w:rPr>
                <w:rFonts w:ascii="標楷體" w:eastAsia="標楷體" w:hAnsi="標楷體" w:cs="標楷體"/>
                <w:sz w:val="20"/>
                <w:szCs w:val="20"/>
              </w:rPr>
              <w:t>5.展示哺乳類、</w:t>
            </w:r>
            <w:proofErr w:type="gramStart"/>
            <w:r w:rsidRPr="00A307F7">
              <w:rPr>
                <w:rFonts w:ascii="標楷體" w:eastAsia="標楷體" w:hAnsi="標楷體" w:cs="標楷體"/>
                <w:sz w:val="20"/>
                <w:szCs w:val="20"/>
              </w:rPr>
              <w:t>兩生類</w:t>
            </w:r>
            <w:proofErr w:type="gramEnd"/>
            <w:r w:rsidRPr="00A307F7">
              <w:rPr>
                <w:rFonts w:ascii="標楷體" w:eastAsia="標楷體" w:hAnsi="標楷體" w:cs="標楷體"/>
                <w:sz w:val="20"/>
                <w:szCs w:val="20"/>
              </w:rPr>
              <w:t>、魚類、</w:t>
            </w:r>
            <w:r w:rsidRPr="00A307F7">
              <w:rPr>
                <w:rFonts w:ascii="標楷體" w:eastAsia="標楷體" w:hAnsi="標楷體" w:cs="標楷體"/>
                <w:sz w:val="20"/>
                <w:szCs w:val="20"/>
              </w:rPr>
              <w:lastRenderedPageBreak/>
              <w:t>鳥類、爬蟲類及其他種類動物的影片或圖片，引導學生進行探索觀察。</w:t>
            </w:r>
          </w:p>
          <w:p w14:paraId="5D847E3D" w14:textId="77777777" w:rsidR="005729AE" w:rsidRPr="00A307F7" w:rsidRDefault="00DC1185" w:rsidP="00A307F7">
            <w:pPr>
              <w:rPr>
                <w:rFonts w:ascii="標楷體" w:eastAsia="標楷體" w:hAnsi="標楷體"/>
                <w:sz w:val="20"/>
                <w:szCs w:val="20"/>
              </w:rPr>
            </w:pPr>
            <w:r w:rsidRPr="00A307F7">
              <w:rPr>
                <w:rFonts w:ascii="標楷體" w:eastAsia="標楷體" w:hAnsi="標楷體" w:cs="標楷體"/>
                <w:sz w:val="20"/>
                <w:szCs w:val="20"/>
              </w:rPr>
              <w:t>6.依照課本步驟進行「猜猜</w:t>
            </w:r>
            <w:proofErr w:type="gramStart"/>
            <w:r w:rsidRPr="00A307F7">
              <w:rPr>
                <w:rFonts w:ascii="標楷體" w:eastAsia="標楷體" w:hAnsi="標楷體" w:cs="標楷體"/>
                <w:sz w:val="20"/>
                <w:szCs w:val="20"/>
              </w:rPr>
              <w:t>牠</w:t>
            </w:r>
            <w:proofErr w:type="gramEnd"/>
            <w:r w:rsidRPr="00A307F7">
              <w:rPr>
                <w:rFonts w:ascii="標楷體" w:eastAsia="標楷體" w:hAnsi="標楷體" w:cs="標楷體"/>
                <w:sz w:val="20"/>
                <w:szCs w:val="20"/>
              </w:rPr>
              <w:t>是誰」活動，讓學生能更深入了解各種動物的外形特徵。</w:t>
            </w:r>
          </w:p>
        </w:tc>
        <w:tc>
          <w:tcPr>
            <w:tcW w:w="561" w:type="dxa"/>
            <w:shd w:val="clear" w:color="auto" w:fill="auto"/>
            <w:vAlign w:val="center"/>
          </w:tcPr>
          <w:p w14:paraId="3EEBCDF7" w14:textId="77777777" w:rsidR="005729AE" w:rsidRPr="00A307F7" w:rsidRDefault="00DC1185" w:rsidP="00A307F7">
            <w:pPr>
              <w:jc w:val="center"/>
              <w:rPr>
                <w:rFonts w:ascii="標楷體" w:eastAsia="標楷體" w:hAnsi="標楷體"/>
                <w:sz w:val="20"/>
                <w:szCs w:val="20"/>
              </w:rPr>
            </w:pPr>
            <w:r w:rsidRPr="00A307F7">
              <w:rPr>
                <w:rFonts w:ascii="標楷體" w:eastAsia="標楷體" w:hAnsi="標楷體" w:cs="標楷體"/>
                <w:sz w:val="20"/>
                <w:szCs w:val="20"/>
              </w:rPr>
              <w:lastRenderedPageBreak/>
              <w:t>3</w:t>
            </w:r>
          </w:p>
        </w:tc>
        <w:tc>
          <w:tcPr>
            <w:tcW w:w="1098" w:type="dxa"/>
            <w:shd w:val="clear" w:color="auto" w:fill="auto"/>
          </w:tcPr>
          <w:p w14:paraId="77495478" w14:textId="77777777" w:rsidR="00500480" w:rsidRDefault="00DC1185" w:rsidP="00A307F7">
            <w:pPr>
              <w:rPr>
                <w:rFonts w:cs="Times New Roman"/>
                <w:sz w:val="16"/>
                <w:szCs w:val="16"/>
              </w:rPr>
            </w:pPr>
            <w:r>
              <w:rPr>
                <w:rFonts w:ascii="標楷體" w:eastAsia="標楷體" w:hAnsi="標楷體" w:cs="標楷體"/>
                <w:sz w:val="20"/>
                <w:szCs w:val="20"/>
              </w:rPr>
              <w:t>1.各種動物圖片或自帶小寵物</w:t>
            </w:r>
          </w:p>
          <w:p w14:paraId="533A7455" w14:textId="77777777" w:rsidR="00500480" w:rsidRDefault="00DC1185" w:rsidP="00A307F7">
            <w:pPr>
              <w:rPr>
                <w:rFonts w:cs="Times New Roman"/>
                <w:sz w:val="16"/>
                <w:szCs w:val="16"/>
              </w:rPr>
            </w:pPr>
            <w:r>
              <w:rPr>
                <w:rFonts w:ascii="標楷體" w:eastAsia="標楷體" w:hAnsi="標楷體" w:cs="標楷體"/>
                <w:sz w:val="20"/>
                <w:szCs w:val="20"/>
              </w:rPr>
              <w:t>2.習作附錄動物圖片</w:t>
            </w:r>
          </w:p>
          <w:p w14:paraId="048DBAB9" w14:textId="77777777" w:rsidR="005729AE" w:rsidRPr="00A307F7" w:rsidRDefault="00DC1185" w:rsidP="00A307F7">
            <w:pPr>
              <w:rPr>
                <w:rFonts w:cs="Times New Roman"/>
                <w:sz w:val="16"/>
                <w:szCs w:val="16"/>
              </w:rPr>
            </w:pPr>
            <w:r>
              <w:rPr>
                <w:rFonts w:ascii="標楷體" w:eastAsia="標楷體" w:hAnsi="標楷體" w:cs="標楷體"/>
                <w:sz w:val="20"/>
                <w:szCs w:val="20"/>
              </w:rPr>
              <w:t>3.</w:t>
            </w:r>
            <w:r w:rsidRPr="00A307F7">
              <w:rPr>
                <w:rFonts w:ascii="標楷體" w:eastAsia="標楷體" w:hAnsi="標楷體" w:cs="標楷體"/>
                <w:sz w:val="20"/>
                <w:szCs w:val="20"/>
              </w:rPr>
              <w:t>動物影片或不同種類動物外形圖片</w:t>
            </w:r>
          </w:p>
        </w:tc>
        <w:tc>
          <w:tcPr>
            <w:tcW w:w="1332" w:type="dxa"/>
            <w:shd w:val="clear" w:color="auto" w:fill="auto"/>
          </w:tcPr>
          <w:p w14:paraId="4C40F684" w14:textId="77777777" w:rsidR="005729AE" w:rsidRPr="00A307F7" w:rsidRDefault="00DC1185" w:rsidP="00A307F7">
            <w:pPr>
              <w:contextualSpacing/>
              <w:mirrorIndents/>
              <w:rPr>
                <w:rFonts w:ascii="標楷體" w:eastAsia="標楷體" w:hAnsi="標楷體"/>
                <w:sz w:val="20"/>
                <w:szCs w:val="20"/>
              </w:rPr>
            </w:pPr>
            <w:r w:rsidRPr="00A307F7">
              <w:rPr>
                <w:rFonts w:ascii="標楷體" w:eastAsia="標楷體" w:hAnsi="標楷體" w:cs="標楷體"/>
                <w:sz w:val="20"/>
                <w:szCs w:val="20"/>
              </w:rPr>
              <w:t>口頭報告</w:t>
            </w:r>
          </w:p>
          <w:p w14:paraId="733DFF57" w14:textId="77777777" w:rsidR="005729AE" w:rsidRPr="00A307F7" w:rsidRDefault="00DC1185" w:rsidP="00A307F7">
            <w:pPr>
              <w:contextualSpacing/>
              <w:mirrorIndents/>
              <w:rPr>
                <w:rFonts w:ascii="標楷體" w:eastAsia="標楷體" w:hAnsi="標楷體"/>
                <w:sz w:val="20"/>
                <w:szCs w:val="20"/>
              </w:rPr>
            </w:pPr>
            <w:r w:rsidRPr="00A307F7">
              <w:rPr>
                <w:rFonts w:ascii="標楷體" w:eastAsia="標楷體" w:hAnsi="標楷體" w:cs="標楷體"/>
                <w:sz w:val="20"/>
                <w:szCs w:val="20"/>
              </w:rPr>
              <w:t>觀察紀錄</w:t>
            </w:r>
          </w:p>
          <w:p w14:paraId="2C79A132" w14:textId="77777777" w:rsidR="005729AE" w:rsidRPr="00A307F7" w:rsidRDefault="00DC1185" w:rsidP="00A307F7">
            <w:pPr>
              <w:contextualSpacing/>
              <w:mirrorIndents/>
              <w:rPr>
                <w:rFonts w:ascii="標楷體" w:eastAsia="標楷體" w:hAnsi="標楷體"/>
                <w:sz w:val="20"/>
                <w:szCs w:val="20"/>
              </w:rPr>
            </w:pPr>
            <w:r w:rsidRPr="00A307F7">
              <w:rPr>
                <w:rFonts w:ascii="標楷體" w:eastAsia="標楷體" w:hAnsi="標楷體" w:cs="標楷體"/>
                <w:sz w:val="20"/>
                <w:szCs w:val="20"/>
              </w:rPr>
              <w:t>資料蒐集</w:t>
            </w:r>
          </w:p>
          <w:p w14:paraId="5129C6EA" w14:textId="77777777" w:rsidR="005729AE" w:rsidRPr="00A307F7" w:rsidRDefault="00DC1185" w:rsidP="00A307F7">
            <w:pPr>
              <w:contextualSpacing/>
              <w:mirrorIndents/>
              <w:rPr>
                <w:rFonts w:ascii="標楷體" w:eastAsia="標楷體" w:hAnsi="標楷體"/>
                <w:sz w:val="20"/>
                <w:szCs w:val="20"/>
              </w:rPr>
            </w:pPr>
            <w:r w:rsidRPr="00A307F7">
              <w:rPr>
                <w:rFonts w:ascii="標楷體" w:eastAsia="標楷體" w:hAnsi="標楷體" w:cs="標楷體"/>
                <w:sz w:val="20"/>
                <w:szCs w:val="20"/>
              </w:rPr>
              <w:t>習作評量</w:t>
            </w:r>
          </w:p>
        </w:tc>
        <w:tc>
          <w:tcPr>
            <w:tcW w:w="1409" w:type="dxa"/>
            <w:shd w:val="clear" w:color="auto" w:fill="auto"/>
          </w:tcPr>
          <w:p w14:paraId="4AC0F159" w14:textId="77777777" w:rsidR="00914D41" w:rsidRDefault="00DC1185">
            <w:pPr>
              <w:rPr>
                <w:rFonts w:ascii="標楷體" w:eastAsia="標楷體" w:hAnsi="標楷體"/>
                <w:sz w:val="20"/>
                <w:szCs w:val="20"/>
              </w:rPr>
            </w:pPr>
            <w:r>
              <w:rPr>
                <w:rFonts w:ascii="標楷體" w:eastAsia="標楷體" w:hAnsi="標楷體" w:cs="標楷體"/>
                <w:sz w:val="20"/>
                <w:szCs w:val="20"/>
              </w:rPr>
              <w:t>【環境教育】</w:t>
            </w:r>
          </w:p>
          <w:p w14:paraId="66F7C436"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環E1 </w:t>
            </w:r>
            <w:r w:rsidRPr="00A307F7">
              <w:rPr>
                <w:rFonts w:ascii="標楷體" w:eastAsia="標楷體" w:hAnsi="標楷體" w:cs="標楷體"/>
                <w:sz w:val="20"/>
                <w:szCs w:val="20"/>
              </w:rPr>
              <w:t>參與戶外學習與自然體驗，覺知自然環境的美、平衡、與完整性。</w:t>
            </w:r>
          </w:p>
          <w:p w14:paraId="4A2F4680"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環E2 </w:t>
            </w:r>
            <w:r w:rsidRPr="00A307F7">
              <w:rPr>
                <w:rFonts w:ascii="標楷體" w:eastAsia="標楷體" w:hAnsi="標楷體" w:cs="標楷體"/>
                <w:sz w:val="20"/>
                <w:szCs w:val="20"/>
              </w:rPr>
              <w:t>覺知生物生命的美與價值，關懷動、植物的生命。</w:t>
            </w:r>
          </w:p>
          <w:p w14:paraId="12B07225" w14:textId="77777777" w:rsidR="00914D41" w:rsidRDefault="00DC1185">
            <w:pPr>
              <w:rPr>
                <w:rFonts w:ascii="標楷體" w:eastAsia="標楷體" w:hAnsi="標楷體"/>
                <w:sz w:val="20"/>
                <w:szCs w:val="20"/>
              </w:rPr>
            </w:pPr>
            <w:r>
              <w:rPr>
                <w:rFonts w:ascii="標楷體" w:eastAsia="標楷體" w:hAnsi="標楷體" w:cs="標楷體"/>
                <w:sz w:val="20"/>
                <w:szCs w:val="20"/>
              </w:rPr>
              <w:t>【品德教育】</w:t>
            </w:r>
          </w:p>
          <w:p w14:paraId="1617C086"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品EJU1 </w:t>
            </w:r>
            <w:r w:rsidRPr="00A307F7">
              <w:rPr>
                <w:rFonts w:ascii="標楷體" w:eastAsia="標楷體" w:hAnsi="標楷體" w:cs="標楷體"/>
                <w:sz w:val="20"/>
                <w:szCs w:val="20"/>
              </w:rPr>
              <w:t>尊重生命。</w:t>
            </w:r>
          </w:p>
          <w:p w14:paraId="2841884F" w14:textId="77777777" w:rsidR="00914D41" w:rsidRDefault="00DC1185">
            <w:pPr>
              <w:rPr>
                <w:rFonts w:ascii="標楷體" w:eastAsia="標楷體" w:hAnsi="標楷體"/>
                <w:sz w:val="20"/>
                <w:szCs w:val="20"/>
              </w:rPr>
            </w:pPr>
            <w:r>
              <w:rPr>
                <w:rFonts w:ascii="標楷體" w:eastAsia="標楷體" w:hAnsi="標楷體" w:cs="標楷體"/>
                <w:sz w:val="20"/>
                <w:szCs w:val="20"/>
              </w:rPr>
              <w:t>【安全教育】</w:t>
            </w:r>
          </w:p>
          <w:p w14:paraId="7516F7F1"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安E1 </w:t>
            </w:r>
            <w:r w:rsidRPr="00A307F7">
              <w:rPr>
                <w:rFonts w:ascii="標楷體" w:eastAsia="標楷體" w:hAnsi="標楷體" w:cs="標楷體"/>
                <w:sz w:val="20"/>
                <w:szCs w:val="20"/>
              </w:rPr>
              <w:t>了解安全教育。</w:t>
            </w:r>
          </w:p>
          <w:p w14:paraId="0D32D011"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安E4 </w:t>
            </w:r>
            <w:r w:rsidRPr="00A307F7">
              <w:rPr>
                <w:rFonts w:ascii="標楷體" w:eastAsia="標楷體" w:hAnsi="標楷體" w:cs="標楷體"/>
                <w:sz w:val="20"/>
                <w:szCs w:val="20"/>
              </w:rPr>
              <w:t>探討日常生活應該注意的安全。</w:t>
            </w:r>
          </w:p>
          <w:p w14:paraId="7164C4DC" w14:textId="77777777" w:rsidR="00914D41" w:rsidRDefault="00DC1185">
            <w:pPr>
              <w:rPr>
                <w:rFonts w:ascii="標楷體" w:eastAsia="標楷體" w:hAnsi="標楷體"/>
                <w:sz w:val="20"/>
                <w:szCs w:val="20"/>
              </w:rPr>
            </w:pPr>
            <w:r>
              <w:rPr>
                <w:rFonts w:ascii="標楷體" w:eastAsia="標楷體" w:hAnsi="標楷體" w:cs="標楷體"/>
                <w:sz w:val="20"/>
                <w:szCs w:val="20"/>
              </w:rPr>
              <w:t>【閱讀素養】</w:t>
            </w:r>
          </w:p>
          <w:p w14:paraId="41E11DF7" w14:textId="77777777" w:rsidR="00914D41" w:rsidRDefault="00DC1185">
            <w:pPr>
              <w:rPr>
                <w:rFonts w:ascii="標楷體" w:eastAsia="標楷體" w:hAnsi="標楷體"/>
                <w:sz w:val="20"/>
                <w:szCs w:val="20"/>
              </w:rPr>
            </w:pPr>
            <w:r>
              <w:rPr>
                <w:rFonts w:ascii="標楷體" w:eastAsia="標楷體" w:hAnsi="標楷體" w:cs="標楷體"/>
                <w:sz w:val="20"/>
                <w:szCs w:val="20"/>
              </w:rPr>
              <w:lastRenderedPageBreak/>
              <w:t xml:space="preserve">閱E1 </w:t>
            </w:r>
            <w:r w:rsidRPr="00A307F7">
              <w:rPr>
                <w:rFonts w:ascii="標楷體" w:eastAsia="標楷體" w:hAnsi="標楷體" w:cs="標楷體"/>
                <w:sz w:val="20"/>
                <w:szCs w:val="20"/>
              </w:rPr>
              <w:t>認識一般生活情境中需要使用的，以及學習學科基礎知識所應具備的字詞彙。</w:t>
            </w:r>
          </w:p>
          <w:p w14:paraId="744751E3" w14:textId="77777777" w:rsidR="00914D41" w:rsidRDefault="00DC1185">
            <w:pPr>
              <w:rPr>
                <w:rFonts w:ascii="標楷體" w:eastAsia="標楷體" w:hAnsi="標楷體"/>
                <w:sz w:val="20"/>
                <w:szCs w:val="20"/>
              </w:rPr>
            </w:pPr>
            <w:r>
              <w:rPr>
                <w:rFonts w:ascii="標楷體" w:eastAsia="標楷體" w:hAnsi="標楷體" w:cs="標楷體"/>
                <w:sz w:val="20"/>
                <w:szCs w:val="20"/>
              </w:rPr>
              <w:t>【戶外教育】</w:t>
            </w:r>
          </w:p>
          <w:p w14:paraId="6F1D6467"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戶E1 </w:t>
            </w:r>
            <w:r w:rsidRPr="00A307F7">
              <w:rPr>
                <w:rFonts w:ascii="標楷體" w:eastAsia="標楷體" w:hAnsi="標楷體" w:cs="標楷體"/>
                <w:sz w:val="20"/>
                <w:szCs w:val="20"/>
              </w:rPr>
              <w:t>善用教室外、戶外及校外教學，認識生活環境（自然或人為）。</w:t>
            </w:r>
          </w:p>
          <w:p w14:paraId="55A1B5D5"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戶E2 </w:t>
            </w:r>
            <w:r w:rsidRPr="00A307F7">
              <w:rPr>
                <w:rFonts w:ascii="標楷體" w:eastAsia="標楷體" w:hAnsi="標楷體" w:cs="標楷體"/>
                <w:sz w:val="20"/>
                <w:szCs w:val="20"/>
              </w:rPr>
              <w:t>豐富自身與環境的互動經驗，培養對生活環境的覺知與敏感，體驗與珍惜環境的好。</w:t>
            </w:r>
          </w:p>
          <w:p w14:paraId="37C9944E"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戶E3 </w:t>
            </w:r>
            <w:r w:rsidRPr="00A307F7">
              <w:rPr>
                <w:rFonts w:ascii="標楷體" w:eastAsia="標楷體" w:hAnsi="標楷體" w:cs="標楷體"/>
                <w:sz w:val="20"/>
                <w:szCs w:val="20"/>
              </w:rPr>
              <w:t>善用五官的感知，培養眼、耳、鼻、舌、觸覺及心靈對環境感受的能力。</w:t>
            </w:r>
          </w:p>
        </w:tc>
        <w:tc>
          <w:tcPr>
            <w:tcW w:w="1823" w:type="dxa"/>
            <w:shd w:val="clear" w:color="auto" w:fill="auto"/>
          </w:tcPr>
          <w:p w14:paraId="4B4B4BB4" w14:textId="77777777" w:rsidR="00CF1DCF" w:rsidRPr="00E73FA1" w:rsidRDefault="00EE082D" w:rsidP="00281EF1">
            <w:pPr>
              <w:spacing w:after="180"/>
              <w:rPr>
                <w:rFonts w:eastAsia="標楷體"/>
                <w:color w:val="0070C0"/>
                <w:sz w:val="20"/>
                <w:szCs w:val="20"/>
              </w:rPr>
            </w:pPr>
          </w:p>
        </w:tc>
      </w:tr>
      <w:tr w:rsidR="00CF1DCF" w:rsidRPr="00B32678" w14:paraId="6CAA5FFF" w14:textId="77777777" w:rsidTr="00DD0CEF">
        <w:trPr>
          <w:trHeight w:val="761"/>
        </w:trPr>
        <w:tc>
          <w:tcPr>
            <w:tcW w:w="817" w:type="dxa"/>
            <w:shd w:val="clear" w:color="auto" w:fill="auto"/>
            <w:vAlign w:val="center"/>
          </w:tcPr>
          <w:p w14:paraId="0A2B80D1" w14:textId="77777777" w:rsidR="005729AE" w:rsidRPr="00A307F7" w:rsidRDefault="00DC1185" w:rsidP="00A307F7">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第十二</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14:paraId="41F993CA" w14:textId="77777777" w:rsidR="00914D41" w:rsidRDefault="00DC1185">
            <w:pPr>
              <w:contextualSpacing/>
              <w:mirrorIndents/>
              <w:rPr>
                <w:rFonts w:ascii="標楷體" w:eastAsia="標楷體" w:hAnsi="標楷體"/>
                <w:sz w:val="20"/>
                <w:szCs w:val="20"/>
              </w:rPr>
            </w:pPr>
            <w:r>
              <w:rPr>
                <w:rFonts w:ascii="標楷體" w:eastAsia="標楷體" w:hAnsi="標楷體" w:cs="標楷體"/>
                <w:sz w:val="20"/>
                <w:szCs w:val="20"/>
              </w:rPr>
              <w:t xml:space="preserve">自-E-A1 </w:t>
            </w:r>
            <w:r w:rsidRPr="00A307F7">
              <w:rPr>
                <w:rFonts w:ascii="標楷體" w:eastAsia="標楷體" w:hAnsi="標楷體" w:cs="標楷體"/>
                <w:sz w:val="20"/>
                <w:szCs w:val="20"/>
              </w:rPr>
              <w:t>能運用五官，敏銳的觀察周遭環境，保持好奇心、想像力持續探索自然。</w:t>
            </w:r>
          </w:p>
          <w:p w14:paraId="1EA77943" w14:textId="77777777" w:rsidR="00914D41" w:rsidRDefault="00DC1185">
            <w:pPr>
              <w:contextualSpacing/>
              <w:mirrorIndents/>
              <w:rPr>
                <w:rFonts w:ascii="標楷體" w:eastAsia="標楷體" w:hAnsi="標楷體"/>
                <w:sz w:val="20"/>
                <w:szCs w:val="20"/>
              </w:rPr>
            </w:pPr>
            <w:r>
              <w:rPr>
                <w:rFonts w:ascii="標楷體" w:eastAsia="標楷體" w:hAnsi="標楷體" w:cs="標楷體"/>
                <w:sz w:val="20"/>
                <w:szCs w:val="20"/>
              </w:rPr>
              <w:t xml:space="preserve">自-E-A2 </w:t>
            </w:r>
            <w:r w:rsidRPr="00A307F7">
              <w:rPr>
                <w:rFonts w:ascii="標楷體" w:eastAsia="標楷體" w:hAnsi="標楷體" w:cs="標楷體"/>
                <w:sz w:val="20"/>
                <w:szCs w:val="20"/>
              </w:rPr>
              <w:t>能運用好奇心及想像能力，從觀察、閱讀、思考所得的資訊或數據中，提出適合科學探究的問題或解釋資料，並能依據已知的科學知識、科學概念及探索科學的方法去想像可能發生的事情，以及理解科學事實會有不同的論點、證據或解釋方式。</w:t>
            </w:r>
          </w:p>
          <w:p w14:paraId="19E3C0C1" w14:textId="77777777" w:rsidR="00914D41" w:rsidRDefault="00DC1185">
            <w:pPr>
              <w:contextualSpacing/>
              <w:mirrorIndents/>
              <w:rPr>
                <w:rFonts w:ascii="標楷體" w:eastAsia="標楷體" w:hAnsi="標楷體"/>
                <w:sz w:val="20"/>
                <w:szCs w:val="20"/>
              </w:rPr>
            </w:pPr>
            <w:r>
              <w:rPr>
                <w:rFonts w:ascii="標楷體" w:eastAsia="標楷體" w:hAnsi="標楷體" w:cs="標楷體"/>
                <w:sz w:val="20"/>
                <w:szCs w:val="20"/>
              </w:rPr>
              <w:t xml:space="preserve">自-E-B2 </w:t>
            </w:r>
            <w:r w:rsidRPr="00A307F7">
              <w:rPr>
                <w:rFonts w:ascii="標楷體" w:eastAsia="標楷體" w:hAnsi="標楷體" w:cs="標楷體"/>
                <w:sz w:val="20"/>
                <w:szCs w:val="20"/>
              </w:rPr>
              <w:t>能了解科技及媒體的運用</w:t>
            </w:r>
            <w:r w:rsidRPr="00A307F7">
              <w:rPr>
                <w:rFonts w:ascii="標楷體" w:eastAsia="標楷體" w:hAnsi="標楷體" w:cs="標楷體"/>
                <w:sz w:val="20"/>
                <w:szCs w:val="20"/>
              </w:rPr>
              <w:lastRenderedPageBreak/>
              <w:t>方式，並從學習活動、日常經驗及科技運用、自然環境、書刊及網路媒體等，察覺問題或獲得有助於探究的資訊。</w:t>
            </w:r>
          </w:p>
          <w:p w14:paraId="5166758B" w14:textId="77777777" w:rsidR="00914D41" w:rsidRDefault="00DC1185">
            <w:pPr>
              <w:contextualSpacing/>
              <w:mirrorIndents/>
              <w:rPr>
                <w:rFonts w:ascii="標楷體" w:eastAsia="標楷體" w:hAnsi="標楷體"/>
                <w:sz w:val="20"/>
                <w:szCs w:val="20"/>
              </w:rPr>
            </w:pPr>
            <w:r>
              <w:rPr>
                <w:rFonts w:ascii="標楷體" w:eastAsia="標楷體" w:hAnsi="標楷體" w:cs="標楷體"/>
                <w:sz w:val="20"/>
                <w:szCs w:val="20"/>
              </w:rPr>
              <w:t xml:space="preserve">自-E-B3 </w:t>
            </w:r>
            <w:r w:rsidRPr="00A307F7">
              <w:rPr>
                <w:rFonts w:ascii="標楷體" w:eastAsia="標楷體" w:hAnsi="標楷體" w:cs="標楷體"/>
                <w:sz w:val="20"/>
                <w:szCs w:val="20"/>
              </w:rPr>
              <w:t>透過五官知覺觀察周遭環境的動植物與自然現象，知道如何欣賞美的事物。</w:t>
            </w:r>
          </w:p>
          <w:p w14:paraId="62B82FA2" w14:textId="77777777" w:rsidR="00914D41" w:rsidRDefault="00DC1185">
            <w:pPr>
              <w:contextualSpacing/>
              <w:mirrorIndents/>
              <w:rPr>
                <w:rFonts w:ascii="標楷體" w:eastAsia="標楷體" w:hAnsi="標楷體"/>
                <w:sz w:val="20"/>
                <w:szCs w:val="20"/>
              </w:rPr>
            </w:pPr>
            <w:r>
              <w:rPr>
                <w:rFonts w:ascii="標楷體" w:eastAsia="標楷體" w:hAnsi="標楷體" w:cs="標楷體"/>
                <w:sz w:val="20"/>
                <w:szCs w:val="20"/>
              </w:rPr>
              <w:t xml:space="preserve">自-E-C1 </w:t>
            </w:r>
            <w:r w:rsidRPr="00A307F7">
              <w:rPr>
                <w:rFonts w:ascii="標楷體" w:eastAsia="標楷體" w:hAnsi="標楷體" w:cs="標楷體"/>
                <w:sz w:val="20"/>
                <w:szCs w:val="20"/>
              </w:rPr>
              <w:t>培養愛護自然、珍愛生命、</w:t>
            </w:r>
            <w:proofErr w:type="gramStart"/>
            <w:r w:rsidRPr="00A307F7">
              <w:rPr>
                <w:rFonts w:ascii="標楷體" w:eastAsia="標楷體" w:hAnsi="標楷體" w:cs="標楷體"/>
                <w:sz w:val="20"/>
                <w:szCs w:val="20"/>
              </w:rPr>
              <w:t>惜取資源</w:t>
            </w:r>
            <w:proofErr w:type="gramEnd"/>
            <w:r w:rsidRPr="00A307F7">
              <w:rPr>
                <w:rFonts w:ascii="標楷體" w:eastAsia="標楷體" w:hAnsi="標楷體" w:cs="標楷體"/>
                <w:sz w:val="20"/>
                <w:szCs w:val="20"/>
              </w:rPr>
              <w:t>的關懷心與行動力。</w:t>
            </w:r>
          </w:p>
          <w:p w14:paraId="4F084765" w14:textId="77777777" w:rsidR="00914D41" w:rsidRDefault="00DC1185">
            <w:pPr>
              <w:contextualSpacing/>
              <w:mirrorIndents/>
              <w:rPr>
                <w:rFonts w:ascii="標楷體" w:eastAsia="標楷體" w:hAnsi="標楷體"/>
                <w:sz w:val="20"/>
                <w:szCs w:val="20"/>
              </w:rPr>
            </w:pPr>
            <w:r>
              <w:rPr>
                <w:rFonts w:ascii="標楷體" w:eastAsia="標楷體" w:hAnsi="標楷體" w:cs="標楷體"/>
                <w:sz w:val="20"/>
                <w:szCs w:val="20"/>
              </w:rPr>
              <w:t xml:space="preserve">自-E-C2 </w:t>
            </w:r>
            <w:r w:rsidRPr="00A307F7">
              <w:rPr>
                <w:rFonts w:ascii="標楷體" w:eastAsia="標楷體" w:hAnsi="標楷體" w:cs="標楷體"/>
                <w:sz w:val="20"/>
                <w:szCs w:val="20"/>
              </w:rPr>
              <w:t>透過探索科學的合作學習，培養與同儕溝通表達、團隊合作及和諧相處的能力。</w:t>
            </w:r>
          </w:p>
        </w:tc>
        <w:tc>
          <w:tcPr>
            <w:tcW w:w="1559" w:type="dxa"/>
            <w:shd w:val="clear" w:color="auto" w:fill="auto"/>
          </w:tcPr>
          <w:p w14:paraId="0BA7DCF7" w14:textId="77777777" w:rsidR="00914D41" w:rsidRDefault="00DC1185">
            <w:pPr>
              <w:rPr>
                <w:rFonts w:ascii="標楷體" w:eastAsia="標楷體" w:hAnsi="標楷體"/>
                <w:sz w:val="20"/>
                <w:szCs w:val="20"/>
              </w:rPr>
            </w:pPr>
            <w:r>
              <w:rPr>
                <w:rFonts w:ascii="標楷體" w:eastAsia="標楷體" w:hAnsi="標楷體" w:cs="標楷體"/>
                <w:sz w:val="20"/>
                <w:szCs w:val="20"/>
              </w:rPr>
              <w:lastRenderedPageBreak/>
              <w:t xml:space="preserve">pa-Ⅱ-1 </w:t>
            </w:r>
            <w:r w:rsidRPr="00A307F7">
              <w:rPr>
                <w:rFonts w:ascii="標楷體" w:eastAsia="標楷體" w:hAnsi="標楷體" w:cs="標楷體"/>
                <w:sz w:val="20"/>
                <w:szCs w:val="20"/>
              </w:rPr>
              <w:t>能運用簡單分類、製作圖表等方法，整理已有的資訊或數據。</w:t>
            </w:r>
          </w:p>
          <w:p w14:paraId="41D49917"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pc-Ⅱ-2 </w:t>
            </w:r>
            <w:r w:rsidRPr="00A307F7">
              <w:rPr>
                <w:rFonts w:ascii="標楷體" w:eastAsia="標楷體" w:hAnsi="標楷體" w:cs="標楷體"/>
                <w:sz w:val="20"/>
                <w:szCs w:val="20"/>
              </w:rPr>
              <w:t>能利用較簡單形式的口語、文字、或圖畫等，表達探究之過程、發現。</w:t>
            </w:r>
          </w:p>
          <w:p w14:paraId="1401EB63"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ai-Ⅱ-1 </w:t>
            </w:r>
            <w:r w:rsidRPr="00A307F7">
              <w:rPr>
                <w:rFonts w:ascii="標楷體" w:eastAsia="標楷體" w:hAnsi="標楷體" w:cs="標楷體"/>
                <w:sz w:val="20"/>
                <w:szCs w:val="20"/>
              </w:rPr>
              <w:t>保持對自然現象的好奇心，透過不斷的探尋和提問，常會有新發現。</w:t>
            </w:r>
          </w:p>
          <w:p w14:paraId="28AFFB40"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ah-Ⅱ-2 </w:t>
            </w:r>
            <w:r w:rsidRPr="00A307F7">
              <w:rPr>
                <w:rFonts w:ascii="標楷體" w:eastAsia="標楷體" w:hAnsi="標楷體" w:cs="標楷體"/>
                <w:sz w:val="20"/>
                <w:szCs w:val="20"/>
              </w:rPr>
              <w:t>透過有系統的分類與表達方式，與他人溝通自己的想法與發現。</w:t>
            </w:r>
          </w:p>
          <w:p w14:paraId="02468844"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po-Ⅱ-1 </w:t>
            </w:r>
            <w:r w:rsidRPr="00A307F7">
              <w:rPr>
                <w:rFonts w:ascii="標楷體" w:eastAsia="標楷體" w:hAnsi="標楷體" w:cs="標楷體"/>
                <w:sz w:val="20"/>
                <w:szCs w:val="20"/>
              </w:rPr>
              <w:t>能從日常經驗、學習活動、自然環境，進行觀察，進而能察覺問題。</w:t>
            </w:r>
          </w:p>
          <w:p w14:paraId="66E64D27"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pe-Ⅱ-1 </w:t>
            </w:r>
            <w:r w:rsidRPr="00A307F7">
              <w:rPr>
                <w:rFonts w:ascii="標楷體" w:eastAsia="標楷體" w:hAnsi="標楷體" w:cs="標楷體"/>
                <w:sz w:val="20"/>
                <w:szCs w:val="20"/>
              </w:rPr>
              <w:t>能了解一個因素改變可能造成的</w:t>
            </w:r>
            <w:r w:rsidRPr="00A307F7">
              <w:rPr>
                <w:rFonts w:ascii="標楷體" w:eastAsia="標楷體" w:hAnsi="標楷體" w:cs="標楷體"/>
                <w:sz w:val="20"/>
                <w:szCs w:val="20"/>
              </w:rPr>
              <w:lastRenderedPageBreak/>
              <w:t>影響，進而預測活動的大致結果。在教師或教科書的指導或說明下，能了解探究的計畫。</w:t>
            </w:r>
          </w:p>
          <w:p w14:paraId="2C2AB0B5"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pe-Ⅱ-2 </w:t>
            </w:r>
            <w:r w:rsidRPr="00A307F7">
              <w:rPr>
                <w:rFonts w:ascii="標楷體" w:eastAsia="標楷體" w:hAnsi="標楷體" w:cs="標楷體"/>
                <w:sz w:val="20"/>
                <w:szCs w:val="20"/>
              </w:rPr>
              <w:t>能正確安全操作適合學習階段的物品、器材儀器、科技設備及資源，並能觀測和記錄。</w:t>
            </w:r>
          </w:p>
          <w:p w14:paraId="7CC9CA92" w14:textId="77777777" w:rsidR="00914D41" w:rsidRDefault="00914D41">
            <w:pPr>
              <w:rPr>
                <w:rFonts w:ascii="標楷體" w:eastAsia="標楷體" w:hAnsi="標楷體"/>
                <w:sz w:val="20"/>
                <w:szCs w:val="20"/>
              </w:rPr>
            </w:pPr>
          </w:p>
        </w:tc>
        <w:tc>
          <w:tcPr>
            <w:tcW w:w="1559" w:type="dxa"/>
            <w:shd w:val="clear" w:color="auto" w:fill="auto"/>
          </w:tcPr>
          <w:p w14:paraId="646D336E" w14:textId="77777777" w:rsidR="00914D41" w:rsidRDefault="00DC118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lastRenderedPageBreak/>
              <w:t xml:space="preserve">INb-Ⅱ-4 </w:t>
            </w:r>
            <w:r w:rsidRPr="00A307F7">
              <w:rPr>
                <w:rFonts w:ascii="標楷體" w:eastAsia="標楷體" w:hAnsi="標楷體" w:cs="標楷體"/>
                <w:kern w:val="0"/>
                <w:sz w:val="20"/>
                <w:szCs w:val="20"/>
              </w:rPr>
              <w:t>生物體的構造與功能是互相配合的。</w:t>
            </w:r>
          </w:p>
          <w:p w14:paraId="4C5AEE7C" w14:textId="77777777" w:rsidR="00914D41" w:rsidRDefault="00DC118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INb-Ⅱ-5 </w:t>
            </w:r>
            <w:r w:rsidRPr="00A307F7">
              <w:rPr>
                <w:rFonts w:ascii="標楷體" w:eastAsia="標楷體" w:hAnsi="標楷體" w:cs="標楷體"/>
                <w:kern w:val="0"/>
                <w:sz w:val="20"/>
                <w:szCs w:val="20"/>
              </w:rPr>
              <w:t>常見動物的外部形態主要分為頭、軀幹和</w:t>
            </w:r>
            <w:proofErr w:type="gramStart"/>
            <w:r w:rsidRPr="00A307F7">
              <w:rPr>
                <w:rFonts w:ascii="標楷體" w:eastAsia="標楷體" w:hAnsi="標楷體" w:cs="標楷體"/>
                <w:kern w:val="0"/>
                <w:sz w:val="20"/>
                <w:szCs w:val="20"/>
              </w:rPr>
              <w:t>肢，</w:t>
            </w:r>
            <w:proofErr w:type="gramEnd"/>
            <w:r w:rsidRPr="00A307F7">
              <w:rPr>
                <w:rFonts w:ascii="標楷體" w:eastAsia="標楷體" w:hAnsi="標楷體" w:cs="標楷體"/>
                <w:kern w:val="0"/>
                <w:sz w:val="20"/>
                <w:szCs w:val="20"/>
              </w:rPr>
              <w:t>但不同類別動物之各部位特徵和名稱有差異。</w:t>
            </w:r>
          </w:p>
          <w:p w14:paraId="577BD79F" w14:textId="77777777" w:rsidR="00914D41" w:rsidRDefault="00DC118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INa-Ⅱ-7 </w:t>
            </w:r>
            <w:r w:rsidRPr="00A307F7">
              <w:rPr>
                <w:rFonts w:ascii="標楷體" w:eastAsia="標楷體" w:hAnsi="標楷體" w:cs="標楷體"/>
                <w:kern w:val="0"/>
                <w:sz w:val="20"/>
                <w:szCs w:val="20"/>
              </w:rPr>
              <w:t>生物需要能量（養分）、陽光、空氣、水和土壤，維持生命、生長與活動。</w:t>
            </w:r>
          </w:p>
          <w:p w14:paraId="450BE107" w14:textId="77777777" w:rsidR="00914D41" w:rsidRDefault="00DC118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INb-Ⅱ-7 </w:t>
            </w:r>
            <w:r w:rsidRPr="00A307F7">
              <w:rPr>
                <w:rFonts w:ascii="標楷體" w:eastAsia="標楷體" w:hAnsi="標楷體" w:cs="標楷體"/>
                <w:kern w:val="0"/>
                <w:sz w:val="20"/>
                <w:szCs w:val="20"/>
              </w:rPr>
              <w:t>動植物體的外部形態和內部構造，與其生長、行為、繁衍後代和適應環境有關。</w:t>
            </w:r>
          </w:p>
          <w:p w14:paraId="73C4A374" w14:textId="77777777" w:rsidR="00914D41" w:rsidRDefault="00DC118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INc-Ⅱ-7 </w:t>
            </w:r>
            <w:r w:rsidRPr="00A307F7">
              <w:rPr>
                <w:rFonts w:ascii="標楷體" w:eastAsia="標楷體" w:hAnsi="標楷體" w:cs="標楷體"/>
                <w:kern w:val="0"/>
                <w:sz w:val="20"/>
                <w:szCs w:val="20"/>
              </w:rPr>
              <w:t>利用適當的工具觀察不同大小、距離位置的物體。</w:t>
            </w:r>
          </w:p>
          <w:p w14:paraId="59BF9825" w14:textId="77777777" w:rsidR="00914D41" w:rsidRDefault="00DC118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INe-Ⅱ-1 </w:t>
            </w:r>
            <w:r w:rsidRPr="00A307F7">
              <w:rPr>
                <w:rFonts w:ascii="標楷體" w:eastAsia="標楷體" w:hAnsi="標楷體" w:cs="標楷體"/>
                <w:kern w:val="0"/>
                <w:sz w:val="20"/>
                <w:szCs w:val="20"/>
              </w:rPr>
              <w:t>自然界的物體、生物、環境間常</w:t>
            </w:r>
            <w:r w:rsidRPr="00A307F7">
              <w:rPr>
                <w:rFonts w:ascii="標楷體" w:eastAsia="標楷體" w:hAnsi="標楷體" w:cs="標楷體"/>
                <w:kern w:val="0"/>
                <w:sz w:val="20"/>
                <w:szCs w:val="20"/>
              </w:rPr>
              <w:lastRenderedPageBreak/>
              <w:t>會相互影響。</w:t>
            </w:r>
          </w:p>
          <w:p w14:paraId="263C98C9" w14:textId="77777777" w:rsidR="00914D41" w:rsidRDefault="00DC118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INe-Ⅱ-10 </w:t>
            </w:r>
            <w:r w:rsidRPr="00A307F7">
              <w:rPr>
                <w:rFonts w:ascii="標楷體" w:eastAsia="標楷體" w:hAnsi="標楷體" w:cs="標楷體"/>
                <w:kern w:val="0"/>
                <w:sz w:val="20"/>
                <w:szCs w:val="20"/>
              </w:rPr>
              <w:t>動物的感覺器官接受外界刺激會引起生理和行為反應。</w:t>
            </w:r>
          </w:p>
        </w:tc>
        <w:tc>
          <w:tcPr>
            <w:tcW w:w="3205" w:type="dxa"/>
            <w:shd w:val="clear" w:color="auto" w:fill="auto"/>
          </w:tcPr>
          <w:p w14:paraId="7DBE2C96" w14:textId="77777777" w:rsidR="000A0997" w:rsidRDefault="00DC1185" w:rsidP="000A0997">
            <w:pPr>
              <w:rPr>
                <w:rFonts w:ascii="標楷體" w:eastAsia="標楷體" w:hAnsi="標楷體"/>
                <w:sz w:val="20"/>
                <w:szCs w:val="20"/>
              </w:rPr>
            </w:pPr>
            <w:r w:rsidRPr="00A307F7">
              <w:rPr>
                <w:rFonts w:ascii="標楷體" w:eastAsia="標楷體" w:hAnsi="標楷體" w:cs="標楷體"/>
                <w:sz w:val="20"/>
                <w:szCs w:val="20"/>
              </w:rPr>
              <w:lastRenderedPageBreak/>
              <w:t>第三單元我是動物解說員</w:t>
            </w:r>
          </w:p>
          <w:p w14:paraId="03C160F8" w14:textId="77777777" w:rsidR="000A0997" w:rsidRDefault="00DC1185" w:rsidP="000A0997">
            <w:pPr>
              <w:rPr>
                <w:rFonts w:ascii="標楷體" w:eastAsia="標楷體" w:hAnsi="標楷體"/>
                <w:sz w:val="20"/>
                <w:szCs w:val="20"/>
              </w:rPr>
            </w:pPr>
            <w:r w:rsidRPr="00A307F7">
              <w:rPr>
                <w:rFonts w:ascii="標楷體" w:eastAsia="標楷體" w:hAnsi="標楷體" w:cs="標楷體"/>
                <w:sz w:val="20"/>
                <w:szCs w:val="20"/>
              </w:rPr>
              <w:t>活動</w:t>
            </w:r>
            <w:proofErr w:type="gramStart"/>
            <w:r w:rsidRPr="00A307F7">
              <w:rPr>
                <w:rFonts w:ascii="標楷體" w:eastAsia="標楷體" w:hAnsi="標楷體" w:cs="標楷體"/>
                <w:sz w:val="20"/>
                <w:szCs w:val="20"/>
              </w:rPr>
              <w:t>一</w:t>
            </w:r>
            <w:proofErr w:type="gramEnd"/>
            <w:r w:rsidRPr="00A307F7">
              <w:rPr>
                <w:rFonts w:ascii="標楷體" w:eastAsia="標楷體" w:hAnsi="標楷體" w:cs="標楷體"/>
                <w:sz w:val="20"/>
                <w:szCs w:val="20"/>
              </w:rPr>
              <w:t>動物身體構造和功能有關嗎</w:t>
            </w:r>
          </w:p>
          <w:p w14:paraId="2CB1C1EB" w14:textId="77777777" w:rsidR="005729AE" w:rsidRPr="00A307F7" w:rsidRDefault="00DC1185" w:rsidP="00A307F7">
            <w:pPr>
              <w:rPr>
                <w:rFonts w:ascii="標楷體" w:eastAsia="標楷體" w:hAnsi="標楷體"/>
                <w:sz w:val="20"/>
                <w:szCs w:val="20"/>
              </w:rPr>
            </w:pPr>
            <w:r w:rsidRPr="00A307F7">
              <w:rPr>
                <w:rFonts w:ascii="標楷體" w:eastAsia="標楷體" w:hAnsi="標楷體" w:cs="標楷體"/>
                <w:sz w:val="20"/>
                <w:szCs w:val="20"/>
              </w:rPr>
              <w:t>【活動1-3】動物的身體構造與功能</w:t>
            </w:r>
          </w:p>
          <w:p w14:paraId="3A691436" w14:textId="77777777" w:rsidR="005729AE" w:rsidRPr="00A307F7" w:rsidRDefault="00DC1185" w:rsidP="00A307F7">
            <w:pPr>
              <w:rPr>
                <w:rFonts w:ascii="標楷體" w:eastAsia="標楷體" w:hAnsi="標楷體"/>
                <w:sz w:val="20"/>
                <w:szCs w:val="20"/>
              </w:rPr>
            </w:pPr>
            <w:r w:rsidRPr="00A307F7">
              <w:rPr>
                <w:rFonts w:ascii="標楷體" w:eastAsia="標楷體" w:hAnsi="標楷體" w:cs="標楷體"/>
                <w:sz w:val="20"/>
                <w:szCs w:val="20"/>
              </w:rPr>
              <w:t>1.提問，讓學生思考不同的動物身體構造為什麼有不同特徵，並引導學生連結這些不同的構造和功能有關，可舉例：狗和</w:t>
            </w:r>
            <w:proofErr w:type="gramStart"/>
            <w:r w:rsidRPr="00A307F7">
              <w:rPr>
                <w:rFonts w:ascii="標楷體" w:eastAsia="標楷體" w:hAnsi="標楷體" w:cs="標楷體"/>
                <w:sz w:val="20"/>
                <w:szCs w:val="20"/>
              </w:rPr>
              <w:t>兔同樣</w:t>
            </w:r>
            <w:proofErr w:type="gramEnd"/>
            <w:r w:rsidRPr="00A307F7">
              <w:rPr>
                <w:rFonts w:ascii="標楷體" w:eastAsia="標楷體" w:hAnsi="標楷體" w:cs="標楷體"/>
                <w:sz w:val="20"/>
                <w:szCs w:val="20"/>
              </w:rPr>
              <w:t>生活在陸地上，同樣具有四隻腳，但運動方式不同的差異。</w:t>
            </w:r>
          </w:p>
          <w:p w14:paraId="6C392C2A" w14:textId="77777777" w:rsidR="005729AE" w:rsidRPr="00A307F7" w:rsidRDefault="00DC1185" w:rsidP="00A307F7">
            <w:pPr>
              <w:rPr>
                <w:rFonts w:ascii="標楷體" w:eastAsia="標楷體" w:hAnsi="標楷體"/>
                <w:sz w:val="20"/>
                <w:szCs w:val="20"/>
              </w:rPr>
            </w:pPr>
            <w:r w:rsidRPr="00A307F7">
              <w:rPr>
                <w:rFonts w:ascii="標楷體" w:eastAsia="標楷體" w:hAnsi="標楷體" w:cs="標楷體"/>
                <w:sz w:val="20"/>
                <w:szCs w:val="20"/>
              </w:rPr>
              <w:t>2.請學生比一比各種動物的身體構造特徵，例如翅膀、殼、蹼、吸盤、爪子等。</w:t>
            </w:r>
          </w:p>
          <w:p w14:paraId="68602B36" w14:textId="77777777" w:rsidR="005729AE" w:rsidRPr="00A307F7" w:rsidRDefault="00DC1185" w:rsidP="00A307F7">
            <w:pPr>
              <w:rPr>
                <w:rFonts w:ascii="標楷體" w:eastAsia="標楷體" w:hAnsi="標楷體"/>
                <w:sz w:val="20"/>
                <w:szCs w:val="20"/>
              </w:rPr>
            </w:pPr>
            <w:r w:rsidRPr="00A307F7">
              <w:rPr>
                <w:rFonts w:ascii="標楷體" w:eastAsia="標楷體" w:hAnsi="標楷體" w:cs="標楷體"/>
                <w:sz w:val="20"/>
                <w:szCs w:val="20"/>
              </w:rPr>
              <w:t>3.說明：動物的身體有許多不同的構造，可以幫助</w:t>
            </w:r>
            <w:proofErr w:type="gramStart"/>
            <w:r w:rsidRPr="00A307F7">
              <w:rPr>
                <w:rFonts w:ascii="標楷體" w:eastAsia="標楷體" w:hAnsi="標楷體" w:cs="標楷體"/>
                <w:sz w:val="20"/>
                <w:szCs w:val="20"/>
              </w:rPr>
              <w:t>牠</w:t>
            </w:r>
            <w:proofErr w:type="gramEnd"/>
            <w:r w:rsidRPr="00A307F7">
              <w:rPr>
                <w:rFonts w:ascii="標楷體" w:eastAsia="標楷體" w:hAnsi="標楷體" w:cs="標楷體"/>
                <w:sz w:val="20"/>
                <w:szCs w:val="20"/>
              </w:rPr>
              <w:t>們適應生活環境。</w:t>
            </w:r>
          </w:p>
          <w:p w14:paraId="4C669C72" w14:textId="77777777" w:rsidR="005729AE" w:rsidRDefault="00DC1185" w:rsidP="00A307F7">
            <w:pPr>
              <w:rPr>
                <w:rFonts w:ascii="標楷體" w:eastAsia="標楷體" w:hAnsi="標楷體"/>
                <w:sz w:val="20"/>
                <w:szCs w:val="20"/>
              </w:rPr>
            </w:pPr>
            <w:r w:rsidRPr="00A307F7">
              <w:rPr>
                <w:rFonts w:ascii="標楷體" w:eastAsia="標楷體" w:hAnsi="標楷體" w:cs="標楷體"/>
                <w:sz w:val="20"/>
                <w:szCs w:val="20"/>
              </w:rPr>
              <w:t>4.察覺動物身體不同的構造特徵，各有其功能存在，其構造與功能是互相配合的。</w:t>
            </w:r>
          </w:p>
          <w:p w14:paraId="178C957D" w14:textId="77777777" w:rsidR="000A0997" w:rsidRPr="00A307F7" w:rsidRDefault="00DC1185" w:rsidP="00A307F7">
            <w:pPr>
              <w:rPr>
                <w:rFonts w:ascii="標楷體" w:eastAsia="標楷體" w:hAnsi="標楷體"/>
                <w:sz w:val="20"/>
                <w:szCs w:val="20"/>
              </w:rPr>
            </w:pPr>
            <w:r w:rsidRPr="00A307F7">
              <w:rPr>
                <w:rFonts w:ascii="標楷體" w:eastAsia="標楷體" w:hAnsi="標楷體" w:cs="標楷體"/>
                <w:sz w:val="20"/>
                <w:szCs w:val="20"/>
              </w:rPr>
              <w:t>活動二動物身體構造和適應環境有關嗎</w:t>
            </w:r>
          </w:p>
          <w:p w14:paraId="074F883F" w14:textId="77777777" w:rsidR="005729AE" w:rsidRPr="00A307F7" w:rsidRDefault="00DC1185" w:rsidP="00A307F7">
            <w:pPr>
              <w:rPr>
                <w:rFonts w:ascii="標楷體" w:eastAsia="標楷體" w:hAnsi="標楷體"/>
                <w:sz w:val="20"/>
                <w:szCs w:val="20"/>
              </w:rPr>
            </w:pPr>
            <w:r w:rsidRPr="00A307F7">
              <w:rPr>
                <w:rFonts w:ascii="標楷體" w:eastAsia="標楷體" w:hAnsi="標楷體" w:cs="標楷體"/>
                <w:sz w:val="20"/>
                <w:szCs w:val="20"/>
              </w:rPr>
              <w:t>【活動2-1】動物在哪裡生活</w:t>
            </w:r>
          </w:p>
          <w:p w14:paraId="112A9655" w14:textId="77777777" w:rsidR="005729AE" w:rsidRPr="00A307F7" w:rsidRDefault="00DC1185" w:rsidP="00A307F7">
            <w:pPr>
              <w:rPr>
                <w:rFonts w:ascii="標楷體" w:eastAsia="標楷體" w:hAnsi="標楷體"/>
                <w:sz w:val="20"/>
                <w:szCs w:val="20"/>
              </w:rPr>
            </w:pPr>
            <w:r w:rsidRPr="00A307F7">
              <w:rPr>
                <w:rFonts w:ascii="標楷體" w:eastAsia="標楷體" w:hAnsi="標楷體" w:cs="標楷體"/>
                <w:sz w:val="20"/>
                <w:szCs w:val="20"/>
              </w:rPr>
              <w:t>1.請學生到校園中觀察，引導學生觀察到不同的動物會生活在不同的環境之中，讓學生能夠理解動物需要具有不同的構造特徵才能夠適應其生活環境。</w:t>
            </w:r>
          </w:p>
          <w:p w14:paraId="29D5EC42" w14:textId="77777777" w:rsidR="005729AE" w:rsidRPr="00A307F7" w:rsidRDefault="00DC1185" w:rsidP="00A307F7">
            <w:pPr>
              <w:rPr>
                <w:rFonts w:ascii="標楷體" w:eastAsia="標楷體" w:hAnsi="標楷體"/>
                <w:sz w:val="20"/>
                <w:szCs w:val="20"/>
              </w:rPr>
            </w:pPr>
            <w:r w:rsidRPr="00A307F7">
              <w:rPr>
                <w:rFonts w:ascii="標楷體" w:eastAsia="標楷體" w:hAnsi="標楷體" w:cs="標楷體"/>
                <w:sz w:val="20"/>
                <w:szCs w:val="20"/>
              </w:rPr>
              <w:t>2.提醒學生選擇適當的工具，可以幫助我們觀察更清楚。例如可以使用望遠鏡觀察距離較遠的動物；使用放大鏡觀察較小的動物。</w:t>
            </w:r>
          </w:p>
          <w:p w14:paraId="0ED56E5B" w14:textId="77777777" w:rsidR="005729AE" w:rsidRPr="00A307F7" w:rsidRDefault="00DC1185" w:rsidP="00A307F7">
            <w:pPr>
              <w:rPr>
                <w:rFonts w:ascii="標楷體" w:eastAsia="標楷體" w:hAnsi="標楷體"/>
                <w:sz w:val="20"/>
                <w:szCs w:val="20"/>
              </w:rPr>
            </w:pPr>
            <w:r w:rsidRPr="00A307F7">
              <w:rPr>
                <w:rFonts w:ascii="標楷體" w:eastAsia="標楷體" w:hAnsi="標楷體" w:cs="標楷體"/>
                <w:sz w:val="20"/>
                <w:szCs w:val="20"/>
              </w:rPr>
              <w:t>3.提問學生擁有什麼樣特徵的動</w:t>
            </w:r>
            <w:r w:rsidRPr="00A307F7">
              <w:rPr>
                <w:rFonts w:ascii="標楷體" w:eastAsia="標楷體" w:hAnsi="標楷體" w:cs="標楷體"/>
                <w:sz w:val="20"/>
                <w:szCs w:val="20"/>
              </w:rPr>
              <w:lastRenderedPageBreak/>
              <w:t>物會居住於哪種環境，加深印象。</w:t>
            </w:r>
          </w:p>
          <w:p w14:paraId="2CF74C63" w14:textId="77777777" w:rsidR="005729AE" w:rsidRPr="00A307F7" w:rsidRDefault="00DC1185" w:rsidP="00A307F7">
            <w:pPr>
              <w:rPr>
                <w:rFonts w:ascii="標楷體" w:eastAsia="標楷體" w:hAnsi="標楷體"/>
                <w:sz w:val="20"/>
                <w:szCs w:val="20"/>
              </w:rPr>
            </w:pPr>
            <w:r w:rsidRPr="00A307F7">
              <w:rPr>
                <w:rFonts w:ascii="標楷體" w:eastAsia="標楷體" w:hAnsi="標楷體" w:cs="標楷體"/>
                <w:sz w:val="20"/>
                <w:szCs w:val="20"/>
              </w:rPr>
              <w:t>4.引導學生根據動物身體的構造特徵，辨識、比較其生活環境。</w:t>
            </w:r>
          </w:p>
        </w:tc>
        <w:tc>
          <w:tcPr>
            <w:tcW w:w="561" w:type="dxa"/>
            <w:shd w:val="clear" w:color="auto" w:fill="auto"/>
            <w:vAlign w:val="center"/>
          </w:tcPr>
          <w:p w14:paraId="263A35B4" w14:textId="77777777" w:rsidR="005729AE" w:rsidRPr="00A307F7" w:rsidRDefault="00DC1185" w:rsidP="00A307F7">
            <w:pPr>
              <w:jc w:val="center"/>
              <w:rPr>
                <w:rFonts w:ascii="標楷體" w:eastAsia="標楷體" w:hAnsi="標楷體"/>
                <w:sz w:val="20"/>
                <w:szCs w:val="20"/>
              </w:rPr>
            </w:pPr>
            <w:r w:rsidRPr="00A307F7">
              <w:rPr>
                <w:rFonts w:ascii="標楷體" w:eastAsia="標楷體" w:hAnsi="標楷體" w:cs="標楷體"/>
                <w:sz w:val="20"/>
                <w:szCs w:val="20"/>
              </w:rPr>
              <w:lastRenderedPageBreak/>
              <w:t>3</w:t>
            </w:r>
          </w:p>
        </w:tc>
        <w:tc>
          <w:tcPr>
            <w:tcW w:w="1098" w:type="dxa"/>
            <w:shd w:val="clear" w:color="auto" w:fill="auto"/>
          </w:tcPr>
          <w:p w14:paraId="222AF5A9" w14:textId="77777777" w:rsidR="00500480" w:rsidRDefault="00DC1185" w:rsidP="00A307F7">
            <w:pPr>
              <w:rPr>
                <w:rFonts w:cs="Times New Roman"/>
                <w:sz w:val="16"/>
                <w:szCs w:val="16"/>
              </w:rPr>
            </w:pPr>
            <w:r>
              <w:rPr>
                <w:rFonts w:ascii="標楷體" w:eastAsia="標楷體" w:hAnsi="標楷體" w:cs="標楷體"/>
                <w:sz w:val="20"/>
                <w:szCs w:val="20"/>
              </w:rPr>
              <w:t>1.狗和</w:t>
            </w:r>
            <w:proofErr w:type="gramStart"/>
            <w:r>
              <w:rPr>
                <w:rFonts w:ascii="標楷體" w:eastAsia="標楷體" w:hAnsi="標楷體" w:cs="標楷體"/>
                <w:sz w:val="20"/>
                <w:szCs w:val="20"/>
              </w:rPr>
              <w:t>兔運動</w:t>
            </w:r>
            <w:proofErr w:type="gramEnd"/>
            <w:r>
              <w:rPr>
                <w:rFonts w:ascii="標楷體" w:eastAsia="標楷體" w:hAnsi="標楷體" w:cs="標楷體"/>
                <w:sz w:val="20"/>
                <w:szCs w:val="20"/>
              </w:rPr>
              <w:t>的圖片</w:t>
            </w:r>
          </w:p>
          <w:p w14:paraId="651F21DE" w14:textId="77777777" w:rsidR="00500480" w:rsidRDefault="00DC1185" w:rsidP="00A307F7">
            <w:pPr>
              <w:rPr>
                <w:rFonts w:cs="Times New Roman"/>
                <w:sz w:val="16"/>
                <w:szCs w:val="16"/>
              </w:rPr>
            </w:pPr>
            <w:r>
              <w:rPr>
                <w:rFonts w:ascii="標楷體" w:eastAsia="標楷體" w:hAnsi="標楷體" w:cs="標楷體"/>
                <w:sz w:val="20"/>
                <w:szCs w:val="20"/>
              </w:rPr>
              <w:t>2.動物居住圖片或影片</w:t>
            </w:r>
          </w:p>
          <w:p w14:paraId="76633ACE" w14:textId="77777777" w:rsidR="00500480" w:rsidRDefault="00DC1185" w:rsidP="00A307F7">
            <w:pPr>
              <w:rPr>
                <w:rFonts w:cs="Times New Roman"/>
                <w:sz w:val="16"/>
                <w:szCs w:val="16"/>
              </w:rPr>
            </w:pPr>
            <w:r>
              <w:rPr>
                <w:rFonts w:ascii="標楷體" w:eastAsia="標楷體" w:hAnsi="標楷體" w:cs="標楷體"/>
                <w:sz w:val="20"/>
                <w:szCs w:val="20"/>
              </w:rPr>
              <w:t>3.放大鏡</w:t>
            </w:r>
          </w:p>
          <w:p w14:paraId="57D3E606" w14:textId="77777777" w:rsidR="005729AE" w:rsidRPr="00A307F7" w:rsidRDefault="00DC1185" w:rsidP="00A307F7">
            <w:pPr>
              <w:rPr>
                <w:rFonts w:cs="Times New Roman"/>
                <w:sz w:val="16"/>
                <w:szCs w:val="16"/>
              </w:rPr>
            </w:pPr>
            <w:r>
              <w:rPr>
                <w:rFonts w:ascii="標楷體" w:eastAsia="標楷體" w:hAnsi="標楷體" w:cs="標楷體"/>
                <w:sz w:val="20"/>
                <w:szCs w:val="20"/>
              </w:rPr>
              <w:t>4.</w:t>
            </w:r>
            <w:r w:rsidRPr="00A307F7">
              <w:rPr>
                <w:rFonts w:ascii="標楷體" w:eastAsia="標楷體" w:hAnsi="標楷體" w:cs="標楷體"/>
                <w:sz w:val="20"/>
                <w:szCs w:val="20"/>
              </w:rPr>
              <w:t>望遠鏡</w:t>
            </w:r>
          </w:p>
        </w:tc>
        <w:tc>
          <w:tcPr>
            <w:tcW w:w="1332" w:type="dxa"/>
            <w:shd w:val="clear" w:color="auto" w:fill="auto"/>
          </w:tcPr>
          <w:p w14:paraId="772C5150" w14:textId="77777777" w:rsidR="005729AE" w:rsidRPr="00A307F7" w:rsidRDefault="00DC1185" w:rsidP="00A307F7">
            <w:pPr>
              <w:contextualSpacing/>
              <w:mirrorIndents/>
              <w:rPr>
                <w:rFonts w:ascii="標楷體" w:eastAsia="標楷體" w:hAnsi="標楷體"/>
                <w:sz w:val="20"/>
                <w:szCs w:val="20"/>
              </w:rPr>
            </w:pPr>
            <w:r w:rsidRPr="00A307F7">
              <w:rPr>
                <w:rFonts w:ascii="標楷體" w:eastAsia="標楷體" w:hAnsi="標楷體" w:cs="標楷體"/>
                <w:sz w:val="20"/>
                <w:szCs w:val="20"/>
              </w:rPr>
              <w:t>課堂問答</w:t>
            </w:r>
          </w:p>
          <w:p w14:paraId="7A3861CB" w14:textId="77777777" w:rsidR="005729AE" w:rsidRPr="00A307F7" w:rsidRDefault="00DC1185" w:rsidP="00A307F7">
            <w:pPr>
              <w:contextualSpacing/>
              <w:mirrorIndents/>
              <w:rPr>
                <w:rFonts w:ascii="標楷體" w:eastAsia="標楷體" w:hAnsi="標楷體"/>
                <w:sz w:val="20"/>
                <w:szCs w:val="20"/>
              </w:rPr>
            </w:pPr>
            <w:r w:rsidRPr="00A307F7">
              <w:rPr>
                <w:rFonts w:ascii="標楷體" w:eastAsia="標楷體" w:hAnsi="標楷體" w:cs="標楷體"/>
                <w:sz w:val="20"/>
                <w:szCs w:val="20"/>
              </w:rPr>
              <w:t>小組討論</w:t>
            </w:r>
          </w:p>
          <w:p w14:paraId="600CB323" w14:textId="77777777" w:rsidR="005729AE" w:rsidRPr="00A307F7" w:rsidRDefault="00DC1185" w:rsidP="00A307F7">
            <w:pPr>
              <w:contextualSpacing/>
              <w:mirrorIndents/>
              <w:rPr>
                <w:rFonts w:ascii="標楷體" w:eastAsia="標楷體" w:hAnsi="標楷體"/>
                <w:sz w:val="20"/>
                <w:szCs w:val="20"/>
              </w:rPr>
            </w:pPr>
            <w:r w:rsidRPr="00A307F7">
              <w:rPr>
                <w:rFonts w:ascii="標楷體" w:eastAsia="標楷體" w:hAnsi="標楷體" w:cs="標楷體"/>
                <w:sz w:val="20"/>
                <w:szCs w:val="20"/>
              </w:rPr>
              <w:t>習作評量</w:t>
            </w:r>
          </w:p>
        </w:tc>
        <w:tc>
          <w:tcPr>
            <w:tcW w:w="1409" w:type="dxa"/>
            <w:shd w:val="clear" w:color="auto" w:fill="auto"/>
          </w:tcPr>
          <w:p w14:paraId="6241326F" w14:textId="77777777" w:rsidR="00914D41" w:rsidRDefault="00DC1185">
            <w:pPr>
              <w:rPr>
                <w:rFonts w:ascii="標楷體" w:eastAsia="標楷體" w:hAnsi="標楷體"/>
                <w:sz w:val="20"/>
                <w:szCs w:val="20"/>
              </w:rPr>
            </w:pPr>
            <w:r>
              <w:rPr>
                <w:rFonts w:ascii="標楷體" w:eastAsia="標楷體" w:hAnsi="標楷體" w:cs="標楷體"/>
                <w:sz w:val="20"/>
                <w:szCs w:val="20"/>
              </w:rPr>
              <w:t>【環境教育】</w:t>
            </w:r>
          </w:p>
          <w:p w14:paraId="7A38BBAA"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環E1 </w:t>
            </w:r>
            <w:r w:rsidRPr="00A307F7">
              <w:rPr>
                <w:rFonts w:ascii="標楷體" w:eastAsia="標楷體" w:hAnsi="標楷體" w:cs="標楷體"/>
                <w:sz w:val="20"/>
                <w:szCs w:val="20"/>
              </w:rPr>
              <w:t>參與戶外學習與自然體驗，覺知自然環境的美、平衡、與完整性。</w:t>
            </w:r>
          </w:p>
          <w:p w14:paraId="6D8465D0"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環E2 </w:t>
            </w:r>
            <w:r w:rsidRPr="00A307F7">
              <w:rPr>
                <w:rFonts w:ascii="標楷體" w:eastAsia="標楷體" w:hAnsi="標楷體" w:cs="標楷體"/>
                <w:sz w:val="20"/>
                <w:szCs w:val="20"/>
              </w:rPr>
              <w:t>覺知生物生命的美與價值，關懷動、植物的生命。</w:t>
            </w:r>
          </w:p>
          <w:p w14:paraId="0B42BC8D" w14:textId="77777777" w:rsidR="00914D41" w:rsidRDefault="00DC1185">
            <w:pPr>
              <w:rPr>
                <w:rFonts w:ascii="標楷體" w:eastAsia="標楷體" w:hAnsi="標楷體"/>
                <w:sz w:val="20"/>
                <w:szCs w:val="20"/>
              </w:rPr>
            </w:pPr>
            <w:r>
              <w:rPr>
                <w:rFonts w:ascii="標楷體" w:eastAsia="標楷體" w:hAnsi="標楷體" w:cs="標楷體"/>
                <w:sz w:val="20"/>
                <w:szCs w:val="20"/>
              </w:rPr>
              <w:t>【科技教育】</w:t>
            </w:r>
          </w:p>
          <w:p w14:paraId="1A481490"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科E9 </w:t>
            </w:r>
            <w:r w:rsidRPr="00A307F7">
              <w:rPr>
                <w:rFonts w:ascii="標楷體" w:eastAsia="標楷體" w:hAnsi="標楷體" w:cs="標楷體"/>
                <w:sz w:val="20"/>
                <w:szCs w:val="20"/>
              </w:rPr>
              <w:t>具備與他人團隊合作的能力。</w:t>
            </w:r>
          </w:p>
          <w:p w14:paraId="5A4999A6" w14:textId="77777777" w:rsidR="00914D41" w:rsidRDefault="00DC1185">
            <w:pPr>
              <w:rPr>
                <w:rFonts w:ascii="標楷體" w:eastAsia="標楷體" w:hAnsi="標楷體"/>
                <w:sz w:val="20"/>
                <w:szCs w:val="20"/>
              </w:rPr>
            </w:pPr>
            <w:r>
              <w:rPr>
                <w:rFonts w:ascii="標楷體" w:eastAsia="標楷體" w:hAnsi="標楷體" w:cs="標楷體"/>
                <w:sz w:val="20"/>
                <w:szCs w:val="20"/>
              </w:rPr>
              <w:t>【品德教育】</w:t>
            </w:r>
          </w:p>
          <w:p w14:paraId="54985E21"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品EJU1 </w:t>
            </w:r>
            <w:r w:rsidRPr="00A307F7">
              <w:rPr>
                <w:rFonts w:ascii="標楷體" w:eastAsia="標楷體" w:hAnsi="標楷體" w:cs="標楷體"/>
                <w:sz w:val="20"/>
                <w:szCs w:val="20"/>
              </w:rPr>
              <w:t>尊重生命。</w:t>
            </w:r>
          </w:p>
          <w:p w14:paraId="745FF63F" w14:textId="77777777" w:rsidR="00914D41" w:rsidRDefault="00DC1185">
            <w:pPr>
              <w:rPr>
                <w:rFonts w:ascii="標楷體" w:eastAsia="標楷體" w:hAnsi="標楷體"/>
                <w:sz w:val="20"/>
                <w:szCs w:val="20"/>
              </w:rPr>
            </w:pPr>
            <w:r>
              <w:rPr>
                <w:rFonts w:ascii="標楷體" w:eastAsia="標楷體" w:hAnsi="標楷體" w:cs="標楷體"/>
                <w:sz w:val="20"/>
                <w:szCs w:val="20"/>
              </w:rPr>
              <w:t>【安全教育】</w:t>
            </w:r>
          </w:p>
          <w:p w14:paraId="2076BC0F"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安E1 </w:t>
            </w:r>
            <w:r w:rsidRPr="00A307F7">
              <w:rPr>
                <w:rFonts w:ascii="標楷體" w:eastAsia="標楷體" w:hAnsi="標楷體" w:cs="標楷體"/>
                <w:sz w:val="20"/>
                <w:szCs w:val="20"/>
              </w:rPr>
              <w:t>了解安全教育。</w:t>
            </w:r>
          </w:p>
          <w:p w14:paraId="061957F4"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安E4 </w:t>
            </w:r>
            <w:r w:rsidRPr="00A307F7">
              <w:rPr>
                <w:rFonts w:ascii="標楷體" w:eastAsia="標楷體" w:hAnsi="標楷體" w:cs="標楷體"/>
                <w:sz w:val="20"/>
                <w:szCs w:val="20"/>
              </w:rPr>
              <w:t>探討日常生活應該注意的安全。</w:t>
            </w:r>
          </w:p>
          <w:p w14:paraId="154FF094" w14:textId="77777777" w:rsidR="00914D41" w:rsidRDefault="00DC1185">
            <w:pPr>
              <w:rPr>
                <w:rFonts w:ascii="標楷體" w:eastAsia="標楷體" w:hAnsi="標楷體"/>
                <w:sz w:val="20"/>
                <w:szCs w:val="20"/>
              </w:rPr>
            </w:pPr>
            <w:r>
              <w:rPr>
                <w:rFonts w:ascii="標楷體" w:eastAsia="標楷體" w:hAnsi="標楷體" w:cs="標楷體"/>
                <w:sz w:val="20"/>
                <w:szCs w:val="20"/>
              </w:rPr>
              <w:t>【戶外教育】</w:t>
            </w:r>
          </w:p>
          <w:p w14:paraId="36CD1570"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戶E1 </w:t>
            </w:r>
            <w:r w:rsidRPr="00A307F7">
              <w:rPr>
                <w:rFonts w:ascii="標楷體" w:eastAsia="標楷體" w:hAnsi="標楷體" w:cs="標楷體"/>
                <w:sz w:val="20"/>
                <w:szCs w:val="20"/>
              </w:rPr>
              <w:t>善用教</w:t>
            </w:r>
            <w:r w:rsidRPr="00A307F7">
              <w:rPr>
                <w:rFonts w:ascii="標楷體" w:eastAsia="標楷體" w:hAnsi="標楷體" w:cs="標楷體"/>
                <w:sz w:val="20"/>
                <w:szCs w:val="20"/>
              </w:rPr>
              <w:lastRenderedPageBreak/>
              <w:t>室外、戶外及校外教學，認識生活環境（自然或人為）。</w:t>
            </w:r>
          </w:p>
          <w:p w14:paraId="74BC41F3"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戶E2 </w:t>
            </w:r>
            <w:r w:rsidRPr="00A307F7">
              <w:rPr>
                <w:rFonts w:ascii="標楷體" w:eastAsia="標楷體" w:hAnsi="標楷體" w:cs="標楷體"/>
                <w:sz w:val="20"/>
                <w:szCs w:val="20"/>
              </w:rPr>
              <w:t>豐富自身與環境的互動經驗，培養對生活環境的覺知與敏感，體驗與珍惜環境的好。</w:t>
            </w:r>
          </w:p>
          <w:p w14:paraId="753B066E"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戶E3 </w:t>
            </w:r>
            <w:r w:rsidRPr="00A307F7">
              <w:rPr>
                <w:rFonts w:ascii="標楷體" w:eastAsia="標楷體" w:hAnsi="標楷體" w:cs="標楷體"/>
                <w:sz w:val="20"/>
                <w:szCs w:val="20"/>
              </w:rPr>
              <w:t>善用五官的感知，培養眼、耳、鼻、舌、觸覺及心靈對環境感受的能力。</w:t>
            </w:r>
          </w:p>
          <w:p w14:paraId="74728D3D"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戶E4 </w:t>
            </w:r>
            <w:r w:rsidRPr="00A307F7">
              <w:rPr>
                <w:rFonts w:ascii="標楷體" w:eastAsia="標楷體" w:hAnsi="標楷體" w:cs="標楷體"/>
                <w:sz w:val="20"/>
                <w:szCs w:val="20"/>
              </w:rPr>
              <w:t>覺知自身的生活方式會對自然環境產生影響與衝擊。</w:t>
            </w:r>
          </w:p>
        </w:tc>
        <w:tc>
          <w:tcPr>
            <w:tcW w:w="1823" w:type="dxa"/>
            <w:shd w:val="clear" w:color="auto" w:fill="auto"/>
          </w:tcPr>
          <w:p w14:paraId="69A150EC" w14:textId="77777777" w:rsidR="00CF1DCF" w:rsidRPr="00E73FA1" w:rsidRDefault="00EE082D" w:rsidP="00281EF1">
            <w:pPr>
              <w:spacing w:after="180"/>
              <w:rPr>
                <w:rFonts w:eastAsia="標楷體"/>
                <w:color w:val="0070C0"/>
                <w:sz w:val="20"/>
                <w:szCs w:val="20"/>
              </w:rPr>
            </w:pPr>
          </w:p>
        </w:tc>
      </w:tr>
      <w:tr w:rsidR="00CF1DCF" w:rsidRPr="00B32678" w14:paraId="134EEED8" w14:textId="77777777" w:rsidTr="00DD0CEF">
        <w:trPr>
          <w:trHeight w:val="761"/>
        </w:trPr>
        <w:tc>
          <w:tcPr>
            <w:tcW w:w="817" w:type="dxa"/>
            <w:shd w:val="clear" w:color="auto" w:fill="auto"/>
            <w:vAlign w:val="center"/>
          </w:tcPr>
          <w:p w14:paraId="5F31B9EA" w14:textId="77777777" w:rsidR="005729AE" w:rsidRPr="00A307F7" w:rsidRDefault="00DC1185" w:rsidP="00A307F7">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第十三</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14:paraId="11B61EA7" w14:textId="77777777" w:rsidR="00914D41" w:rsidRDefault="00DC1185">
            <w:pPr>
              <w:contextualSpacing/>
              <w:mirrorIndents/>
              <w:rPr>
                <w:rFonts w:ascii="標楷體" w:eastAsia="標楷體" w:hAnsi="標楷體"/>
                <w:sz w:val="20"/>
                <w:szCs w:val="20"/>
              </w:rPr>
            </w:pPr>
            <w:r>
              <w:rPr>
                <w:rFonts w:ascii="標楷體" w:eastAsia="標楷體" w:hAnsi="標楷體" w:cs="標楷體"/>
                <w:sz w:val="20"/>
                <w:szCs w:val="20"/>
              </w:rPr>
              <w:t xml:space="preserve">自-E-A1 </w:t>
            </w:r>
            <w:r w:rsidRPr="00A307F7">
              <w:rPr>
                <w:rFonts w:ascii="標楷體" w:eastAsia="標楷體" w:hAnsi="標楷體" w:cs="標楷體"/>
                <w:sz w:val="20"/>
                <w:szCs w:val="20"/>
              </w:rPr>
              <w:t>能運用五官，敏銳的觀察周遭環境，</w:t>
            </w:r>
            <w:r w:rsidRPr="00A307F7">
              <w:rPr>
                <w:rFonts w:ascii="標楷體" w:eastAsia="標楷體" w:hAnsi="標楷體" w:cs="標楷體"/>
                <w:sz w:val="20"/>
                <w:szCs w:val="20"/>
              </w:rPr>
              <w:lastRenderedPageBreak/>
              <w:t>保持好奇心、想像力持續探索自然。</w:t>
            </w:r>
          </w:p>
          <w:p w14:paraId="12C29B93" w14:textId="77777777" w:rsidR="00914D41" w:rsidRDefault="00DC1185">
            <w:pPr>
              <w:contextualSpacing/>
              <w:mirrorIndents/>
              <w:rPr>
                <w:rFonts w:ascii="標楷體" w:eastAsia="標楷體" w:hAnsi="標楷體"/>
                <w:sz w:val="20"/>
                <w:szCs w:val="20"/>
              </w:rPr>
            </w:pPr>
            <w:r>
              <w:rPr>
                <w:rFonts w:ascii="標楷體" w:eastAsia="標楷體" w:hAnsi="標楷體" w:cs="標楷體"/>
                <w:sz w:val="20"/>
                <w:szCs w:val="20"/>
              </w:rPr>
              <w:t xml:space="preserve">自-E-A2 </w:t>
            </w:r>
            <w:r w:rsidRPr="00A307F7">
              <w:rPr>
                <w:rFonts w:ascii="標楷體" w:eastAsia="標楷體" w:hAnsi="標楷體" w:cs="標楷體"/>
                <w:sz w:val="20"/>
                <w:szCs w:val="20"/>
              </w:rPr>
              <w:t>能運用好奇心及想像能力，從觀察、閱讀、思考所得的資訊或數據中，提出適合科學探究的問題或解釋資料，並能依據已知的科學知識、科學概念及探索科學的方法去想像可能發生的事情，以及理解科學事實會有不同的論點、證據或解釋方式。</w:t>
            </w:r>
          </w:p>
          <w:p w14:paraId="4ED72500" w14:textId="77777777" w:rsidR="00914D41" w:rsidRDefault="00DC1185">
            <w:pPr>
              <w:contextualSpacing/>
              <w:mirrorIndents/>
              <w:rPr>
                <w:rFonts w:ascii="標楷體" w:eastAsia="標楷體" w:hAnsi="標楷體"/>
                <w:sz w:val="20"/>
                <w:szCs w:val="20"/>
              </w:rPr>
            </w:pPr>
            <w:r>
              <w:rPr>
                <w:rFonts w:ascii="標楷體" w:eastAsia="標楷體" w:hAnsi="標楷體" w:cs="標楷體"/>
                <w:sz w:val="20"/>
                <w:szCs w:val="20"/>
              </w:rPr>
              <w:t xml:space="preserve">自-E-B2 </w:t>
            </w:r>
            <w:r w:rsidRPr="00A307F7">
              <w:rPr>
                <w:rFonts w:ascii="標楷體" w:eastAsia="標楷體" w:hAnsi="標楷體" w:cs="標楷體"/>
                <w:sz w:val="20"/>
                <w:szCs w:val="20"/>
              </w:rPr>
              <w:t>能了解科技及媒體的運用方式，並從學習活動、日常經驗及科技運用、自然環境、書刊及網路</w:t>
            </w:r>
            <w:r w:rsidRPr="00A307F7">
              <w:rPr>
                <w:rFonts w:ascii="標楷體" w:eastAsia="標楷體" w:hAnsi="標楷體" w:cs="標楷體"/>
                <w:sz w:val="20"/>
                <w:szCs w:val="20"/>
              </w:rPr>
              <w:lastRenderedPageBreak/>
              <w:t>媒體等，察覺問題或獲得有助於探究的資訊。</w:t>
            </w:r>
          </w:p>
          <w:p w14:paraId="2EB35F98" w14:textId="77777777" w:rsidR="00914D41" w:rsidRDefault="00DC1185">
            <w:pPr>
              <w:contextualSpacing/>
              <w:mirrorIndents/>
              <w:rPr>
                <w:rFonts w:ascii="標楷體" w:eastAsia="標楷體" w:hAnsi="標楷體"/>
                <w:sz w:val="20"/>
                <w:szCs w:val="20"/>
              </w:rPr>
            </w:pPr>
            <w:r>
              <w:rPr>
                <w:rFonts w:ascii="標楷體" w:eastAsia="標楷體" w:hAnsi="標楷體" w:cs="標楷體"/>
                <w:sz w:val="20"/>
                <w:szCs w:val="20"/>
              </w:rPr>
              <w:t xml:space="preserve">自-E-B3 </w:t>
            </w:r>
            <w:r w:rsidRPr="00A307F7">
              <w:rPr>
                <w:rFonts w:ascii="標楷體" w:eastAsia="標楷體" w:hAnsi="標楷體" w:cs="標楷體"/>
                <w:sz w:val="20"/>
                <w:szCs w:val="20"/>
              </w:rPr>
              <w:t>透過五官知覺觀察周遭環境的動植物與自然現象，知道如何欣賞美的事物。</w:t>
            </w:r>
          </w:p>
          <w:p w14:paraId="326727F5" w14:textId="77777777" w:rsidR="00914D41" w:rsidRDefault="00DC1185">
            <w:pPr>
              <w:contextualSpacing/>
              <w:mirrorIndents/>
              <w:rPr>
                <w:rFonts w:ascii="標楷體" w:eastAsia="標楷體" w:hAnsi="標楷體"/>
                <w:sz w:val="20"/>
                <w:szCs w:val="20"/>
              </w:rPr>
            </w:pPr>
            <w:r>
              <w:rPr>
                <w:rFonts w:ascii="標楷體" w:eastAsia="標楷體" w:hAnsi="標楷體" w:cs="標楷體"/>
                <w:sz w:val="20"/>
                <w:szCs w:val="20"/>
              </w:rPr>
              <w:t xml:space="preserve">自-E-C1 </w:t>
            </w:r>
            <w:r w:rsidRPr="00A307F7">
              <w:rPr>
                <w:rFonts w:ascii="標楷體" w:eastAsia="標楷體" w:hAnsi="標楷體" w:cs="標楷體"/>
                <w:sz w:val="20"/>
                <w:szCs w:val="20"/>
              </w:rPr>
              <w:t>培養愛護自然、珍愛生命、</w:t>
            </w:r>
            <w:proofErr w:type="gramStart"/>
            <w:r w:rsidRPr="00A307F7">
              <w:rPr>
                <w:rFonts w:ascii="標楷體" w:eastAsia="標楷體" w:hAnsi="標楷體" w:cs="標楷體"/>
                <w:sz w:val="20"/>
                <w:szCs w:val="20"/>
              </w:rPr>
              <w:t>惜取資源</w:t>
            </w:r>
            <w:proofErr w:type="gramEnd"/>
            <w:r w:rsidRPr="00A307F7">
              <w:rPr>
                <w:rFonts w:ascii="標楷體" w:eastAsia="標楷體" w:hAnsi="標楷體" w:cs="標楷體"/>
                <w:sz w:val="20"/>
                <w:szCs w:val="20"/>
              </w:rPr>
              <w:t>的關懷心與行動力。</w:t>
            </w:r>
          </w:p>
          <w:p w14:paraId="3A749E66" w14:textId="77777777" w:rsidR="00914D41" w:rsidRDefault="00DC1185">
            <w:pPr>
              <w:contextualSpacing/>
              <w:mirrorIndents/>
              <w:rPr>
                <w:rFonts w:ascii="標楷體" w:eastAsia="標楷體" w:hAnsi="標楷體"/>
                <w:sz w:val="20"/>
                <w:szCs w:val="20"/>
              </w:rPr>
            </w:pPr>
            <w:r>
              <w:rPr>
                <w:rFonts w:ascii="標楷體" w:eastAsia="標楷體" w:hAnsi="標楷體" w:cs="標楷體"/>
                <w:sz w:val="20"/>
                <w:szCs w:val="20"/>
              </w:rPr>
              <w:t xml:space="preserve">自-E-C2 </w:t>
            </w:r>
            <w:r w:rsidRPr="00A307F7">
              <w:rPr>
                <w:rFonts w:ascii="標楷體" w:eastAsia="標楷體" w:hAnsi="標楷體" w:cs="標楷體"/>
                <w:sz w:val="20"/>
                <w:szCs w:val="20"/>
              </w:rPr>
              <w:t>透過探索科學的合作學習，培養與同儕溝通表達、團隊合作及和諧相處的能力。</w:t>
            </w:r>
          </w:p>
        </w:tc>
        <w:tc>
          <w:tcPr>
            <w:tcW w:w="1559" w:type="dxa"/>
            <w:shd w:val="clear" w:color="auto" w:fill="auto"/>
          </w:tcPr>
          <w:p w14:paraId="26ED71F8" w14:textId="77777777" w:rsidR="00914D41" w:rsidRDefault="00DC1185">
            <w:pPr>
              <w:rPr>
                <w:rFonts w:ascii="標楷體" w:eastAsia="標楷體" w:hAnsi="標楷體"/>
                <w:sz w:val="20"/>
                <w:szCs w:val="20"/>
              </w:rPr>
            </w:pPr>
            <w:r>
              <w:rPr>
                <w:rFonts w:ascii="標楷體" w:eastAsia="標楷體" w:hAnsi="標楷體" w:cs="標楷體"/>
                <w:sz w:val="20"/>
                <w:szCs w:val="20"/>
              </w:rPr>
              <w:lastRenderedPageBreak/>
              <w:t xml:space="preserve">po-Ⅱ-1 </w:t>
            </w:r>
            <w:r w:rsidRPr="00A307F7">
              <w:rPr>
                <w:rFonts w:ascii="標楷體" w:eastAsia="標楷體" w:hAnsi="標楷體" w:cs="標楷體"/>
                <w:sz w:val="20"/>
                <w:szCs w:val="20"/>
              </w:rPr>
              <w:t>能從日常經驗、學習活動、自然環境，進行觀</w:t>
            </w:r>
            <w:r w:rsidRPr="00A307F7">
              <w:rPr>
                <w:rFonts w:ascii="標楷體" w:eastAsia="標楷體" w:hAnsi="標楷體" w:cs="標楷體"/>
                <w:sz w:val="20"/>
                <w:szCs w:val="20"/>
              </w:rPr>
              <w:lastRenderedPageBreak/>
              <w:t>察，進而能察覺問題。</w:t>
            </w:r>
          </w:p>
          <w:p w14:paraId="7E39F26F"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pe-Ⅱ-1 </w:t>
            </w:r>
            <w:r w:rsidRPr="00A307F7">
              <w:rPr>
                <w:rFonts w:ascii="標楷體" w:eastAsia="標楷體" w:hAnsi="標楷體" w:cs="標楷體"/>
                <w:sz w:val="20"/>
                <w:szCs w:val="20"/>
              </w:rPr>
              <w:t>能了解一個因素改變可能造成的影響，進而預測活動的大致結果。在教師或教科書的指導或說明下，能了解探究的計畫。</w:t>
            </w:r>
          </w:p>
          <w:p w14:paraId="10168723"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pe-Ⅱ-2 </w:t>
            </w:r>
            <w:r w:rsidRPr="00A307F7">
              <w:rPr>
                <w:rFonts w:ascii="標楷體" w:eastAsia="標楷體" w:hAnsi="標楷體" w:cs="標楷體"/>
                <w:sz w:val="20"/>
                <w:szCs w:val="20"/>
              </w:rPr>
              <w:t>能正確安全操作適合學習階段的物品、器材儀器、科技設備及資源，並能觀測和記錄。</w:t>
            </w:r>
          </w:p>
          <w:p w14:paraId="4B4AF21A"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ai-Ⅱ-1 </w:t>
            </w:r>
            <w:r w:rsidRPr="00A307F7">
              <w:rPr>
                <w:rFonts w:ascii="標楷體" w:eastAsia="標楷體" w:hAnsi="標楷體" w:cs="標楷體"/>
                <w:sz w:val="20"/>
                <w:szCs w:val="20"/>
              </w:rPr>
              <w:t>保持對自然現象的好奇心，透過不斷的探尋和提問，常會有新發現。</w:t>
            </w:r>
          </w:p>
        </w:tc>
        <w:tc>
          <w:tcPr>
            <w:tcW w:w="1559" w:type="dxa"/>
            <w:shd w:val="clear" w:color="auto" w:fill="auto"/>
          </w:tcPr>
          <w:p w14:paraId="1536A59E" w14:textId="77777777" w:rsidR="00914D41" w:rsidRDefault="00DC118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lastRenderedPageBreak/>
              <w:t xml:space="preserve">INa-Ⅱ-7 </w:t>
            </w:r>
            <w:r w:rsidRPr="00A307F7">
              <w:rPr>
                <w:rFonts w:ascii="標楷體" w:eastAsia="標楷體" w:hAnsi="標楷體" w:cs="標楷體"/>
                <w:kern w:val="0"/>
                <w:sz w:val="20"/>
                <w:szCs w:val="20"/>
              </w:rPr>
              <w:t>生物需要能量（養分）、陽光、空氣、水和土</w:t>
            </w:r>
            <w:r w:rsidRPr="00A307F7">
              <w:rPr>
                <w:rFonts w:ascii="標楷體" w:eastAsia="標楷體" w:hAnsi="標楷體" w:cs="標楷體"/>
                <w:kern w:val="0"/>
                <w:sz w:val="20"/>
                <w:szCs w:val="20"/>
              </w:rPr>
              <w:lastRenderedPageBreak/>
              <w:t>壤，維持生命、生長與活動。</w:t>
            </w:r>
          </w:p>
          <w:p w14:paraId="6C7C4D87" w14:textId="77777777" w:rsidR="00914D41" w:rsidRDefault="00DC118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INb-Ⅱ-7 </w:t>
            </w:r>
            <w:r w:rsidRPr="00A307F7">
              <w:rPr>
                <w:rFonts w:ascii="標楷體" w:eastAsia="標楷體" w:hAnsi="標楷體" w:cs="標楷體"/>
                <w:kern w:val="0"/>
                <w:sz w:val="20"/>
                <w:szCs w:val="20"/>
              </w:rPr>
              <w:t>動植物體的外部形態和內部構造，與其生長、行為、繁衍後代和適應環境有關。</w:t>
            </w:r>
          </w:p>
          <w:p w14:paraId="77B7178B" w14:textId="77777777" w:rsidR="00914D41" w:rsidRDefault="00DC118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INc-Ⅱ-7 </w:t>
            </w:r>
            <w:r w:rsidRPr="00A307F7">
              <w:rPr>
                <w:rFonts w:ascii="標楷體" w:eastAsia="標楷體" w:hAnsi="標楷體" w:cs="標楷體"/>
                <w:kern w:val="0"/>
                <w:sz w:val="20"/>
                <w:szCs w:val="20"/>
              </w:rPr>
              <w:t>利用適當的工具觀察不同大小、距離位置的物體。</w:t>
            </w:r>
          </w:p>
          <w:p w14:paraId="460F3817" w14:textId="77777777" w:rsidR="00914D41" w:rsidRDefault="00DC118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INe-Ⅱ-1 </w:t>
            </w:r>
            <w:r w:rsidRPr="00A307F7">
              <w:rPr>
                <w:rFonts w:ascii="標楷體" w:eastAsia="標楷體" w:hAnsi="標楷體" w:cs="標楷體"/>
                <w:kern w:val="0"/>
                <w:sz w:val="20"/>
                <w:szCs w:val="20"/>
              </w:rPr>
              <w:t>自然界的物體、生物、環境間常會相互影響。</w:t>
            </w:r>
          </w:p>
          <w:p w14:paraId="50E7A94A" w14:textId="77777777" w:rsidR="00914D41" w:rsidRDefault="00DC118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INe-Ⅱ-10 </w:t>
            </w:r>
            <w:r w:rsidRPr="00A307F7">
              <w:rPr>
                <w:rFonts w:ascii="標楷體" w:eastAsia="標楷體" w:hAnsi="標楷體" w:cs="標楷體"/>
                <w:kern w:val="0"/>
                <w:sz w:val="20"/>
                <w:szCs w:val="20"/>
              </w:rPr>
              <w:t>動物的感覺器官接受外界刺激會引起生理和行為反應。</w:t>
            </w:r>
          </w:p>
        </w:tc>
        <w:tc>
          <w:tcPr>
            <w:tcW w:w="3205" w:type="dxa"/>
            <w:shd w:val="clear" w:color="auto" w:fill="auto"/>
          </w:tcPr>
          <w:p w14:paraId="62565B0A" w14:textId="77777777" w:rsidR="000A0997" w:rsidRDefault="00DC1185" w:rsidP="00A307F7">
            <w:pPr>
              <w:rPr>
                <w:rFonts w:ascii="標楷體" w:eastAsia="標楷體" w:hAnsi="標楷體"/>
                <w:sz w:val="20"/>
                <w:szCs w:val="20"/>
              </w:rPr>
            </w:pPr>
            <w:r w:rsidRPr="00A307F7">
              <w:rPr>
                <w:rFonts w:ascii="標楷體" w:eastAsia="標楷體" w:hAnsi="標楷體" w:cs="標楷體"/>
                <w:sz w:val="20"/>
                <w:szCs w:val="20"/>
              </w:rPr>
              <w:lastRenderedPageBreak/>
              <w:t>第三單元我是動物解說員</w:t>
            </w:r>
          </w:p>
          <w:p w14:paraId="25EF82B3" w14:textId="77777777" w:rsidR="000A0997" w:rsidRDefault="00DC1185" w:rsidP="00A307F7">
            <w:pPr>
              <w:rPr>
                <w:rFonts w:ascii="標楷體" w:eastAsia="標楷體" w:hAnsi="標楷體"/>
                <w:sz w:val="20"/>
                <w:szCs w:val="20"/>
              </w:rPr>
            </w:pPr>
            <w:r w:rsidRPr="00A307F7">
              <w:rPr>
                <w:rFonts w:ascii="標楷體" w:eastAsia="標楷體" w:hAnsi="標楷體" w:cs="標楷體"/>
                <w:sz w:val="20"/>
                <w:szCs w:val="20"/>
              </w:rPr>
              <w:t>活動二動物身體構造和適應環境有關嗎</w:t>
            </w:r>
          </w:p>
          <w:p w14:paraId="7075CE5D" w14:textId="77777777" w:rsidR="005729AE" w:rsidRPr="00A307F7" w:rsidRDefault="00DC1185" w:rsidP="00A307F7">
            <w:pPr>
              <w:rPr>
                <w:rFonts w:ascii="標楷體" w:eastAsia="標楷體" w:hAnsi="標楷體"/>
                <w:sz w:val="20"/>
                <w:szCs w:val="20"/>
              </w:rPr>
            </w:pPr>
            <w:r w:rsidRPr="00A307F7">
              <w:rPr>
                <w:rFonts w:ascii="標楷體" w:eastAsia="標楷體" w:hAnsi="標楷體" w:cs="標楷體"/>
                <w:sz w:val="20"/>
                <w:szCs w:val="20"/>
              </w:rPr>
              <w:t>【活動2-2】動物生長需要食物</w:t>
            </w:r>
          </w:p>
          <w:p w14:paraId="727AAE9B" w14:textId="77777777" w:rsidR="005729AE" w:rsidRPr="00A307F7" w:rsidRDefault="00DC1185" w:rsidP="00A307F7">
            <w:pPr>
              <w:rPr>
                <w:rFonts w:ascii="標楷體" w:eastAsia="標楷體" w:hAnsi="標楷體"/>
                <w:sz w:val="20"/>
                <w:szCs w:val="20"/>
              </w:rPr>
            </w:pPr>
            <w:r w:rsidRPr="00A307F7">
              <w:rPr>
                <w:rFonts w:ascii="標楷體" w:eastAsia="標楷體" w:hAnsi="標楷體" w:cs="標楷體"/>
                <w:sz w:val="20"/>
                <w:szCs w:val="20"/>
              </w:rPr>
              <w:lastRenderedPageBreak/>
              <w:t>1.請學生自由發表平常吃的食物，並討論吃東西的意義，察覺人必須攝取食物以維持生命。</w:t>
            </w:r>
          </w:p>
          <w:p w14:paraId="67897501" w14:textId="77777777" w:rsidR="005729AE" w:rsidRPr="00A307F7" w:rsidRDefault="00DC1185" w:rsidP="00A307F7">
            <w:pPr>
              <w:rPr>
                <w:rFonts w:ascii="標楷體" w:eastAsia="標楷體" w:hAnsi="標楷體"/>
                <w:sz w:val="20"/>
                <w:szCs w:val="20"/>
              </w:rPr>
            </w:pPr>
            <w:r w:rsidRPr="00A307F7">
              <w:rPr>
                <w:rFonts w:ascii="標楷體" w:eastAsia="標楷體" w:hAnsi="標楷體" w:cs="標楷體"/>
                <w:sz w:val="20"/>
                <w:szCs w:val="20"/>
              </w:rPr>
              <w:t>2.討論各種動物吃的食物，察覺不同的動物攝取的食物種類不完全相同。</w:t>
            </w:r>
          </w:p>
          <w:p w14:paraId="1F5A9B94" w14:textId="77777777" w:rsidR="005729AE" w:rsidRPr="00A307F7" w:rsidRDefault="00DC1185" w:rsidP="00A307F7">
            <w:pPr>
              <w:rPr>
                <w:rFonts w:ascii="標楷體" w:eastAsia="標楷體" w:hAnsi="標楷體"/>
                <w:sz w:val="20"/>
                <w:szCs w:val="20"/>
              </w:rPr>
            </w:pPr>
            <w:r w:rsidRPr="00A307F7">
              <w:rPr>
                <w:rFonts w:ascii="標楷體" w:eastAsia="標楷體" w:hAnsi="標楷體" w:cs="標楷體"/>
                <w:sz w:val="20"/>
                <w:szCs w:val="20"/>
              </w:rPr>
              <w:t>【活動2-3】動物如何察覺生活環境的改變</w:t>
            </w:r>
          </w:p>
          <w:p w14:paraId="720F4C09" w14:textId="77777777" w:rsidR="005729AE" w:rsidRPr="00A307F7" w:rsidRDefault="00DC1185" w:rsidP="00A307F7">
            <w:pPr>
              <w:rPr>
                <w:rFonts w:ascii="標楷體" w:eastAsia="標楷體" w:hAnsi="標楷體"/>
                <w:sz w:val="20"/>
                <w:szCs w:val="20"/>
              </w:rPr>
            </w:pPr>
            <w:r w:rsidRPr="00A307F7">
              <w:rPr>
                <w:rFonts w:ascii="標楷體" w:eastAsia="標楷體" w:hAnsi="標楷體" w:cs="標楷體"/>
                <w:sz w:val="20"/>
                <w:szCs w:val="20"/>
              </w:rPr>
              <w:t>1.討論動物除了食物之外，還需要陽光、空氣和水等環境因素才能維持生命。</w:t>
            </w:r>
          </w:p>
          <w:p w14:paraId="4FE4FC37" w14:textId="77777777" w:rsidR="005729AE" w:rsidRPr="00A307F7" w:rsidRDefault="00DC1185" w:rsidP="00A307F7">
            <w:pPr>
              <w:rPr>
                <w:rFonts w:ascii="標楷體" w:eastAsia="標楷體" w:hAnsi="標楷體"/>
                <w:sz w:val="20"/>
                <w:szCs w:val="20"/>
              </w:rPr>
            </w:pPr>
            <w:r w:rsidRPr="00A307F7">
              <w:rPr>
                <w:rFonts w:ascii="標楷體" w:eastAsia="標楷體" w:hAnsi="標楷體" w:cs="標楷體"/>
                <w:sz w:val="20"/>
                <w:szCs w:val="20"/>
              </w:rPr>
              <w:t>2.以眼睛適應黑暗環境的舊經驗，進行探究實驗，發現當光線較強時，眼睛的瞳孔會縮小；光線</w:t>
            </w:r>
            <w:proofErr w:type="gramStart"/>
            <w:r w:rsidRPr="00A307F7">
              <w:rPr>
                <w:rFonts w:ascii="標楷體" w:eastAsia="標楷體" w:hAnsi="標楷體" w:cs="標楷體"/>
                <w:sz w:val="20"/>
                <w:szCs w:val="20"/>
              </w:rPr>
              <w:t>較弱時</w:t>
            </w:r>
            <w:proofErr w:type="gramEnd"/>
            <w:r w:rsidRPr="00A307F7">
              <w:rPr>
                <w:rFonts w:ascii="標楷體" w:eastAsia="標楷體" w:hAnsi="標楷體" w:cs="標楷體"/>
                <w:sz w:val="20"/>
                <w:szCs w:val="20"/>
              </w:rPr>
              <w:t>，眼睛的瞳孔會變大。</w:t>
            </w:r>
          </w:p>
          <w:p w14:paraId="1EACA911" w14:textId="77777777" w:rsidR="005729AE" w:rsidRPr="00A307F7" w:rsidRDefault="00DC1185" w:rsidP="00A307F7">
            <w:pPr>
              <w:rPr>
                <w:rFonts w:ascii="標楷體" w:eastAsia="標楷體" w:hAnsi="標楷體"/>
                <w:sz w:val="20"/>
                <w:szCs w:val="20"/>
              </w:rPr>
            </w:pPr>
            <w:r w:rsidRPr="00A307F7">
              <w:rPr>
                <w:rFonts w:ascii="標楷體" w:eastAsia="標楷體" w:hAnsi="標楷體" w:cs="標楷體"/>
                <w:sz w:val="20"/>
                <w:szCs w:val="20"/>
              </w:rPr>
              <w:t>3.以天氣冷時，身體會發抖的舊經驗，進行探究實驗，體會身體對外在環境溫度變化的反應。</w:t>
            </w:r>
          </w:p>
          <w:p w14:paraId="60DEB7E8" w14:textId="77777777" w:rsidR="005729AE" w:rsidRPr="00A307F7" w:rsidRDefault="00DC1185" w:rsidP="00A307F7">
            <w:pPr>
              <w:rPr>
                <w:rFonts w:ascii="標楷體" w:eastAsia="標楷體" w:hAnsi="標楷體"/>
                <w:sz w:val="20"/>
                <w:szCs w:val="20"/>
              </w:rPr>
            </w:pPr>
            <w:r w:rsidRPr="00A307F7">
              <w:rPr>
                <w:rFonts w:ascii="標楷體" w:eastAsia="標楷體" w:hAnsi="標楷體" w:cs="標楷體"/>
                <w:sz w:val="20"/>
                <w:szCs w:val="20"/>
              </w:rPr>
              <w:t>4.請學生討論實驗結果，發現人類可以察覺外界環境的變化，採取適當的反應。</w:t>
            </w:r>
          </w:p>
        </w:tc>
        <w:tc>
          <w:tcPr>
            <w:tcW w:w="561" w:type="dxa"/>
            <w:shd w:val="clear" w:color="auto" w:fill="auto"/>
            <w:vAlign w:val="center"/>
          </w:tcPr>
          <w:p w14:paraId="5B422B1A" w14:textId="77777777" w:rsidR="005729AE" w:rsidRPr="00A307F7" w:rsidRDefault="00DC1185" w:rsidP="00A307F7">
            <w:pPr>
              <w:jc w:val="center"/>
              <w:rPr>
                <w:rFonts w:ascii="標楷體" w:eastAsia="標楷體" w:hAnsi="標楷體"/>
                <w:sz w:val="20"/>
                <w:szCs w:val="20"/>
              </w:rPr>
            </w:pPr>
            <w:r w:rsidRPr="00A307F7">
              <w:rPr>
                <w:rFonts w:ascii="標楷體" w:eastAsia="標楷體" w:hAnsi="標楷體" w:cs="標楷體"/>
                <w:sz w:val="20"/>
                <w:szCs w:val="20"/>
              </w:rPr>
              <w:lastRenderedPageBreak/>
              <w:t>3</w:t>
            </w:r>
          </w:p>
        </w:tc>
        <w:tc>
          <w:tcPr>
            <w:tcW w:w="1098" w:type="dxa"/>
            <w:shd w:val="clear" w:color="auto" w:fill="auto"/>
          </w:tcPr>
          <w:p w14:paraId="147C6CE6" w14:textId="77777777" w:rsidR="009F0A75" w:rsidRDefault="00DC1185" w:rsidP="00A307F7">
            <w:pPr>
              <w:rPr>
                <w:rFonts w:cs="Times New Roman"/>
                <w:sz w:val="16"/>
                <w:szCs w:val="16"/>
              </w:rPr>
            </w:pPr>
            <w:r>
              <w:rPr>
                <w:rFonts w:ascii="標楷體" w:eastAsia="標楷體" w:hAnsi="標楷體" w:cs="標楷體"/>
                <w:sz w:val="20"/>
                <w:szCs w:val="20"/>
              </w:rPr>
              <w:t>1.動物攝取食物影片或圖片</w:t>
            </w:r>
          </w:p>
          <w:p w14:paraId="046A6EFA" w14:textId="77777777" w:rsidR="009F0A75" w:rsidRDefault="00DC1185" w:rsidP="00A307F7">
            <w:pPr>
              <w:rPr>
                <w:rFonts w:cs="Times New Roman"/>
                <w:sz w:val="16"/>
                <w:szCs w:val="16"/>
              </w:rPr>
            </w:pPr>
            <w:r>
              <w:rPr>
                <w:rFonts w:ascii="標楷體" w:eastAsia="標楷體" w:hAnsi="標楷體" w:cs="標楷體"/>
                <w:sz w:val="20"/>
                <w:szCs w:val="20"/>
              </w:rPr>
              <w:t>2.</w:t>
            </w:r>
            <w:r w:rsidRPr="00A307F7">
              <w:rPr>
                <w:rFonts w:ascii="標楷體" w:eastAsia="標楷體" w:hAnsi="標楷體" w:cs="標楷體"/>
                <w:sz w:val="20"/>
                <w:szCs w:val="20"/>
              </w:rPr>
              <w:t>學生收</w:t>
            </w:r>
            <w:r w:rsidRPr="00A307F7">
              <w:rPr>
                <w:rFonts w:ascii="標楷體" w:eastAsia="標楷體" w:hAnsi="標楷體" w:cs="標楷體"/>
                <w:sz w:val="20"/>
                <w:szCs w:val="20"/>
              </w:rPr>
              <w:lastRenderedPageBreak/>
              <w:t>集</w:t>
            </w:r>
            <w:r>
              <w:rPr>
                <w:rFonts w:ascii="標楷體" w:eastAsia="標楷體" w:hAnsi="標楷體" w:cs="標楷體"/>
                <w:sz w:val="20"/>
                <w:szCs w:val="20"/>
              </w:rPr>
              <w:t>的相關資料</w:t>
            </w:r>
          </w:p>
          <w:p w14:paraId="023021E0" w14:textId="77777777" w:rsidR="009F0A75" w:rsidRDefault="00DC1185" w:rsidP="00A307F7">
            <w:pPr>
              <w:rPr>
                <w:rFonts w:cs="Times New Roman"/>
                <w:sz w:val="16"/>
                <w:szCs w:val="16"/>
              </w:rPr>
            </w:pPr>
            <w:r>
              <w:rPr>
                <w:rFonts w:ascii="標楷體" w:eastAsia="標楷體" w:hAnsi="標楷體" w:cs="標楷體"/>
                <w:sz w:val="20"/>
                <w:szCs w:val="20"/>
              </w:rPr>
              <w:t>3.</w:t>
            </w:r>
            <w:r w:rsidRPr="00A307F7">
              <w:rPr>
                <w:rFonts w:ascii="標楷體" w:eastAsia="標楷體" w:hAnsi="標楷體" w:cs="標楷體"/>
                <w:sz w:val="20"/>
                <w:szCs w:val="20"/>
              </w:rPr>
              <w:t>溫水（約38～43℃</w:t>
            </w:r>
            <w:r>
              <w:rPr>
                <w:rFonts w:ascii="標楷體" w:eastAsia="標楷體" w:hAnsi="標楷體" w:cs="標楷體"/>
                <w:sz w:val="20"/>
                <w:szCs w:val="20"/>
              </w:rPr>
              <w:t>）</w:t>
            </w:r>
          </w:p>
          <w:p w14:paraId="0B903292" w14:textId="77777777" w:rsidR="005729AE" w:rsidRPr="00A307F7" w:rsidRDefault="00DC1185" w:rsidP="00A307F7">
            <w:pPr>
              <w:rPr>
                <w:rFonts w:cs="Times New Roman"/>
                <w:sz w:val="16"/>
                <w:szCs w:val="16"/>
              </w:rPr>
            </w:pPr>
            <w:r>
              <w:rPr>
                <w:rFonts w:ascii="標楷體" w:eastAsia="標楷體" w:hAnsi="標楷體" w:cs="標楷體"/>
                <w:sz w:val="20"/>
                <w:szCs w:val="20"/>
              </w:rPr>
              <w:t>4.</w:t>
            </w:r>
            <w:r w:rsidRPr="00A307F7">
              <w:rPr>
                <w:rFonts w:ascii="標楷體" w:eastAsia="標楷體" w:hAnsi="標楷體" w:cs="標楷體"/>
                <w:sz w:val="20"/>
                <w:szCs w:val="20"/>
              </w:rPr>
              <w:t>冰冷的水（約5～10℃）</w:t>
            </w:r>
          </w:p>
        </w:tc>
        <w:tc>
          <w:tcPr>
            <w:tcW w:w="1332" w:type="dxa"/>
            <w:shd w:val="clear" w:color="auto" w:fill="auto"/>
          </w:tcPr>
          <w:p w14:paraId="35F0B441" w14:textId="77777777" w:rsidR="005729AE" w:rsidRPr="00A307F7" w:rsidRDefault="00DC1185" w:rsidP="00A307F7">
            <w:pPr>
              <w:contextualSpacing/>
              <w:mirrorIndents/>
              <w:rPr>
                <w:rFonts w:ascii="標楷體" w:eastAsia="標楷體" w:hAnsi="標楷體"/>
                <w:sz w:val="20"/>
                <w:szCs w:val="20"/>
              </w:rPr>
            </w:pPr>
            <w:r w:rsidRPr="00A307F7">
              <w:rPr>
                <w:rFonts w:ascii="標楷體" w:eastAsia="標楷體" w:hAnsi="標楷體" w:cs="標楷體"/>
                <w:sz w:val="20"/>
                <w:szCs w:val="20"/>
              </w:rPr>
              <w:lastRenderedPageBreak/>
              <w:t>實驗操作</w:t>
            </w:r>
          </w:p>
          <w:p w14:paraId="6E3FE855" w14:textId="77777777" w:rsidR="005729AE" w:rsidRPr="00A307F7" w:rsidRDefault="00DC1185" w:rsidP="00A307F7">
            <w:pPr>
              <w:contextualSpacing/>
              <w:mirrorIndents/>
              <w:rPr>
                <w:rFonts w:ascii="標楷體" w:eastAsia="標楷體" w:hAnsi="標楷體"/>
                <w:sz w:val="20"/>
                <w:szCs w:val="20"/>
              </w:rPr>
            </w:pPr>
            <w:r w:rsidRPr="00A307F7">
              <w:rPr>
                <w:rFonts w:ascii="標楷體" w:eastAsia="標楷體" w:hAnsi="標楷體" w:cs="標楷體"/>
                <w:sz w:val="20"/>
                <w:szCs w:val="20"/>
              </w:rPr>
              <w:t>小組討論</w:t>
            </w:r>
          </w:p>
          <w:p w14:paraId="24C107C8" w14:textId="77777777" w:rsidR="005729AE" w:rsidRPr="00A307F7" w:rsidRDefault="00DC1185" w:rsidP="00A307F7">
            <w:pPr>
              <w:contextualSpacing/>
              <w:mirrorIndents/>
              <w:rPr>
                <w:rFonts w:ascii="標楷體" w:eastAsia="標楷體" w:hAnsi="標楷體"/>
                <w:sz w:val="20"/>
                <w:szCs w:val="20"/>
              </w:rPr>
            </w:pPr>
            <w:r w:rsidRPr="00A307F7">
              <w:rPr>
                <w:rFonts w:ascii="標楷體" w:eastAsia="標楷體" w:hAnsi="標楷體" w:cs="標楷體"/>
                <w:sz w:val="20"/>
                <w:szCs w:val="20"/>
              </w:rPr>
              <w:t>習作評量</w:t>
            </w:r>
          </w:p>
        </w:tc>
        <w:tc>
          <w:tcPr>
            <w:tcW w:w="1409" w:type="dxa"/>
            <w:shd w:val="clear" w:color="auto" w:fill="auto"/>
          </w:tcPr>
          <w:p w14:paraId="1C5443B9" w14:textId="77777777" w:rsidR="00914D41" w:rsidRDefault="00DC1185">
            <w:pPr>
              <w:rPr>
                <w:rFonts w:ascii="標楷體" w:eastAsia="標楷體" w:hAnsi="標楷體"/>
                <w:sz w:val="20"/>
                <w:szCs w:val="20"/>
              </w:rPr>
            </w:pPr>
            <w:r>
              <w:rPr>
                <w:rFonts w:ascii="標楷體" w:eastAsia="標楷體" w:hAnsi="標楷體" w:cs="標楷體"/>
                <w:sz w:val="20"/>
                <w:szCs w:val="20"/>
              </w:rPr>
              <w:t>【科技教育】</w:t>
            </w:r>
          </w:p>
          <w:p w14:paraId="67B6CF4B"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科E9 </w:t>
            </w:r>
            <w:r w:rsidRPr="00A307F7">
              <w:rPr>
                <w:rFonts w:ascii="標楷體" w:eastAsia="標楷體" w:hAnsi="標楷體" w:cs="標楷體"/>
                <w:sz w:val="20"/>
                <w:szCs w:val="20"/>
              </w:rPr>
              <w:t>具備與他人團隊合</w:t>
            </w:r>
            <w:r w:rsidRPr="00A307F7">
              <w:rPr>
                <w:rFonts w:ascii="標楷體" w:eastAsia="標楷體" w:hAnsi="標楷體" w:cs="標楷體"/>
                <w:sz w:val="20"/>
                <w:szCs w:val="20"/>
              </w:rPr>
              <w:lastRenderedPageBreak/>
              <w:t>作的能力。</w:t>
            </w:r>
          </w:p>
          <w:p w14:paraId="6B3B6E33" w14:textId="77777777" w:rsidR="00914D41" w:rsidRDefault="00DC1185">
            <w:pPr>
              <w:rPr>
                <w:rFonts w:ascii="標楷體" w:eastAsia="標楷體" w:hAnsi="標楷體"/>
                <w:sz w:val="20"/>
                <w:szCs w:val="20"/>
              </w:rPr>
            </w:pPr>
            <w:r>
              <w:rPr>
                <w:rFonts w:ascii="標楷體" w:eastAsia="標楷體" w:hAnsi="標楷體" w:cs="標楷體"/>
                <w:sz w:val="20"/>
                <w:szCs w:val="20"/>
              </w:rPr>
              <w:t>【安全教育】</w:t>
            </w:r>
          </w:p>
          <w:p w14:paraId="61FF8154"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安E1 </w:t>
            </w:r>
            <w:r w:rsidRPr="00A307F7">
              <w:rPr>
                <w:rFonts w:ascii="標楷體" w:eastAsia="標楷體" w:hAnsi="標楷體" w:cs="標楷體"/>
                <w:sz w:val="20"/>
                <w:szCs w:val="20"/>
              </w:rPr>
              <w:t>了解安全教育。</w:t>
            </w:r>
          </w:p>
          <w:p w14:paraId="22115573"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安E4 </w:t>
            </w:r>
            <w:r w:rsidRPr="00A307F7">
              <w:rPr>
                <w:rFonts w:ascii="標楷體" w:eastAsia="標楷體" w:hAnsi="標楷體" w:cs="標楷體"/>
                <w:sz w:val="20"/>
                <w:szCs w:val="20"/>
              </w:rPr>
              <w:t>探討日常生活應該注意的安全。</w:t>
            </w:r>
          </w:p>
          <w:p w14:paraId="0E07DFC4" w14:textId="77777777" w:rsidR="00914D41" w:rsidRDefault="00DC1185">
            <w:pPr>
              <w:rPr>
                <w:rFonts w:ascii="標楷體" w:eastAsia="標楷體" w:hAnsi="標楷體"/>
                <w:sz w:val="20"/>
                <w:szCs w:val="20"/>
              </w:rPr>
            </w:pPr>
            <w:r>
              <w:rPr>
                <w:rFonts w:ascii="標楷體" w:eastAsia="標楷體" w:hAnsi="標楷體" w:cs="標楷體"/>
                <w:sz w:val="20"/>
                <w:szCs w:val="20"/>
              </w:rPr>
              <w:t>【戶外教育】</w:t>
            </w:r>
          </w:p>
          <w:p w14:paraId="5F202483"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戶E3 </w:t>
            </w:r>
            <w:r w:rsidRPr="00A307F7">
              <w:rPr>
                <w:rFonts w:ascii="標楷體" w:eastAsia="標楷體" w:hAnsi="標楷體" w:cs="標楷體"/>
                <w:sz w:val="20"/>
                <w:szCs w:val="20"/>
              </w:rPr>
              <w:t>善用五官的感知，培養眼、耳、鼻、舌、觸覺及心靈對環境感受的能力。</w:t>
            </w:r>
          </w:p>
        </w:tc>
        <w:tc>
          <w:tcPr>
            <w:tcW w:w="1823" w:type="dxa"/>
            <w:shd w:val="clear" w:color="auto" w:fill="auto"/>
          </w:tcPr>
          <w:p w14:paraId="6F25AC46" w14:textId="77777777" w:rsidR="00CF1DCF" w:rsidRPr="00E73FA1" w:rsidRDefault="00EE082D" w:rsidP="00281EF1">
            <w:pPr>
              <w:spacing w:after="180"/>
              <w:rPr>
                <w:rFonts w:eastAsia="標楷體"/>
                <w:color w:val="0070C0"/>
                <w:sz w:val="20"/>
                <w:szCs w:val="20"/>
              </w:rPr>
            </w:pPr>
          </w:p>
        </w:tc>
      </w:tr>
      <w:tr w:rsidR="00CF1DCF" w:rsidRPr="00B32678" w14:paraId="7380D074" w14:textId="77777777" w:rsidTr="00DD0CEF">
        <w:trPr>
          <w:trHeight w:val="761"/>
        </w:trPr>
        <w:tc>
          <w:tcPr>
            <w:tcW w:w="817" w:type="dxa"/>
            <w:shd w:val="clear" w:color="auto" w:fill="auto"/>
            <w:vAlign w:val="center"/>
          </w:tcPr>
          <w:p w14:paraId="562DA038" w14:textId="77777777" w:rsidR="005729AE" w:rsidRPr="00A307F7" w:rsidRDefault="00DC1185" w:rsidP="00A307F7">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第十四</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14:paraId="2F6876B0" w14:textId="77777777" w:rsidR="00914D41" w:rsidRDefault="00DC1185">
            <w:pPr>
              <w:contextualSpacing/>
              <w:mirrorIndents/>
              <w:rPr>
                <w:rFonts w:ascii="標楷體" w:eastAsia="標楷體" w:hAnsi="標楷體"/>
                <w:sz w:val="20"/>
                <w:szCs w:val="20"/>
              </w:rPr>
            </w:pPr>
            <w:r>
              <w:rPr>
                <w:rFonts w:ascii="標楷體" w:eastAsia="標楷體" w:hAnsi="標楷體" w:cs="標楷體"/>
                <w:sz w:val="20"/>
                <w:szCs w:val="20"/>
              </w:rPr>
              <w:t xml:space="preserve">自-E-A1 </w:t>
            </w:r>
            <w:r w:rsidRPr="00A307F7">
              <w:rPr>
                <w:rFonts w:ascii="標楷體" w:eastAsia="標楷體" w:hAnsi="標楷體" w:cs="標楷體"/>
                <w:sz w:val="20"/>
                <w:szCs w:val="20"/>
              </w:rPr>
              <w:t>能運用五官，敏銳的觀察周遭環境，保持好奇心、想像力持續探索自然。</w:t>
            </w:r>
          </w:p>
          <w:p w14:paraId="559DF875" w14:textId="77777777" w:rsidR="00914D41" w:rsidRDefault="00DC1185">
            <w:pPr>
              <w:contextualSpacing/>
              <w:mirrorIndents/>
              <w:rPr>
                <w:rFonts w:ascii="標楷體" w:eastAsia="標楷體" w:hAnsi="標楷體"/>
                <w:sz w:val="20"/>
                <w:szCs w:val="20"/>
              </w:rPr>
            </w:pPr>
            <w:r>
              <w:rPr>
                <w:rFonts w:ascii="標楷體" w:eastAsia="標楷體" w:hAnsi="標楷體" w:cs="標楷體"/>
                <w:sz w:val="20"/>
                <w:szCs w:val="20"/>
              </w:rPr>
              <w:t xml:space="preserve">自-E-A2 </w:t>
            </w:r>
            <w:r w:rsidRPr="00A307F7">
              <w:rPr>
                <w:rFonts w:ascii="標楷體" w:eastAsia="標楷體" w:hAnsi="標楷體" w:cs="標楷體"/>
                <w:sz w:val="20"/>
                <w:szCs w:val="20"/>
              </w:rPr>
              <w:t>能運用好奇心</w:t>
            </w:r>
            <w:r w:rsidRPr="00A307F7">
              <w:rPr>
                <w:rFonts w:ascii="標楷體" w:eastAsia="標楷體" w:hAnsi="標楷體" w:cs="標楷體"/>
                <w:sz w:val="20"/>
                <w:szCs w:val="20"/>
              </w:rPr>
              <w:lastRenderedPageBreak/>
              <w:t>及想像能力，從觀察、閱讀、思考所得的資訊或數據中，提出適合科學探究的問題或解釋資料，並能依據已知的科學知識、科學概念及探索科學的方法去想像可能發生的事情，以及理解科學事實會有不同的論點、證據或解釋方式。</w:t>
            </w:r>
          </w:p>
          <w:p w14:paraId="28517506" w14:textId="77777777" w:rsidR="00914D41" w:rsidRDefault="00DC1185">
            <w:pPr>
              <w:contextualSpacing/>
              <w:mirrorIndents/>
              <w:rPr>
                <w:rFonts w:ascii="標楷體" w:eastAsia="標楷體" w:hAnsi="標楷體"/>
                <w:sz w:val="20"/>
                <w:szCs w:val="20"/>
              </w:rPr>
            </w:pPr>
            <w:r>
              <w:rPr>
                <w:rFonts w:ascii="標楷體" w:eastAsia="標楷體" w:hAnsi="標楷體" w:cs="標楷體"/>
                <w:sz w:val="20"/>
                <w:szCs w:val="20"/>
              </w:rPr>
              <w:t xml:space="preserve">自-E-B2 </w:t>
            </w:r>
            <w:r w:rsidRPr="00A307F7">
              <w:rPr>
                <w:rFonts w:ascii="標楷體" w:eastAsia="標楷體" w:hAnsi="標楷體" w:cs="標楷體"/>
                <w:sz w:val="20"/>
                <w:szCs w:val="20"/>
              </w:rPr>
              <w:t>能了解科技及媒體的運用方式，並從學習活動、日常經驗及科技運用、自然環境、書刊及網路媒體等，察覺問題或獲得有助於探究的資訊。</w:t>
            </w:r>
          </w:p>
          <w:p w14:paraId="58033CD2" w14:textId="77777777" w:rsidR="00914D41" w:rsidRDefault="00DC1185">
            <w:pPr>
              <w:contextualSpacing/>
              <w:mirrorIndents/>
              <w:rPr>
                <w:rFonts w:ascii="標楷體" w:eastAsia="標楷體" w:hAnsi="標楷體"/>
                <w:sz w:val="20"/>
                <w:szCs w:val="20"/>
              </w:rPr>
            </w:pPr>
            <w:r>
              <w:rPr>
                <w:rFonts w:ascii="標楷體" w:eastAsia="標楷體" w:hAnsi="標楷體" w:cs="標楷體"/>
                <w:sz w:val="20"/>
                <w:szCs w:val="20"/>
              </w:rPr>
              <w:t xml:space="preserve">自-E-B3 </w:t>
            </w:r>
            <w:r w:rsidRPr="00A307F7">
              <w:rPr>
                <w:rFonts w:ascii="標楷體" w:eastAsia="標楷體" w:hAnsi="標楷體" w:cs="標楷體"/>
                <w:sz w:val="20"/>
                <w:szCs w:val="20"/>
              </w:rPr>
              <w:t>透過五官知覺</w:t>
            </w:r>
            <w:r w:rsidRPr="00A307F7">
              <w:rPr>
                <w:rFonts w:ascii="標楷體" w:eastAsia="標楷體" w:hAnsi="標楷體" w:cs="標楷體"/>
                <w:sz w:val="20"/>
                <w:szCs w:val="20"/>
              </w:rPr>
              <w:lastRenderedPageBreak/>
              <w:t>觀察周遭環境的動植物與自然現象，知道如何欣賞美的事物。</w:t>
            </w:r>
          </w:p>
          <w:p w14:paraId="0F4135BC" w14:textId="77777777" w:rsidR="00914D41" w:rsidRDefault="00DC1185">
            <w:pPr>
              <w:contextualSpacing/>
              <w:mirrorIndents/>
              <w:rPr>
                <w:rFonts w:ascii="標楷體" w:eastAsia="標楷體" w:hAnsi="標楷體"/>
                <w:sz w:val="20"/>
                <w:szCs w:val="20"/>
              </w:rPr>
            </w:pPr>
            <w:r>
              <w:rPr>
                <w:rFonts w:ascii="標楷體" w:eastAsia="標楷體" w:hAnsi="標楷體" w:cs="標楷體"/>
                <w:sz w:val="20"/>
                <w:szCs w:val="20"/>
              </w:rPr>
              <w:t xml:space="preserve">自-E-C1 </w:t>
            </w:r>
            <w:r w:rsidRPr="00A307F7">
              <w:rPr>
                <w:rFonts w:ascii="標楷體" w:eastAsia="標楷體" w:hAnsi="標楷體" w:cs="標楷體"/>
                <w:sz w:val="20"/>
                <w:szCs w:val="20"/>
              </w:rPr>
              <w:t>培養愛護自然、珍愛生命、</w:t>
            </w:r>
            <w:proofErr w:type="gramStart"/>
            <w:r w:rsidRPr="00A307F7">
              <w:rPr>
                <w:rFonts w:ascii="標楷體" w:eastAsia="標楷體" w:hAnsi="標楷體" w:cs="標楷體"/>
                <w:sz w:val="20"/>
                <w:szCs w:val="20"/>
              </w:rPr>
              <w:t>惜取資源</w:t>
            </w:r>
            <w:proofErr w:type="gramEnd"/>
            <w:r w:rsidRPr="00A307F7">
              <w:rPr>
                <w:rFonts w:ascii="標楷體" w:eastAsia="標楷體" w:hAnsi="標楷體" w:cs="標楷體"/>
                <w:sz w:val="20"/>
                <w:szCs w:val="20"/>
              </w:rPr>
              <w:t>的關懷心與行動力。</w:t>
            </w:r>
          </w:p>
          <w:p w14:paraId="53B720EC" w14:textId="77777777" w:rsidR="00914D41" w:rsidRDefault="00DC1185">
            <w:pPr>
              <w:contextualSpacing/>
              <w:mirrorIndents/>
              <w:rPr>
                <w:rFonts w:ascii="標楷體" w:eastAsia="標楷體" w:hAnsi="標楷體"/>
                <w:sz w:val="20"/>
                <w:szCs w:val="20"/>
              </w:rPr>
            </w:pPr>
            <w:r>
              <w:rPr>
                <w:rFonts w:ascii="標楷體" w:eastAsia="標楷體" w:hAnsi="標楷體" w:cs="標楷體"/>
                <w:sz w:val="20"/>
                <w:szCs w:val="20"/>
              </w:rPr>
              <w:t xml:space="preserve">自-E-C2 </w:t>
            </w:r>
            <w:r w:rsidRPr="00A307F7">
              <w:rPr>
                <w:rFonts w:ascii="標楷體" w:eastAsia="標楷體" w:hAnsi="標楷體" w:cs="標楷體"/>
                <w:sz w:val="20"/>
                <w:szCs w:val="20"/>
              </w:rPr>
              <w:t>透過探索科學的合作學習，培養與同儕溝通表達、團隊合作及和諧相處的能力。</w:t>
            </w:r>
          </w:p>
        </w:tc>
        <w:tc>
          <w:tcPr>
            <w:tcW w:w="1559" w:type="dxa"/>
            <w:shd w:val="clear" w:color="auto" w:fill="auto"/>
          </w:tcPr>
          <w:p w14:paraId="3376DD58" w14:textId="77777777" w:rsidR="00914D41" w:rsidRDefault="00DC1185">
            <w:pPr>
              <w:rPr>
                <w:rFonts w:ascii="標楷體" w:eastAsia="標楷體" w:hAnsi="標楷體"/>
                <w:sz w:val="20"/>
                <w:szCs w:val="20"/>
              </w:rPr>
            </w:pPr>
            <w:r>
              <w:rPr>
                <w:rFonts w:ascii="標楷體" w:eastAsia="標楷體" w:hAnsi="標楷體" w:cs="標楷體"/>
                <w:sz w:val="20"/>
                <w:szCs w:val="20"/>
              </w:rPr>
              <w:lastRenderedPageBreak/>
              <w:t xml:space="preserve">po-Ⅱ-1 </w:t>
            </w:r>
            <w:r w:rsidRPr="00A307F7">
              <w:rPr>
                <w:rFonts w:ascii="標楷體" w:eastAsia="標楷體" w:hAnsi="標楷體" w:cs="標楷體"/>
                <w:sz w:val="20"/>
                <w:szCs w:val="20"/>
              </w:rPr>
              <w:t>能從日常經驗、學習活動、自然環境，進行觀察，進而能察覺問題。</w:t>
            </w:r>
          </w:p>
          <w:p w14:paraId="72164A1D"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pe-Ⅱ-1 </w:t>
            </w:r>
            <w:r w:rsidRPr="00A307F7">
              <w:rPr>
                <w:rFonts w:ascii="標楷體" w:eastAsia="標楷體" w:hAnsi="標楷體" w:cs="標楷體"/>
                <w:sz w:val="20"/>
                <w:szCs w:val="20"/>
              </w:rPr>
              <w:t>能了解一個因素改變可能造成的影響，進而預</w:t>
            </w:r>
            <w:r w:rsidRPr="00A307F7">
              <w:rPr>
                <w:rFonts w:ascii="標楷體" w:eastAsia="標楷體" w:hAnsi="標楷體" w:cs="標楷體"/>
                <w:sz w:val="20"/>
                <w:szCs w:val="20"/>
              </w:rPr>
              <w:lastRenderedPageBreak/>
              <w:t>測活動的大致結果。在教師或教科書的指導或說明下，能了解探究的計畫。</w:t>
            </w:r>
          </w:p>
          <w:p w14:paraId="5C262FDF"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pe-Ⅱ-2 </w:t>
            </w:r>
            <w:r w:rsidRPr="00A307F7">
              <w:rPr>
                <w:rFonts w:ascii="標楷體" w:eastAsia="標楷體" w:hAnsi="標楷體" w:cs="標楷體"/>
                <w:sz w:val="20"/>
                <w:szCs w:val="20"/>
              </w:rPr>
              <w:t>能正確安全操作適合學習階段的物品、器材儀器、科技設備及資源，並能觀測和記錄。</w:t>
            </w:r>
          </w:p>
          <w:p w14:paraId="4007693C"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ai-Ⅱ-1 </w:t>
            </w:r>
            <w:r w:rsidRPr="00A307F7">
              <w:rPr>
                <w:rFonts w:ascii="標楷體" w:eastAsia="標楷體" w:hAnsi="標楷體" w:cs="標楷體"/>
                <w:sz w:val="20"/>
                <w:szCs w:val="20"/>
              </w:rPr>
              <w:t>保持對自然現象的好奇心，透過不斷的探尋和提問，常會有新發現。</w:t>
            </w:r>
          </w:p>
        </w:tc>
        <w:tc>
          <w:tcPr>
            <w:tcW w:w="1559" w:type="dxa"/>
            <w:shd w:val="clear" w:color="auto" w:fill="auto"/>
          </w:tcPr>
          <w:p w14:paraId="775CF9DC" w14:textId="77777777" w:rsidR="00914D41" w:rsidRDefault="00DC118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lastRenderedPageBreak/>
              <w:t xml:space="preserve">INa-Ⅱ-7 </w:t>
            </w:r>
            <w:r w:rsidRPr="00A307F7">
              <w:rPr>
                <w:rFonts w:ascii="標楷體" w:eastAsia="標楷體" w:hAnsi="標楷體" w:cs="標楷體"/>
                <w:kern w:val="0"/>
                <w:sz w:val="20"/>
                <w:szCs w:val="20"/>
              </w:rPr>
              <w:t>生物需要能量（養分）、陽光、空氣、水和土壤，維持生命、生長與活動。</w:t>
            </w:r>
          </w:p>
          <w:p w14:paraId="44EA6FAC" w14:textId="77777777" w:rsidR="00914D41" w:rsidRDefault="00DC118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INb-Ⅱ-7 </w:t>
            </w:r>
            <w:r w:rsidRPr="00A307F7">
              <w:rPr>
                <w:rFonts w:ascii="標楷體" w:eastAsia="標楷體" w:hAnsi="標楷體" w:cs="標楷體"/>
                <w:kern w:val="0"/>
                <w:sz w:val="20"/>
                <w:szCs w:val="20"/>
              </w:rPr>
              <w:t>動植物體的外部形態和內部構</w:t>
            </w:r>
            <w:r w:rsidRPr="00A307F7">
              <w:rPr>
                <w:rFonts w:ascii="標楷體" w:eastAsia="標楷體" w:hAnsi="標楷體" w:cs="標楷體"/>
                <w:kern w:val="0"/>
                <w:sz w:val="20"/>
                <w:szCs w:val="20"/>
              </w:rPr>
              <w:lastRenderedPageBreak/>
              <w:t>造，與其生長、行為、繁衍後代和適應環境有關。</w:t>
            </w:r>
          </w:p>
          <w:p w14:paraId="70CAF1F9" w14:textId="77777777" w:rsidR="00914D41" w:rsidRDefault="00DC118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INc-Ⅱ-7 </w:t>
            </w:r>
            <w:r w:rsidRPr="00A307F7">
              <w:rPr>
                <w:rFonts w:ascii="標楷體" w:eastAsia="標楷體" w:hAnsi="標楷體" w:cs="標楷體"/>
                <w:kern w:val="0"/>
                <w:sz w:val="20"/>
                <w:szCs w:val="20"/>
              </w:rPr>
              <w:t>利用適當的工具觀察不同大小、距離位置的物體。</w:t>
            </w:r>
          </w:p>
          <w:p w14:paraId="34B1CB27" w14:textId="77777777" w:rsidR="00914D41" w:rsidRDefault="00DC118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INe-Ⅱ-1 </w:t>
            </w:r>
            <w:r w:rsidRPr="00A307F7">
              <w:rPr>
                <w:rFonts w:ascii="標楷體" w:eastAsia="標楷體" w:hAnsi="標楷體" w:cs="標楷體"/>
                <w:kern w:val="0"/>
                <w:sz w:val="20"/>
                <w:szCs w:val="20"/>
              </w:rPr>
              <w:t>自然界的物體、生物、環境間常會相互影響。</w:t>
            </w:r>
          </w:p>
          <w:p w14:paraId="23CB6E03" w14:textId="77777777" w:rsidR="00914D41" w:rsidRDefault="00DC118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INe-Ⅱ-10 </w:t>
            </w:r>
            <w:r w:rsidRPr="00A307F7">
              <w:rPr>
                <w:rFonts w:ascii="標楷體" w:eastAsia="標楷體" w:hAnsi="標楷體" w:cs="標楷體"/>
                <w:kern w:val="0"/>
                <w:sz w:val="20"/>
                <w:szCs w:val="20"/>
              </w:rPr>
              <w:t>動物的感覺器官接受外界刺激會引起生理和行為反應。</w:t>
            </w:r>
          </w:p>
        </w:tc>
        <w:tc>
          <w:tcPr>
            <w:tcW w:w="3205" w:type="dxa"/>
            <w:shd w:val="clear" w:color="auto" w:fill="auto"/>
          </w:tcPr>
          <w:p w14:paraId="4E483092" w14:textId="77777777" w:rsidR="000A0997" w:rsidRDefault="00DC1185" w:rsidP="000A0997">
            <w:pPr>
              <w:rPr>
                <w:rFonts w:ascii="標楷體" w:eastAsia="標楷體" w:hAnsi="標楷體"/>
                <w:sz w:val="20"/>
                <w:szCs w:val="20"/>
              </w:rPr>
            </w:pPr>
            <w:r w:rsidRPr="00A307F7">
              <w:rPr>
                <w:rFonts w:ascii="標楷體" w:eastAsia="標楷體" w:hAnsi="標楷體" w:cs="標楷體"/>
                <w:sz w:val="20"/>
                <w:szCs w:val="20"/>
              </w:rPr>
              <w:lastRenderedPageBreak/>
              <w:t>第三單元我是動物解說員</w:t>
            </w:r>
          </w:p>
          <w:p w14:paraId="427C35D1" w14:textId="77777777" w:rsidR="000A0997" w:rsidRDefault="00DC1185" w:rsidP="000A0997">
            <w:pPr>
              <w:rPr>
                <w:rFonts w:ascii="標楷體" w:eastAsia="標楷體" w:hAnsi="標楷體"/>
                <w:sz w:val="20"/>
                <w:szCs w:val="20"/>
              </w:rPr>
            </w:pPr>
            <w:r w:rsidRPr="00A307F7">
              <w:rPr>
                <w:rFonts w:ascii="標楷體" w:eastAsia="標楷體" w:hAnsi="標楷體" w:cs="標楷體"/>
                <w:sz w:val="20"/>
                <w:szCs w:val="20"/>
              </w:rPr>
              <w:t>活動二動物身體構造和適應環境有關嗎</w:t>
            </w:r>
          </w:p>
          <w:p w14:paraId="32297888" w14:textId="77777777" w:rsidR="005729AE" w:rsidRPr="00A307F7" w:rsidRDefault="00DC1185" w:rsidP="00A307F7">
            <w:pPr>
              <w:rPr>
                <w:rFonts w:ascii="標楷體" w:eastAsia="標楷體" w:hAnsi="標楷體"/>
                <w:sz w:val="20"/>
                <w:szCs w:val="20"/>
              </w:rPr>
            </w:pPr>
            <w:r w:rsidRPr="00A307F7">
              <w:rPr>
                <w:rFonts w:ascii="標楷體" w:eastAsia="標楷體" w:hAnsi="標楷體" w:cs="標楷體"/>
                <w:sz w:val="20"/>
                <w:szCs w:val="20"/>
              </w:rPr>
              <w:t>【活動2-3】動物如何察覺生活環境的改變</w:t>
            </w:r>
          </w:p>
          <w:p w14:paraId="7C01B891" w14:textId="77777777" w:rsidR="005729AE" w:rsidRDefault="00DC1185" w:rsidP="00A307F7">
            <w:pPr>
              <w:rPr>
                <w:rFonts w:ascii="標楷體" w:eastAsia="標楷體" w:hAnsi="標楷體"/>
                <w:sz w:val="20"/>
                <w:szCs w:val="20"/>
              </w:rPr>
            </w:pPr>
            <w:r w:rsidRPr="00A307F7">
              <w:rPr>
                <w:rFonts w:ascii="標楷體" w:eastAsia="標楷體" w:hAnsi="標楷體" w:cs="標楷體"/>
                <w:sz w:val="20"/>
                <w:szCs w:val="20"/>
              </w:rPr>
              <w:t>1.觀察蚯蚓對土壤、光線及水分的變化的反應，察覺動物也會對環境變化採取適當的反應，以保護自己。</w:t>
            </w:r>
          </w:p>
          <w:p w14:paraId="69129799" w14:textId="77777777" w:rsidR="000A0997" w:rsidRPr="00A307F7" w:rsidRDefault="00DC1185" w:rsidP="00A307F7">
            <w:pPr>
              <w:rPr>
                <w:rFonts w:ascii="標楷體" w:eastAsia="標楷體" w:hAnsi="標楷體"/>
                <w:sz w:val="20"/>
                <w:szCs w:val="20"/>
              </w:rPr>
            </w:pPr>
            <w:r w:rsidRPr="00A307F7">
              <w:rPr>
                <w:rFonts w:ascii="標楷體" w:eastAsia="標楷體" w:hAnsi="標楷體" w:cs="標楷體"/>
                <w:sz w:val="20"/>
                <w:szCs w:val="20"/>
              </w:rPr>
              <w:t>活動</w:t>
            </w:r>
            <w:proofErr w:type="gramStart"/>
            <w:r w:rsidRPr="00A307F7">
              <w:rPr>
                <w:rFonts w:ascii="標楷體" w:eastAsia="標楷體" w:hAnsi="標楷體" w:cs="標楷體"/>
                <w:sz w:val="20"/>
                <w:szCs w:val="20"/>
              </w:rPr>
              <w:t>三</w:t>
            </w:r>
            <w:proofErr w:type="gramEnd"/>
            <w:r w:rsidRPr="00A307F7">
              <w:rPr>
                <w:rFonts w:ascii="標楷體" w:eastAsia="標楷體" w:hAnsi="標楷體" w:cs="標楷體"/>
                <w:sz w:val="20"/>
                <w:szCs w:val="20"/>
              </w:rPr>
              <w:t>動物有什麼生存法寶</w:t>
            </w:r>
          </w:p>
          <w:p w14:paraId="094EAB6B" w14:textId="77777777" w:rsidR="005729AE" w:rsidRPr="00A307F7" w:rsidRDefault="00DC1185" w:rsidP="00A307F7">
            <w:pPr>
              <w:rPr>
                <w:rFonts w:ascii="標楷體" w:eastAsia="標楷體" w:hAnsi="標楷體"/>
                <w:sz w:val="20"/>
                <w:szCs w:val="20"/>
              </w:rPr>
            </w:pPr>
            <w:r w:rsidRPr="00A307F7">
              <w:rPr>
                <w:rFonts w:ascii="標楷體" w:eastAsia="標楷體" w:hAnsi="標楷體" w:cs="標楷體"/>
                <w:sz w:val="20"/>
                <w:szCs w:val="20"/>
              </w:rPr>
              <w:lastRenderedPageBreak/>
              <w:t>【活動3-1】動物如何保護自己</w:t>
            </w:r>
          </w:p>
          <w:p w14:paraId="2A12CB64" w14:textId="77777777" w:rsidR="005729AE" w:rsidRPr="00A307F7" w:rsidRDefault="00DC1185" w:rsidP="00A307F7">
            <w:pPr>
              <w:rPr>
                <w:rFonts w:ascii="標楷體" w:eastAsia="標楷體" w:hAnsi="標楷體"/>
                <w:sz w:val="20"/>
                <w:szCs w:val="20"/>
              </w:rPr>
            </w:pPr>
            <w:r w:rsidRPr="00A307F7">
              <w:rPr>
                <w:rFonts w:ascii="標楷體" w:eastAsia="標楷體" w:hAnsi="標楷體" w:cs="標楷體"/>
                <w:sz w:val="20"/>
                <w:szCs w:val="20"/>
              </w:rPr>
              <w:t>1.以課本中的圖片為引導，發現有些動物身體的顏色或形態和環境相似，讓自己不容易被發現，以免被捕食，或方便捕食其他動物。</w:t>
            </w:r>
          </w:p>
          <w:p w14:paraId="2E11728D" w14:textId="77777777" w:rsidR="005729AE" w:rsidRPr="00A307F7" w:rsidRDefault="00DC1185" w:rsidP="00A307F7">
            <w:pPr>
              <w:rPr>
                <w:rFonts w:ascii="標楷體" w:eastAsia="標楷體" w:hAnsi="標楷體"/>
                <w:sz w:val="20"/>
                <w:szCs w:val="20"/>
              </w:rPr>
            </w:pPr>
            <w:r w:rsidRPr="00A307F7">
              <w:rPr>
                <w:rFonts w:ascii="標楷體" w:eastAsia="標楷體" w:hAnsi="標楷體" w:cs="標楷體"/>
                <w:sz w:val="20"/>
                <w:szCs w:val="20"/>
              </w:rPr>
              <w:t>2.以課本中的圖片為引導，發現有些動物身體的顏色和環境差異很大，能警告或欺瞞其他動物，具有警戒的效果，達到保護自己的目的。</w:t>
            </w:r>
          </w:p>
          <w:p w14:paraId="6E64600A" w14:textId="77777777" w:rsidR="005729AE" w:rsidRPr="00A307F7" w:rsidRDefault="00DC1185" w:rsidP="00A307F7">
            <w:pPr>
              <w:rPr>
                <w:rFonts w:ascii="標楷體" w:eastAsia="標楷體" w:hAnsi="標楷體"/>
                <w:sz w:val="20"/>
                <w:szCs w:val="20"/>
              </w:rPr>
            </w:pPr>
            <w:r w:rsidRPr="00A307F7">
              <w:rPr>
                <w:rFonts w:ascii="標楷體" w:eastAsia="標楷體" w:hAnsi="標楷體" w:cs="標楷體"/>
                <w:sz w:val="20"/>
                <w:szCs w:val="20"/>
              </w:rPr>
              <w:t>【活動3-2】愛護動物小尖兵</w:t>
            </w:r>
          </w:p>
          <w:p w14:paraId="1BC55127" w14:textId="77777777" w:rsidR="005729AE" w:rsidRPr="00A307F7" w:rsidRDefault="00DC1185" w:rsidP="00A307F7">
            <w:pPr>
              <w:rPr>
                <w:rFonts w:ascii="標楷體" w:eastAsia="標楷體" w:hAnsi="標楷體"/>
                <w:sz w:val="20"/>
                <w:szCs w:val="20"/>
              </w:rPr>
            </w:pPr>
            <w:r w:rsidRPr="00A307F7">
              <w:rPr>
                <w:rFonts w:ascii="標楷體" w:eastAsia="標楷體" w:hAnsi="標楷體" w:cs="標楷體"/>
                <w:sz w:val="20"/>
                <w:szCs w:val="20"/>
              </w:rPr>
              <w:t>1.引導學生理解我們必須愛護各種動、植物，不單是它們能夠使這個世界變得更多采多姿；更重要的是它們同樣具有生存的權利。</w:t>
            </w:r>
          </w:p>
          <w:p w14:paraId="7BC6FFD5" w14:textId="77777777" w:rsidR="005729AE" w:rsidRPr="00A307F7" w:rsidRDefault="00DC1185" w:rsidP="00A307F7">
            <w:pPr>
              <w:rPr>
                <w:rFonts w:ascii="標楷體" w:eastAsia="標楷體" w:hAnsi="標楷體"/>
                <w:sz w:val="20"/>
                <w:szCs w:val="20"/>
              </w:rPr>
            </w:pPr>
            <w:r w:rsidRPr="00A307F7">
              <w:rPr>
                <w:rFonts w:ascii="標楷體" w:eastAsia="標楷體" w:hAnsi="標楷體" w:cs="標楷體"/>
                <w:sz w:val="20"/>
                <w:szCs w:val="20"/>
              </w:rPr>
              <w:t>2.確認哪些是正確的愛護動物的行為，再進一步與學生共同討論、篩選，符合學生自身能力所及的行動，擬定一份屬於自己的愛護動物宣言，並鼓勵學生在日常生活中實踐。</w:t>
            </w:r>
          </w:p>
          <w:p w14:paraId="1C519733" w14:textId="77777777" w:rsidR="005729AE" w:rsidRPr="00A307F7" w:rsidRDefault="00DC1185" w:rsidP="00A307F7">
            <w:pPr>
              <w:rPr>
                <w:rFonts w:ascii="標楷體" w:eastAsia="標楷體" w:hAnsi="標楷體"/>
                <w:sz w:val="20"/>
                <w:szCs w:val="20"/>
              </w:rPr>
            </w:pPr>
            <w:r w:rsidRPr="00A307F7">
              <w:rPr>
                <w:rFonts w:ascii="標楷體" w:eastAsia="標楷體" w:hAnsi="標楷體" w:cs="標楷體"/>
                <w:sz w:val="20"/>
                <w:szCs w:val="20"/>
              </w:rPr>
              <w:t>【科學閱讀】龜都會游泳嗎？</w:t>
            </w:r>
          </w:p>
          <w:p w14:paraId="01224D15" w14:textId="77777777" w:rsidR="005729AE" w:rsidRPr="00A307F7" w:rsidRDefault="00DC1185" w:rsidP="00A307F7">
            <w:pPr>
              <w:rPr>
                <w:rFonts w:ascii="標楷體" w:eastAsia="標楷體" w:hAnsi="標楷體"/>
                <w:sz w:val="20"/>
                <w:szCs w:val="20"/>
              </w:rPr>
            </w:pPr>
            <w:r w:rsidRPr="00A307F7">
              <w:rPr>
                <w:rFonts w:ascii="標楷體" w:eastAsia="標楷體" w:hAnsi="標楷體" w:cs="標楷體"/>
                <w:sz w:val="20"/>
                <w:szCs w:val="20"/>
              </w:rPr>
              <w:t>1.透過閱讀，介紹龜可以分為陸龜、海龜和淡水龜，了解相同種類的動物其生活環境和外形特徵等仍有所不同，並鼓勵學生多觀察生活中見到的動物。</w:t>
            </w:r>
          </w:p>
          <w:p w14:paraId="1BF3D208" w14:textId="77777777" w:rsidR="005729AE" w:rsidRPr="00A307F7" w:rsidRDefault="00DC1185" w:rsidP="00A307F7">
            <w:pPr>
              <w:rPr>
                <w:rFonts w:ascii="標楷體" w:eastAsia="標楷體" w:hAnsi="標楷體"/>
                <w:sz w:val="20"/>
                <w:szCs w:val="20"/>
              </w:rPr>
            </w:pPr>
            <w:r w:rsidRPr="00A307F7">
              <w:rPr>
                <w:rFonts w:ascii="標楷體" w:eastAsia="標楷體" w:hAnsi="標楷體" w:cs="標楷體"/>
                <w:sz w:val="20"/>
                <w:szCs w:val="20"/>
              </w:rPr>
              <w:t>【科學漫畫】</w:t>
            </w:r>
            <w:proofErr w:type="gramStart"/>
            <w:r w:rsidRPr="00A307F7">
              <w:rPr>
                <w:rFonts w:ascii="標楷體" w:eastAsia="標楷體" w:hAnsi="標楷體" w:cs="標楷體"/>
                <w:sz w:val="20"/>
                <w:szCs w:val="20"/>
              </w:rPr>
              <w:t>樹懶不懶</w:t>
            </w:r>
            <w:proofErr w:type="gramEnd"/>
            <w:r w:rsidRPr="00A307F7">
              <w:rPr>
                <w:rFonts w:ascii="標楷體" w:eastAsia="標楷體" w:hAnsi="標楷體" w:cs="標楷體"/>
                <w:sz w:val="20"/>
                <w:szCs w:val="20"/>
              </w:rPr>
              <w:t>，只是慢</w:t>
            </w:r>
          </w:p>
          <w:p w14:paraId="73CD479C" w14:textId="77777777" w:rsidR="005729AE" w:rsidRPr="00A307F7" w:rsidRDefault="00DC1185" w:rsidP="00A307F7">
            <w:pPr>
              <w:rPr>
                <w:rFonts w:ascii="標楷體" w:eastAsia="標楷體" w:hAnsi="標楷體"/>
                <w:sz w:val="20"/>
                <w:szCs w:val="20"/>
              </w:rPr>
            </w:pPr>
            <w:r w:rsidRPr="00A307F7">
              <w:rPr>
                <w:rFonts w:ascii="標楷體" w:eastAsia="標楷體" w:hAnsi="標楷體" w:cs="標楷體"/>
                <w:sz w:val="20"/>
                <w:szCs w:val="20"/>
              </w:rPr>
              <w:t>1.透過閱讀，介紹樹懶的生活習性，讓學生察覺動物的身體構造、運動方式、生活環境、生活習性之間都有關聯，進一步引發學生認識各種不同動物的興趣。</w:t>
            </w:r>
          </w:p>
        </w:tc>
        <w:tc>
          <w:tcPr>
            <w:tcW w:w="561" w:type="dxa"/>
            <w:shd w:val="clear" w:color="auto" w:fill="auto"/>
            <w:vAlign w:val="center"/>
          </w:tcPr>
          <w:p w14:paraId="254114B0" w14:textId="77777777" w:rsidR="005729AE" w:rsidRPr="00A307F7" w:rsidRDefault="00DC1185" w:rsidP="00A307F7">
            <w:pPr>
              <w:jc w:val="center"/>
              <w:rPr>
                <w:rFonts w:ascii="標楷體" w:eastAsia="標楷體" w:hAnsi="標楷體"/>
                <w:sz w:val="20"/>
                <w:szCs w:val="20"/>
              </w:rPr>
            </w:pPr>
            <w:r w:rsidRPr="00A307F7">
              <w:rPr>
                <w:rFonts w:ascii="標楷體" w:eastAsia="標楷體" w:hAnsi="標楷體" w:cs="標楷體"/>
                <w:sz w:val="20"/>
                <w:szCs w:val="20"/>
              </w:rPr>
              <w:lastRenderedPageBreak/>
              <w:t>3</w:t>
            </w:r>
          </w:p>
        </w:tc>
        <w:tc>
          <w:tcPr>
            <w:tcW w:w="1098" w:type="dxa"/>
            <w:shd w:val="clear" w:color="auto" w:fill="auto"/>
          </w:tcPr>
          <w:p w14:paraId="4CC35A1C" w14:textId="77777777" w:rsidR="00FA4036" w:rsidRDefault="00DC1185" w:rsidP="00A307F7">
            <w:pPr>
              <w:rPr>
                <w:rFonts w:cs="Times New Roman"/>
                <w:sz w:val="16"/>
                <w:szCs w:val="16"/>
              </w:rPr>
            </w:pPr>
            <w:r>
              <w:rPr>
                <w:rFonts w:ascii="標楷體" w:eastAsia="標楷體" w:hAnsi="標楷體" w:cs="標楷體"/>
                <w:sz w:val="20"/>
                <w:szCs w:val="20"/>
              </w:rPr>
              <w:t>1.鏟子</w:t>
            </w:r>
          </w:p>
          <w:p w14:paraId="7D64CA85" w14:textId="77777777" w:rsidR="005729AE" w:rsidRPr="00A307F7" w:rsidRDefault="00DC1185" w:rsidP="00A307F7">
            <w:pPr>
              <w:rPr>
                <w:rFonts w:cs="Times New Roman"/>
                <w:sz w:val="16"/>
                <w:szCs w:val="16"/>
              </w:rPr>
            </w:pPr>
            <w:r>
              <w:rPr>
                <w:rFonts w:ascii="標楷體" w:eastAsia="標楷體" w:hAnsi="標楷體" w:cs="標楷體"/>
                <w:sz w:val="20"/>
                <w:szCs w:val="20"/>
              </w:rPr>
              <w:t>2.</w:t>
            </w:r>
            <w:r w:rsidRPr="00A307F7">
              <w:rPr>
                <w:rFonts w:ascii="標楷體" w:eastAsia="標楷體" w:hAnsi="標楷體" w:cs="標楷體"/>
                <w:sz w:val="20"/>
                <w:szCs w:val="20"/>
              </w:rPr>
              <w:t>動物保護色和警戒色的圖片或影片</w:t>
            </w:r>
          </w:p>
        </w:tc>
        <w:tc>
          <w:tcPr>
            <w:tcW w:w="1332" w:type="dxa"/>
            <w:shd w:val="clear" w:color="auto" w:fill="auto"/>
          </w:tcPr>
          <w:p w14:paraId="1EBA552B" w14:textId="77777777" w:rsidR="005729AE" w:rsidRPr="00A307F7" w:rsidRDefault="00DC1185" w:rsidP="00A307F7">
            <w:pPr>
              <w:contextualSpacing/>
              <w:mirrorIndents/>
              <w:rPr>
                <w:rFonts w:ascii="標楷體" w:eastAsia="標楷體" w:hAnsi="標楷體"/>
                <w:sz w:val="20"/>
                <w:szCs w:val="20"/>
              </w:rPr>
            </w:pPr>
            <w:r w:rsidRPr="00A307F7">
              <w:rPr>
                <w:rFonts w:ascii="標楷體" w:eastAsia="標楷體" w:hAnsi="標楷體" w:cs="標楷體"/>
                <w:sz w:val="20"/>
                <w:szCs w:val="20"/>
              </w:rPr>
              <w:t>課堂問答</w:t>
            </w:r>
          </w:p>
          <w:p w14:paraId="6D62080B" w14:textId="77777777" w:rsidR="005729AE" w:rsidRPr="00A307F7" w:rsidRDefault="00DC1185" w:rsidP="00A307F7">
            <w:pPr>
              <w:contextualSpacing/>
              <w:mirrorIndents/>
              <w:rPr>
                <w:rFonts w:ascii="標楷體" w:eastAsia="標楷體" w:hAnsi="標楷體"/>
                <w:sz w:val="20"/>
                <w:szCs w:val="20"/>
              </w:rPr>
            </w:pPr>
            <w:r w:rsidRPr="00A307F7">
              <w:rPr>
                <w:rFonts w:ascii="標楷體" w:eastAsia="標楷體" w:hAnsi="標楷體" w:cs="標楷體"/>
                <w:sz w:val="20"/>
                <w:szCs w:val="20"/>
              </w:rPr>
              <w:t>小組討論</w:t>
            </w:r>
          </w:p>
          <w:p w14:paraId="64DB7B64" w14:textId="77777777" w:rsidR="005729AE" w:rsidRPr="00A307F7" w:rsidRDefault="00DC1185" w:rsidP="00A307F7">
            <w:pPr>
              <w:contextualSpacing/>
              <w:mirrorIndents/>
              <w:rPr>
                <w:rFonts w:ascii="標楷體" w:eastAsia="標楷體" w:hAnsi="標楷體"/>
                <w:sz w:val="20"/>
                <w:szCs w:val="20"/>
              </w:rPr>
            </w:pPr>
            <w:r w:rsidRPr="00A307F7">
              <w:rPr>
                <w:rFonts w:ascii="標楷體" w:eastAsia="標楷體" w:hAnsi="標楷體" w:cs="標楷體"/>
                <w:sz w:val="20"/>
                <w:szCs w:val="20"/>
              </w:rPr>
              <w:t>習作評量</w:t>
            </w:r>
          </w:p>
        </w:tc>
        <w:tc>
          <w:tcPr>
            <w:tcW w:w="1409" w:type="dxa"/>
            <w:shd w:val="clear" w:color="auto" w:fill="auto"/>
          </w:tcPr>
          <w:p w14:paraId="53198CA9" w14:textId="77777777" w:rsidR="00914D41" w:rsidRDefault="00DC1185">
            <w:pPr>
              <w:rPr>
                <w:rFonts w:ascii="標楷體" w:eastAsia="標楷體" w:hAnsi="標楷體"/>
                <w:sz w:val="20"/>
                <w:szCs w:val="20"/>
              </w:rPr>
            </w:pPr>
            <w:r>
              <w:rPr>
                <w:rFonts w:ascii="標楷體" w:eastAsia="標楷體" w:hAnsi="標楷體" w:cs="標楷體"/>
                <w:sz w:val="20"/>
                <w:szCs w:val="20"/>
              </w:rPr>
              <w:t>【環境教育】</w:t>
            </w:r>
          </w:p>
          <w:p w14:paraId="1636075D"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環E2 </w:t>
            </w:r>
            <w:r w:rsidRPr="00A307F7">
              <w:rPr>
                <w:rFonts w:ascii="標楷體" w:eastAsia="標楷體" w:hAnsi="標楷體" w:cs="標楷體"/>
                <w:sz w:val="20"/>
                <w:szCs w:val="20"/>
              </w:rPr>
              <w:t>覺知生物生命的美與價值，關懷動、植物的生命。</w:t>
            </w:r>
          </w:p>
          <w:p w14:paraId="31C537B4"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環E5 </w:t>
            </w:r>
            <w:r w:rsidRPr="00A307F7">
              <w:rPr>
                <w:rFonts w:ascii="標楷體" w:eastAsia="標楷體" w:hAnsi="標楷體" w:cs="標楷體"/>
                <w:sz w:val="20"/>
                <w:szCs w:val="20"/>
              </w:rPr>
              <w:t>覺知人類的生活型態對其他生</w:t>
            </w:r>
            <w:r w:rsidRPr="00A307F7">
              <w:rPr>
                <w:rFonts w:ascii="標楷體" w:eastAsia="標楷體" w:hAnsi="標楷體" w:cs="標楷體"/>
                <w:sz w:val="20"/>
                <w:szCs w:val="20"/>
              </w:rPr>
              <w:lastRenderedPageBreak/>
              <w:t>物與生態系的衝擊。</w:t>
            </w:r>
          </w:p>
          <w:p w14:paraId="75F6C1B7" w14:textId="77777777" w:rsidR="00914D41" w:rsidRDefault="00DC1185">
            <w:pPr>
              <w:rPr>
                <w:rFonts w:ascii="標楷體" w:eastAsia="標楷體" w:hAnsi="標楷體"/>
                <w:sz w:val="20"/>
                <w:szCs w:val="20"/>
              </w:rPr>
            </w:pPr>
            <w:r>
              <w:rPr>
                <w:rFonts w:ascii="標楷體" w:eastAsia="標楷體" w:hAnsi="標楷體" w:cs="標楷體"/>
                <w:sz w:val="20"/>
                <w:szCs w:val="20"/>
              </w:rPr>
              <w:t>【科技教育】</w:t>
            </w:r>
          </w:p>
          <w:p w14:paraId="167274B5"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科E9 </w:t>
            </w:r>
            <w:r w:rsidRPr="00A307F7">
              <w:rPr>
                <w:rFonts w:ascii="標楷體" w:eastAsia="標楷體" w:hAnsi="標楷體" w:cs="標楷體"/>
                <w:sz w:val="20"/>
                <w:szCs w:val="20"/>
              </w:rPr>
              <w:t>具備與他人團隊合作的能力。</w:t>
            </w:r>
          </w:p>
          <w:p w14:paraId="3FF3F488" w14:textId="77777777" w:rsidR="00914D41" w:rsidRDefault="00DC1185">
            <w:pPr>
              <w:rPr>
                <w:rFonts w:ascii="標楷體" w:eastAsia="標楷體" w:hAnsi="標楷體"/>
                <w:sz w:val="20"/>
                <w:szCs w:val="20"/>
              </w:rPr>
            </w:pPr>
            <w:r>
              <w:rPr>
                <w:rFonts w:ascii="標楷體" w:eastAsia="標楷體" w:hAnsi="標楷體" w:cs="標楷體"/>
                <w:sz w:val="20"/>
                <w:szCs w:val="20"/>
              </w:rPr>
              <w:t>【品德教育】</w:t>
            </w:r>
          </w:p>
          <w:p w14:paraId="0CF8E8C4"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品EJU1 </w:t>
            </w:r>
            <w:r w:rsidRPr="00A307F7">
              <w:rPr>
                <w:rFonts w:ascii="標楷體" w:eastAsia="標楷體" w:hAnsi="標楷體" w:cs="標楷體"/>
                <w:sz w:val="20"/>
                <w:szCs w:val="20"/>
              </w:rPr>
              <w:t>尊重生命。</w:t>
            </w:r>
          </w:p>
          <w:p w14:paraId="44065522" w14:textId="77777777" w:rsidR="00914D41" w:rsidRDefault="00DC1185">
            <w:pPr>
              <w:rPr>
                <w:rFonts w:ascii="標楷體" w:eastAsia="標楷體" w:hAnsi="標楷體"/>
                <w:sz w:val="20"/>
                <w:szCs w:val="20"/>
              </w:rPr>
            </w:pPr>
            <w:r>
              <w:rPr>
                <w:rFonts w:ascii="標楷體" w:eastAsia="標楷體" w:hAnsi="標楷體" w:cs="標楷體"/>
                <w:sz w:val="20"/>
                <w:szCs w:val="20"/>
              </w:rPr>
              <w:t>【生命教育】</w:t>
            </w:r>
          </w:p>
          <w:p w14:paraId="41FCE074"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生E4 </w:t>
            </w:r>
            <w:r w:rsidRPr="00A307F7">
              <w:rPr>
                <w:rFonts w:ascii="標楷體" w:eastAsia="標楷體" w:hAnsi="標楷體" w:cs="標楷體"/>
                <w:sz w:val="20"/>
                <w:szCs w:val="20"/>
              </w:rPr>
              <w:t>觀察日常生活中生老病死的現象，思考生命的價值。</w:t>
            </w:r>
          </w:p>
          <w:p w14:paraId="1D3B9996" w14:textId="77777777" w:rsidR="00914D41" w:rsidRDefault="00DC1185">
            <w:pPr>
              <w:rPr>
                <w:rFonts w:ascii="標楷體" w:eastAsia="標楷體" w:hAnsi="標楷體"/>
                <w:sz w:val="20"/>
                <w:szCs w:val="20"/>
              </w:rPr>
            </w:pPr>
            <w:r>
              <w:rPr>
                <w:rFonts w:ascii="標楷體" w:eastAsia="標楷體" w:hAnsi="標楷體" w:cs="標楷體"/>
                <w:sz w:val="20"/>
                <w:szCs w:val="20"/>
              </w:rPr>
              <w:t>【閱讀素養】</w:t>
            </w:r>
          </w:p>
          <w:p w14:paraId="127FC1FF"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閱E1 </w:t>
            </w:r>
            <w:r w:rsidRPr="00A307F7">
              <w:rPr>
                <w:rFonts w:ascii="標楷體" w:eastAsia="標楷體" w:hAnsi="標楷體" w:cs="標楷體"/>
                <w:sz w:val="20"/>
                <w:szCs w:val="20"/>
              </w:rPr>
              <w:t>認識一般生活情境中需要使用的，以及學習學科基礎知識所應具備的字詞彙。</w:t>
            </w:r>
          </w:p>
          <w:p w14:paraId="4A421772"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閱E4 </w:t>
            </w:r>
            <w:r w:rsidRPr="00A307F7">
              <w:rPr>
                <w:rFonts w:ascii="標楷體" w:eastAsia="標楷體" w:hAnsi="標楷體" w:cs="標楷體"/>
                <w:sz w:val="20"/>
                <w:szCs w:val="20"/>
              </w:rPr>
              <w:t>中高年級後需發展長篇文本的閱讀理解能力。</w:t>
            </w:r>
          </w:p>
          <w:p w14:paraId="648A5903"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閱E12 </w:t>
            </w:r>
            <w:r w:rsidRPr="00A307F7">
              <w:rPr>
                <w:rFonts w:ascii="標楷體" w:eastAsia="標楷體" w:hAnsi="標楷體" w:cs="標楷體"/>
                <w:sz w:val="20"/>
                <w:szCs w:val="20"/>
              </w:rPr>
              <w:t>培養喜愛閱讀的態度。</w:t>
            </w:r>
          </w:p>
          <w:p w14:paraId="2A85B7CF" w14:textId="77777777" w:rsidR="00914D41" w:rsidRDefault="00DC1185">
            <w:pPr>
              <w:rPr>
                <w:rFonts w:ascii="標楷體" w:eastAsia="標楷體" w:hAnsi="標楷體"/>
                <w:sz w:val="20"/>
                <w:szCs w:val="20"/>
              </w:rPr>
            </w:pPr>
            <w:r>
              <w:rPr>
                <w:rFonts w:ascii="標楷體" w:eastAsia="標楷體" w:hAnsi="標楷體" w:cs="標楷體"/>
                <w:sz w:val="20"/>
                <w:szCs w:val="20"/>
              </w:rPr>
              <w:lastRenderedPageBreak/>
              <w:t>【戶外教育】</w:t>
            </w:r>
          </w:p>
          <w:p w14:paraId="66E9535E"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戶E4 </w:t>
            </w:r>
            <w:r w:rsidRPr="00A307F7">
              <w:rPr>
                <w:rFonts w:ascii="標楷體" w:eastAsia="標楷體" w:hAnsi="標楷體" w:cs="標楷體"/>
                <w:sz w:val="20"/>
                <w:szCs w:val="20"/>
              </w:rPr>
              <w:t>覺知自身的生活方式會對自然環境產生影響與衝擊。</w:t>
            </w:r>
          </w:p>
        </w:tc>
        <w:tc>
          <w:tcPr>
            <w:tcW w:w="1823" w:type="dxa"/>
            <w:shd w:val="clear" w:color="auto" w:fill="auto"/>
          </w:tcPr>
          <w:p w14:paraId="20302ED1" w14:textId="77777777" w:rsidR="00CF1DCF" w:rsidRPr="00E73FA1" w:rsidRDefault="00EE082D" w:rsidP="00281EF1">
            <w:pPr>
              <w:spacing w:after="180"/>
              <w:rPr>
                <w:rFonts w:eastAsia="標楷體"/>
                <w:color w:val="0070C0"/>
                <w:sz w:val="20"/>
                <w:szCs w:val="20"/>
              </w:rPr>
            </w:pPr>
          </w:p>
        </w:tc>
      </w:tr>
      <w:tr w:rsidR="00CF1DCF" w:rsidRPr="00B32678" w14:paraId="436EC193" w14:textId="77777777" w:rsidTr="00DD0CEF">
        <w:trPr>
          <w:trHeight w:val="761"/>
        </w:trPr>
        <w:tc>
          <w:tcPr>
            <w:tcW w:w="817" w:type="dxa"/>
            <w:shd w:val="clear" w:color="auto" w:fill="auto"/>
            <w:vAlign w:val="center"/>
          </w:tcPr>
          <w:p w14:paraId="2FC9EBC0" w14:textId="77777777" w:rsidR="005729AE" w:rsidRPr="00A307F7" w:rsidRDefault="00DC1185" w:rsidP="00A307F7">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第十五</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14:paraId="7065F718" w14:textId="77777777" w:rsidR="00914D41" w:rsidRDefault="00DC1185">
            <w:pPr>
              <w:contextualSpacing/>
              <w:mirrorIndents/>
              <w:rPr>
                <w:rFonts w:ascii="標楷體" w:eastAsia="標楷體" w:hAnsi="標楷體"/>
                <w:sz w:val="20"/>
                <w:szCs w:val="20"/>
              </w:rPr>
            </w:pPr>
            <w:r>
              <w:rPr>
                <w:rFonts w:ascii="標楷體" w:eastAsia="標楷體" w:hAnsi="標楷體" w:cs="標楷體"/>
                <w:sz w:val="20"/>
                <w:szCs w:val="20"/>
              </w:rPr>
              <w:t xml:space="preserve">自-E-A1 </w:t>
            </w:r>
            <w:r w:rsidRPr="00A307F7">
              <w:rPr>
                <w:rFonts w:ascii="標楷體" w:eastAsia="標楷體" w:hAnsi="標楷體" w:cs="標楷體"/>
                <w:sz w:val="20"/>
                <w:szCs w:val="20"/>
              </w:rPr>
              <w:t>能運用五官，敏銳的觀察周遭環境，保持好奇心、想像力持續探索自然。</w:t>
            </w:r>
          </w:p>
          <w:p w14:paraId="12C54577" w14:textId="77777777" w:rsidR="00914D41" w:rsidRDefault="00DC1185">
            <w:pPr>
              <w:contextualSpacing/>
              <w:mirrorIndents/>
              <w:rPr>
                <w:rFonts w:ascii="標楷體" w:eastAsia="標楷體" w:hAnsi="標楷體"/>
                <w:sz w:val="20"/>
                <w:szCs w:val="20"/>
              </w:rPr>
            </w:pPr>
            <w:r>
              <w:rPr>
                <w:rFonts w:ascii="標楷體" w:eastAsia="標楷體" w:hAnsi="標楷體" w:cs="標楷體"/>
                <w:sz w:val="20"/>
                <w:szCs w:val="20"/>
              </w:rPr>
              <w:t xml:space="preserve">自-E-A3 </w:t>
            </w:r>
            <w:r w:rsidRPr="00A307F7">
              <w:rPr>
                <w:rFonts w:ascii="標楷體" w:eastAsia="標楷體" w:hAnsi="標楷體" w:cs="標楷體"/>
                <w:sz w:val="20"/>
                <w:szCs w:val="20"/>
              </w:rPr>
              <w:t>具備透過實地操作探究活動探索科學問題的能力，並能初步根據問題特性、資源</w:t>
            </w:r>
            <w:r w:rsidRPr="00A307F7">
              <w:rPr>
                <w:rFonts w:ascii="標楷體" w:eastAsia="標楷體" w:hAnsi="標楷體" w:cs="標楷體"/>
                <w:sz w:val="20"/>
                <w:szCs w:val="20"/>
              </w:rPr>
              <w:lastRenderedPageBreak/>
              <w:t>的</w:t>
            </w:r>
            <w:proofErr w:type="gramStart"/>
            <w:r w:rsidRPr="00A307F7">
              <w:rPr>
                <w:rFonts w:ascii="標楷體" w:eastAsia="標楷體" w:hAnsi="標楷體" w:cs="標楷體"/>
                <w:sz w:val="20"/>
                <w:szCs w:val="20"/>
              </w:rPr>
              <w:t>有無等因素</w:t>
            </w:r>
            <w:proofErr w:type="gramEnd"/>
            <w:r w:rsidRPr="00A307F7">
              <w:rPr>
                <w:rFonts w:ascii="標楷體" w:eastAsia="標楷體" w:hAnsi="標楷體" w:cs="標楷體"/>
                <w:sz w:val="20"/>
                <w:szCs w:val="20"/>
              </w:rPr>
              <w:t>，規劃簡單步驟，操作適合學習階段的器材儀器、科技設備與資源，進行自然科學實驗。</w:t>
            </w:r>
          </w:p>
          <w:p w14:paraId="35068F84" w14:textId="77777777" w:rsidR="00914D41" w:rsidRDefault="00DC1185">
            <w:pPr>
              <w:contextualSpacing/>
              <w:mirrorIndents/>
              <w:rPr>
                <w:rFonts w:ascii="標楷體" w:eastAsia="標楷體" w:hAnsi="標楷體"/>
                <w:sz w:val="20"/>
                <w:szCs w:val="20"/>
              </w:rPr>
            </w:pPr>
            <w:r>
              <w:rPr>
                <w:rFonts w:ascii="標楷體" w:eastAsia="標楷體" w:hAnsi="標楷體" w:cs="標楷體"/>
                <w:sz w:val="20"/>
                <w:szCs w:val="20"/>
              </w:rPr>
              <w:t xml:space="preserve">自-E-B1 </w:t>
            </w:r>
            <w:r w:rsidRPr="00A307F7">
              <w:rPr>
                <w:rFonts w:ascii="標楷體" w:eastAsia="標楷體" w:hAnsi="標楷體" w:cs="標楷體"/>
                <w:sz w:val="20"/>
                <w:szCs w:val="20"/>
              </w:rPr>
              <w:t>能分析比較、製作圖表、運用簡單數學等方法，整理已有的自然科學資訊或數據，並利用較簡單形式的口語、文字、影像、繪圖或實物、科學名詞、數學公式、模型等，表達探究之過程、發現或成果。</w:t>
            </w:r>
          </w:p>
          <w:p w14:paraId="57BC9803" w14:textId="77777777" w:rsidR="00914D41" w:rsidRDefault="00DC1185">
            <w:pPr>
              <w:contextualSpacing/>
              <w:mirrorIndents/>
              <w:rPr>
                <w:rFonts w:ascii="標楷體" w:eastAsia="標楷體" w:hAnsi="標楷體"/>
                <w:sz w:val="20"/>
                <w:szCs w:val="20"/>
              </w:rPr>
            </w:pPr>
            <w:r>
              <w:rPr>
                <w:rFonts w:ascii="標楷體" w:eastAsia="標楷體" w:hAnsi="標楷體" w:cs="標楷體"/>
                <w:sz w:val="20"/>
                <w:szCs w:val="20"/>
              </w:rPr>
              <w:t xml:space="preserve">自-E-B2 </w:t>
            </w:r>
            <w:r w:rsidRPr="00A307F7">
              <w:rPr>
                <w:rFonts w:ascii="標楷體" w:eastAsia="標楷體" w:hAnsi="標楷體" w:cs="標楷體"/>
                <w:sz w:val="20"/>
                <w:szCs w:val="20"/>
              </w:rPr>
              <w:t>能了解科技及媒體的運用方式，並從學習活動、日常經驗及科技運用、</w:t>
            </w:r>
            <w:r w:rsidRPr="00A307F7">
              <w:rPr>
                <w:rFonts w:ascii="標楷體" w:eastAsia="標楷體" w:hAnsi="標楷體" w:cs="標楷體"/>
                <w:sz w:val="20"/>
                <w:szCs w:val="20"/>
              </w:rPr>
              <w:lastRenderedPageBreak/>
              <w:t>自然環境、書刊及網路媒體等，察覺問題或獲得有助於探究的資訊。</w:t>
            </w:r>
          </w:p>
          <w:p w14:paraId="79209BDB" w14:textId="77777777" w:rsidR="00914D41" w:rsidRDefault="00DC1185">
            <w:pPr>
              <w:contextualSpacing/>
              <w:mirrorIndents/>
              <w:rPr>
                <w:rFonts w:ascii="標楷體" w:eastAsia="標楷體" w:hAnsi="標楷體"/>
                <w:sz w:val="20"/>
                <w:szCs w:val="20"/>
              </w:rPr>
            </w:pPr>
            <w:r>
              <w:rPr>
                <w:rFonts w:ascii="標楷體" w:eastAsia="標楷體" w:hAnsi="標楷體" w:cs="標楷體"/>
                <w:sz w:val="20"/>
                <w:szCs w:val="20"/>
              </w:rPr>
              <w:t xml:space="preserve">自-E-B3 </w:t>
            </w:r>
            <w:r w:rsidRPr="00A307F7">
              <w:rPr>
                <w:rFonts w:ascii="標楷體" w:eastAsia="標楷體" w:hAnsi="標楷體" w:cs="標楷體"/>
                <w:sz w:val="20"/>
                <w:szCs w:val="20"/>
              </w:rPr>
              <w:t>透過五官知覺觀察周遭環境的動植物與自然現象，知道如何欣賞美的事物。</w:t>
            </w:r>
          </w:p>
          <w:p w14:paraId="7308088E" w14:textId="77777777" w:rsidR="00914D41" w:rsidRDefault="00DC1185">
            <w:pPr>
              <w:contextualSpacing/>
              <w:mirrorIndents/>
              <w:rPr>
                <w:rFonts w:ascii="標楷體" w:eastAsia="標楷體" w:hAnsi="標楷體"/>
                <w:sz w:val="20"/>
                <w:szCs w:val="20"/>
              </w:rPr>
            </w:pPr>
            <w:r>
              <w:rPr>
                <w:rFonts w:ascii="標楷體" w:eastAsia="標楷體" w:hAnsi="標楷體" w:cs="標楷體"/>
                <w:sz w:val="20"/>
                <w:szCs w:val="20"/>
              </w:rPr>
              <w:t xml:space="preserve">自-E-C2 </w:t>
            </w:r>
            <w:r w:rsidRPr="00A307F7">
              <w:rPr>
                <w:rFonts w:ascii="標楷體" w:eastAsia="標楷體" w:hAnsi="標楷體" w:cs="標楷體"/>
                <w:sz w:val="20"/>
                <w:szCs w:val="20"/>
              </w:rPr>
              <w:t>透過探索科學的合作學習，培養與同儕溝通表達、團隊合作及和諧相處的能力。</w:t>
            </w:r>
          </w:p>
        </w:tc>
        <w:tc>
          <w:tcPr>
            <w:tcW w:w="1559" w:type="dxa"/>
            <w:shd w:val="clear" w:color="auto" w:fill="auto"/>
          </w:tcPr>
          <w:p w14:paraId="163D3449" w14:textId="77777777" w:rsidR="00914D41" w:rsidRDefault="00DC1185">
            <w:pPr>
              <w:rPr>
                <w:rFonts w:ascii="標楷體" w:eastAsia="標楷體" w:hAnsi="標楷體"/>
                <w:sz w:val="20"/>
                <w:szCs w:val="20"/>
              </w:rPr>
            </w:pPr>
            <w:r>
              <w:rPr>
                <w:rFonts w:ascii="標楷體" w:eastAsia="標楷體" w:hAnsi="標楷體" w:cs="標楷體"/>
                <w:sz w:val="20"/>
                <w:szCs w:val="20"/>
              </w:rPr>
              <w:lastRenderedPageBreak/>
              <w:t xml:space="preserve">ti-Ⅱ-1 </w:t>
            </w:r>
            <w:r w:rsidRPr="00A307F7">
              <w:rPr>
                <w:rFonts w:ascii="標楷體" w:eastAsia="標楷體" w:hAnsi="標楷體" w:cs="標楷體"/>
                <w:sz w:val="20"/>
                <w:szCs w:val="20"/>
              </w:rPr>
              <w:t>能在指導下觀察日常生活現象的規律性，並運用想像力與好奇心，了解及描述自然環境的現象。</w:t>
            </w:r>
          </w:p>
          <w:p w14:paraId="450BA25F"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ai-Ⅱ-1 </w:t>
            </w:r>
            <w:r w:rsidRPr="00A307F7">
              <w:rPr>
                <w:rFonts w:ascii="標楷體" w:eastAsia="標楷體" w:hAnsi="標楷體" w:cs="標楷體"/>
                <w:sz w:val="20"/>
                <w:szCs w:val="20"/>
              </w:rPr>
              <w:t>保持對自然現象的好奇心，透過不斷的探尋和提問，常會有新發現。</w:t>
            </w:r>
          </w:p>
          <w:p w14:paraId="6A60E5C9"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pe-Ⅱ-2 </w:t>
            </w:r>
            <w:r w:rsidRPr="00A307F7">
              <w:rPr>
                <w:rFonts w:ascii="標楷體" w:eastAsia="標楷體" w:hAnsi="標楷體" w:cs="標楷體"/>
                <w:sz w:val="20"/>
                <w:szCs w:val="20"/>
              </w:rPr>
              <w:t>能正確安全操作適</w:t>
            </w:r>
            <w:r w:rsidRPr="00A307F7">
              <w:rPr>
                <w:rFonts w:ascii="標楷體" w:eastAsia="標楷體" w:hAnsi="標楷體" w:cs="標楷體"/>
                <w:sz w:val="20"/>
                <w:szCs w:val="20"/>
              </w:rPr>
              <w:lastRenderedPageBreak/>
              <w:t>合學習階段的物品、器材儀器、科技設備及資源，並能觀測和記錄。</w:t>
            </w:r>
          </w:p>
          <w:p w14:paraId="225C309B"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pa-Ⅱ-1 </w:t>
            </w:r>
            <w:r w:rsidRPr="00A307F7">
              <w:rPr>
                <w:rFonts w:ascii="標楷體" w:eastAsia="標楷體" w:hAnsi="標楷體" w:cs="標楷體"/>
                <w:sz w:val="20"/>
                <w:szCs w:val="20"/>
              </w:rPr>
              <w:t>能運用簡單分類、製作圖表等方法，整理已有的資訊或數據。</w:t>
            </w:r>
          </w:p>
          <w:p w14:paraId="45C162F4"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pa-Ⅱ-2 </w:t>
            </w:r>
            <w:r w:rsidRPr="00A307F7">
              <w:rPr>
                <w:rFonts w:ascii="標楷體" w:eastAsia="標楷體" w:hAnsi="標楷體" w:cs="標楷體"/>
                <w:sz w:val="20"/>
                <w:szCs w:val="20"/>
              </w:rPr>
              <w:t>能從得到的資訊或數據，形成解釋、得到解答、解決問題。並能將自己的探究結果和他人的結果(例如：來自老師)相比較，檢查是否相近。</w:t>
            </w:r>
          </w:p>
          <w:p w14:paraId="26FE10C5"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pc-Ⅱ-1 </w:t>
            </w:r>
            <w:r w:rsidRPr="00A307F7">
              <w:rPr>
                <w:rFonts w:ascii="標楷體" w:eastAsia="標楷體" w:hAnsi="標楷體" w:cs="標楷體"/>
                <w:sz w:val="20"/>
                <w:szCs w:val="20"/>
              </w:rPr>
              <w:t>能專注聆聽同學報告，提出疑問或意見。並能對探究方法、過程或結果，進行檢討。</w:t>
            </w:r>
          </w:p>
          <w:p w14:paraId="7BD61F25"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pc-Ⅱ-2 </w:t>
            </w:r>
            <w:r w:rsidRPr="00A307F7">
              <w:rPr>
                <w:rFonts w:ascii="標楷體" w:eastAsia="標楷體" w:hAnsi="標楷體" w:cs="標楷體"/>
                <w:sz w:val="20"/>
                <w:szCs w:val="20"/>
              </w:rPr>
              <w:t>能利用較簡單形式的口語、文字、或圖畫等，表達探究之過程、發現。</w:t>
            </w:r>
          </w:p>
        </w:tc>
        <w:tc>
          <w:tcPr>
            <w:tcW w:w="1559" w:type="dxa"/>
            <w:shd w:val="clear" w:color="auto" w:fill="auto"/>
          </w:tcPr>
          <w:p w14:paraId="6075B684" w14:textId="77777777" w:rsidR="00914D41" w:rsidRDefault="00DC118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lastRenderedPageBreak/>
              <w:t xml:space="preserve">INc-Ⅱ-1 </w:t>
            </w:r>
            <w:r w:rsidRPr="00A307F7">
              <w:rPr>
                <w:rFonts w:ascii="標楷體" w:eastAsia="標楷體" w:hAnsi="標楷體" w:cs="標楷體"/>
                <w:kern w:val="0"/>
                <w:sz w:val="20"/>
                <w:szCs w:val="20"/>
              </w:rPr>
              <w:t>使用工具或自訂參考標準可量度與比較。</w:t>
            </w:r>
          </w:p>
          <w:p w14:paraId="1EE7CB55" w14:textId="77777777" w:rsidR="00914D41" w:rsidRDefault="00DC118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INd-Ⅱ-2 </w:t>
            </w:r>
            <w:r w:rsidRPr="00A307F7">
              <w:rPr>
                <w:rFonts w:ascii="標楷體" w:eastAsia="標楷體" w:hAnsi="標楷體" w:cs="標楷體"/>
                <w:kern w:val="0"/>
                <w:sz w:val="20"/>
                <w:szCs w:val="20"/>
              </w:rPr>
              <w:t>物質或自然現象的改變情形，可以運用測量的工具和方法得知。</w:t>
            </w:r>
          </w:p>
          <w:p w14:paraId="3D704C81" w14:textId="77777777" w:rsidR="00914D41" w:rsidRDefault="00DC118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INc-Ⅱ-2 </w:t>
            </w:r>
            <w:r w:rsidRPr="00A307F7">
              <w:rPr>
                <w:rFonts w:ascii="標楷體" w:eastAsia="標楷體" w:hAnsi="標楷體" w:cs="標楷體"/>
                <w:kern w:val="0"/>
                <w:sz w:val="20"/>
                <w:szCs w:val="20"/>
              </w:rPr>
              <w:t>生活中常見的測量單位與度量。</w:t>
            </w:r>
          </w:p>
          <w:p w14:paraId="1833B56D" w14:textId="77777777" w:rsidR="00914D41" w:rsidRDefault="00DC118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INd-Ⅱ-6 </w:t>
            </w:r>
            <w:r w:rsidRPr="00A307F7">
              <w:rPr>
                <w:rFonts w:ascii="標楷體" w:eastAsia="標楷體" w:hAnsi="標楷體" w:cs="標楷體"/>
                <w:kern w:val="0"/>
                <w:sz w:val="20"/>
                <w:szCs w:val="20"/>
              </w:rPr>
              <w:t>一年四季氣溫會有所變化，天氣</w:t>
            </w:r>
            <w:r w:rsidRPr="00A307F7">
              <w:rPr>
                <w:rFonts w:ascii="標楷體" w:eastAsia="標楷體" w:hAnsi="標楷體" w:cs="標楷體"/>
                <w:kern w:val="0"/>
                <w:sz w:val="20"/>
                <w:szCs w:val="20"/>
              </w:rPr>
              <w:lastRenderedPageBreak/>
              <w:t>也會有所不同。氣象報告可以讓我們知道天氣的可能變化。</w:t>
            </w:r>
          </w:p>
          <w:p w14:paraId="12C3D1CB" w14:textId="77777777" w:rsidR="00914D41" w:rsidRDefault="00DC118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INd-Ⅱ-7 </w:t>
            </w:r>
            <w:r w:rsidRPr="00A307F7">
              <w:rPr>
                <w:rFonts w:ascii="標楷體" w:eastAsia="標楷體" w:hAnsi="標楷體" w:cs="標楷體"/>
                <w:kern w:val="0"/>
                <w:sz w:val="20"/>
                <w:szCs w:val="20"/>
              </w:rPr>
              <w:t>天氣預報常用雨量、溫度、風向、風速等資料來表達天氣狀態，這些資料可以使用適當儀器測得。</w:t>
            </w:r>
          </w:p>
        </w:tc>
        <w:tc>
          <w:tcPr>
            <w:tcW w:w="3205" w:type="dxa"/>
            <w:shd w:val="clear" w:color="auto" w:fill="auto"/>
          </w:tcPr>
          <w:p w14:paraId="7D541F40" w14:textId="77777777" w:rsidR="000A0997" w:rsidRDefault="00DC1185" w:rsidP="00A307F7">
            <w:pPr>
              <w:rPr>
                <w:rFonts w:ascii="標楷體" w:eastAsia="標楷體" w:hAnsi="標楷體"/>
                <w:sz w:val="20"/>
                <w:szCs w:val="20"/>
              </w:rPr>
            </w:pPr>
            <w:r w:rsidRPr="00A307F7">
              <w:rPr>
                <w:rFonts w:ascii="標楷體" w:eastAsia="標楷體" w:hAnsi="標楷體" w:cs="標楷體"/>
                <w:sz w:val="20"/>
                <w:szCs w:val="20"/>
              </w:rPr>
              <w:lastRenderedPageBreak/>
              <w:t>第四單元天氣變變變</w:t>
            </w:r>
          </w:p>
          <w:p w14:paraId="1F3FD788" w14:textId="77777777" w:rsidR="000A0997" w:rsidRDefault="00DC1185" w:rsidP="00A307F7">
            <w:pPr>
              <w:rPr>
                <w:rFonts w:ascii="標楷體" w:eastAsia="標楷體" w:hAnsi="標楷體"/>
                <w:sz w:val="20"/>
                <w:szCs w:val="20"/>
              </w:rPr>
            </w:pPr>
            <w:r w:rsidRPr="00A307F7">
              <w:rPr>
                <w:rFonts w:ascii="標楷體" w:eastAsia="標楷體" w:hAnsi="標楷體" w:cs="標楷體"/>
                <w:sz w:val="20"/>
                <w:szCs w:val="20"/>
              </w:rPr>
              <w:t>活動一天氣對生活有何影響</w:t>
            </w:r>
          </w:p>
          <w:p w14:paraId="6F3C4ADB" w14:textId="77777777" w:rsidR="005729AE" w:rsidRPr="00A307F7" w:rsidRDefault="00DC1185" w:rsidP="00A307F7">
            <w:pPr>
              <w:rPr>
                <w:rFonts w:ascii="標楷體" w:eastAsia="標楷體" w:hAnsi="標楷體"/>
                <w:sz w:val="20"/>
                <w:szCs w:val="20"/>
              </w:rPr>
            </w:pPr>
            <w:r w:rsidRPr="00A307F7">
              <w:rPr>
                <w:rFonts w:ascii="標楷體" w:eastAsia="標楷體" w:hAnsi="標楷體" w:cs="標楷體"/>
                <w:sz w:val="20"/>
                <w:szCs w:val="20"/>
              </w:rPr>
              <w:t>【活動1-1】今天天氣如何</w:t>
            </w:r>
          </w:p>
          <w:p w14:paraId="77109437" w14:textId="77777777" w:rsidR="005729AE" w:rsidRPr="00A307F7" w:rsidRDefault="00DC1185" w:rsidP="00A307F7">
            <w:pPr>
              <w:rPr>
                <w:rFonts w:ascii="標楷體" w:eastAsia="標楷體" w:hAnsi="標楷體"/>
                <w:sz w:val="20"/>
                <w:szCs w:val="20"/>
              </w:rPr>
            </w:pPr>
            <w:r w:rsidRPr="00A307F7">
              <w:rPr>
                <w:rFonts w:ascii="標楷體" w:eastAsia="標楷體" w:hAnsi="標楷體" w:cs="標楷體"/>
                <w:sz w:val="20"/>
                <w:szCs w:val="20"/>
              </w:rPr>
              <w:t>1.觀察與討論今天的天氣狀況，引導學生體會空氣的冷熱、天空的雲、日照、潮溼等。</w:t>
            </w:r>
          </w:p>
          <w:p w14:paraId="5212E81B" w14:textId="77777777" w:rsidR="005729AE" w:rsidRPr="00A307F7" w:rsidRDefault="00DC1185" w:rsidP="00A307F7">
            <w:pPr>
              <w:rPr>
                <w:rFonts w:ascii="標楷體" w:eastAsia="標楷體" w:hAnsi="標楷體"/>
                <w:sz w:val="20"/>
                <w:szCs w:val="20"/>
              </w:rPr>
            </w:pPr>
            <w:r w:rsidRPr="00A307F7">
              <w:rPr>
                <w:rFonts w:ascii="標楷體" w:eastAsia="標楷體" w:hAnsi="標楷體" w:cs="標楷體"/>
                <w:sz w:val="20"/>
                <w:szCs w:val="20"/>
              </w:rPr>
              <w:t>2.藉由討論，讓學生察覺天氣狀況可從身體感覺的冷、熱及雲、雨、太陽和風得知。</w:t>
            </w:r>
          </w:p>
          <w:p w14:paraId="3A5F43D4" w14:textId="77777777" w:rsidR="005729AE" w:rsidRPr="00A307F7" w:rsidRDefault="00DC1185" w:rsidP="00A307F7">
            <w:pPr>
              <w:rPr>
                <w:rFonts w:ascii="標楷體" w:eastAsia="標楷體" w:hAnsi="標楷體"/>
                <w:sz w:val="20"/>
                <w:szCs w:val="20"/>
              </w:rPr>
            </w:pPr>
            <w:r w:rsidRPr="00A307F7">
              <w:rPr>
                <w:rFonts w:ascii="標楷體" w:eastAsia="標楷體" w:hAnsi="標楷體" w:cs="標楷體"/>
                <w:sz w:val="20"/>
                <w:szCs w:val="20"/>
              </w:rPr>
              <w:t>【活動1-2】天氣和生活連結</w:t>
            </w:r>
          </w:p>
          <w:p w14:paraId="73B9E4B1" w14:textId="77777777" w:rsidR="005729AE" w:rsidRPr="00A307F7" w:rsidRDefault="00DC1185" w:rsidP="00A307F7">
            <w:pPr>
              <w:rPr>
                <w:rFonts w:ascii="標楷體" w:eastAsia="標楷體" w:hAnsi="標楷體"/>
                <w:sz w:val="20"/>
                <w:szCs w:val="20"/>
              </w:rPr>
            </w:pPr>
            <w:r w:rsidRPr="00A307F7">
              <w:rPr>
                <w:rFonts w:ascii="標楷體" w:eastAsia="標楷體" w:hAnsi="標楷體" w:cs="標楷體"/>
                <w:sz w:val="20"/>
                <w:szCs w:val="20"/>
              </w:rPr>
              <w:t>1.請學生討論不同天氣對我們生活的影響。</w:t>
            </w:r>
          </w:p>
          <w:p w14:paraId="3D8761D9" w14:textId="77777777" w:rsidR="005729AE" w:rsidRDefault="00DC1185" w:rsidP="00A307F7">
            <w:pPr>
              <w:rPr>
                <w:rFonts w:ascii="標楷體" w:eastAsia="標楷體" w:hAnsi="標楷體"/>
                <w:sz w:val="20"/>
                <w:szCs w:val="20"/>
              </w:rPr>
            </w:pPr>
            <w:r w:rsidRPr="00A307F7">
              <w:rPr>
                <w:rFonts w:ascii="標楷體" w:eastAsia="標楷體" w:hAnsi="標楷體" w:cs="標楷體"/>
                <w:sz w:val="20"/>
                <w:szCs w:val="20"/>
              </w:rPr>
              <w:t>2.引導學生從天氣對自身的影響，然後思考到對周遭環境的影響，再到大環境甚至地球上生物的影響。</w:t>
            </w:r>
          </w:p>
          <w:p w14:paraId="0DC18BF1" w14:textId="77777777" w:rsidR="000A0997" w:rsidRPr="00A307F7" w:rsidRDefault="00DC1185" w:rsidP="00A307F7">
            <w:pPr>
              <w:rPr>
                <w:rFonts w:ascii="標楷體" w:eastAsia="標楷體" w:hAnsi="標楷體"/>
                <w:sz w:val="20"/>
                <w:szCs w:val="20"/>
              </w:rPr>
            </w:pPr>
            <w:r w:rsidRPr="00A307F7">
              <w:rPr>
                <w:rFonts w:ascii="標楷體" w:eastAsia="標楷體" w:hAnsi="標楷體" w:cs="標楷體"/>
                <w:sz w:val="20"/>
                <w:szCs w:val="20"/>
              </w:rPr>
              <w:lastRenderedPageBreak/>
              <w:t>活動二如何觀測天氣</w:t>
            </w:r>
          </w:p>
          <w:p w14:paraId="55224250" w14:textId="77777777" w:rsidR="005729AE" w:rsidRPr="00A307F7" w:rsidRDefault="00DC1185" w:rsidP="00A307F7">
            <w:pPr>
              <w:rPr>
                <w:rFonts w:ascii="標楷體" w:eastAsia="標楷體" w:hAnsi="標楷體"/>
                <w:sz w:val="20"/>
                <w:szCs w:val="20"/>
              </w:rPr>
            </w:pPr>
            <w:r w:rsidRPr="00A307F7">
              <w:rPr>
                <w:rFonts w:ascii="標楷體" w:eastAsia="標楷體" w:hAnsi="標楷體" w:cs="標楷體"/>
                <w:sz w:val="20"/>
                <w:szCs w:val="20"/>
              </w:rPr>
              <w:t>【活動2-1】氣溫的測量</w:t>
            </w:r>
          </w:p>
          <w:p w14:paraId="1E56E5E2" w14:textId="77777777" w:rsidR="005729AE" w:rsidRPr="00A307F7" w:rsidRDefault="00DC1185" w:rsidP="00A307F7">
            <w:pPr>
              <w:rPr>
                <w:rFonts w:ascii="標楷體" w:eastAsia="標楷體" w:hAnsi="標楷體"/>
                <w:sz w:val="20"/>
                <w:szCs w:val="20"/>
              </w:rPr>
            </w:pPr>
            <w:r w:rsidRPr="00A307F7">
              <w:rPr>
                <w:rFonts w:ascii="標楷體" w:eastAsia="標楷體" w:hAnsi="標楷體" w:cs="標楷體"/>
                <w:sz w:val="20"/>
                <w:szCs w:val="20"/>
              </w:rPr>
              <w:t>1.請學生分享生活經驗，討論對天氣冷熱的感覺。</w:t>
            </w:r>
          </w:p>
          <w:p w14:paraId="06BDDB62" w14:textId="77777777" w:rsidR="005729AE" w:rsidRPr="00A307F7" w:rsidRDefault="00DC1185" w:rsidP="00A307F7">
            <w:pPr>
              <w:rPr>
                <w:rFonts w:ascii="標楷體" w:eastAsia="標楷體" w:hAnsi="標楷體"/>
                <w:sz w:val="20"/>
                <w:szCs w:val="20"/>
              </w:rPr>
            </w:pPr>
            <w:r w:rsidRPr="00A307F7">
              <w:rPr>
                <w:rFonts w:ascii="標楷體" w:eastAsia="標楷體" w:hAnsi="標楷體" w:cs="標楷體"/>
                <w:sz w:val="20"/>
                <w:szCs w:val="20"/>
              </w:rPr>
              <w:t>2.指導學生學會使用氣溫計。</w:t>
            </w:r>
          </w:p>
        </w:tc>
        <w:tc>
          <w:tcPr>
            <w:tcW w:w="561" w:type="dxa"/>
            <w:shd w:val="clear" w:color="auto" w:fill="auto"/>
            <w:vAlign w:val="center"/>
          </w:tcPr>
          <w:p w14:paraId="3C95EEA2" w14:textId="77777777" w:rsidR="005729AE" w:rsidRPr="00A307F7" w:rsidRDefault="00DC1185" w:rsidP="00A307F7">
            <w:pPr>
              <w:jc w:val="center"/>
              <w:rPr>
                <w:rFonts w:ascii="標楷體" w:eastAsia="標楷體" w:hAnsi="標楷體"/>
                <w:sz w:val="20"/>
                <w:szCs w:val="20"/>
              </w:rPr>
            </w:pPr>
            <w:r w:rsidRPr="00A307F7">
              <w:rPr>
                <w:rFonts w:ascii="標楷體" w:eastAsia="標楷體" w:hAnsi="標楷體" w:cs="標楷體"/>
                <w:sz w:val="20"/>
                <w:szCs w:val="20"/>
              </w:rPr>
              <w:lastRenderedPageBreak/>
              <w:t>3</w:t>
            </w:r>
          </w:p>
        </w:tc>
        <w:tc>
          <w:tcPr>
            <w:tcW w:w="1098" w:type="dxa"/>
            <w:shd w:val="clear" w:color="auto" w:fill="auto"/>
          </w:tcPr>
          <w:p w14:paraId="5EF080E3" w14:textId="77777777" w:rsidR="00FA4036" w:rsidRDefault="00DC1185" w:rsidP="00A307F7">
            <w:pPr>
              <w:rPr>
                <w:rFonts w:cs="Times New Roman"/>
                <w:sz w:val="16"/>
                <w:szCs w:val="16"/>
              </w:rPr>
            </w:pPr>
            <w:r>
              <w:rPr>
                <w:rFonts w:ascii="標楷體" w:eastAsia="標楷體" w:hAnsi="標楷體" w:cs="標楷體"/>
                <w:sz w:val="20"/>
                <w:szCs w:val="20"/>
              </w:rPr>
              <w:t>1.天氣相關的影片或圖片</w:t>
            </w:r>
          </w:p>
          <w:p w14:paraId="4B8D5B9B" w14:textId="77777777" w:rsidR="005729AE" w:rsidRPr="00A307F7" w:rsidRDefault="00DC1185" w:rsidP="00A307F7">
            <w:pPr>
              <w:rPr>
                <w:rFonts w:cs="Times New Roman"/>
                <w:sz w:val="16"/>
                <w:szCs w:val="16"/>
              </w:rPr>
            </w:pPr>
            <w:r>
              <w:rPr>
                <w:rFonts w:ascii="標楷體" w:eastAsia="標楷體" w:hAnsi="標楷體" w:cs="標楷體"/>
                <w:sz w:val="20"/>
                <w:szCs w:val="20"/>
              </w:rPr>
              <w:t>2.</w:t>
            </w:r>
            <w:r w:rsidRPr="00A307F7">
              <w:rPr>
                <w:rFonts w:ascii="標楷體" w:eastAsia="標楷體" w:hAnsi="標楷體" w:cs="標楷體"/>
                <w:sz w:val="20"/>
                <w:szCs w:val="20"/>
              </w:rPr>
              <w:t>氣溫計</w:t>
            </w:r>
          </w:p>
        </w:tc>
        <w:tc>
          <w:tcPr>
            <w:tcW w:w="1332" w:type="dxa"/>
            <w:shd w:val="clear" w:color="auto" w:fill="auto"/>
          </w:tcPr>
          <w:p w14:paraId="09002CAB" w14:textId="77777777" w:rsidR="005729AE" w:rsidRPr="00A307F7" w:rsidRDefault="00DC1185" w:rsidP="00A307F7">
            <w:pPr>
              <w:contextualSpacing/>
              <w:mirrorIndents/>
              <w:rPr>
                <w:rFonts w:ascii="標楷體" w:eastAsia="標楷體" w:hAnsi="標楷體"/>
                <w:sz w:val="20"/>
                <w:szCs w:val="20"/>
              </w:rPr>
            </w:pPr>
            <w:r w:rsidRPr="00A307F7">
              <w:rPr>
                <w:rFonts w:ascii="標楷體" w:eastAsia="標楷體" w:hAnsi="標楷體" w:cs="標楷體"/>
                <w:sz w:val="20"/>
                <w:szCs w:val="20"/>
              </w:rPr>
              <w:t>課堂問答</w:t>
            </w:r>
          </w:p>
          <w:p w14:paraId="66BE4A0D" w14:textId="77777777" w:rsidR="005729AE" w:rsidRPr="00A307F7" w:rsidRDefault="00DC1185" w:rsidP="00A307F7">
            <w:pPr>
              <w:contextualSpacing/>
              <w:mirrorIndents/>
              <w:rPr>
                <w:rFonts w:ascii="標楷體" w:eastAsia="標楷體" w:hAnsi="標楷體"/>
                <w:sz w:val="20"/>
                <w:szCs w:val="20"/>
              </w:rPr>
            </w:pPr>
            <w:r w:rsidRPr="00A307F7">
              <w:rPr>
                <w:rFonts w:ascii="標楷體" w:eastAsia="標楷體" w:hAnsi="標楷體" w:cs="標楷體"/>
                <w:sz w:val="20"/>
                <w:szCs w:val="20"/>
              </w:rPr>
              <w:t>口頭報告</w:t>
            </w:r>
          </w:p>
          <w:p w14:paraId="2D2BBBD3" w14:textId="77777777" w:rsidR="005729AE" w:rsidRPr="00A307F7" w:rsidRDefault="00DC1185" w:rsidP="00A307F7">
            <w:pPr>
              <w:contextualSpacing/>
              <w:mirrorIndents/>
              <w:rPr>
                <w:rFonts w:ascii="標楷體" w:eastAsia="標楷體" w:hAnsi="標楷體"/>
                <w:sz w:val="20"/>
                <w:szCs w:val="20"/>
              </w:rPr>
            </w:pPr>
            <w:r w:rsidRPr="00A307F7">
              <w:rPr>
                <w:rFonts w:ascii="標楷體" w:eastAsia="標楷體" w:hAnsi="標楷體" w:cs="標楷體"/>
                <w:sz w:val="20"/>
                <w:szCs w:val="20"/>
              </w:rPr>
              <w:t>習作評量</w:t>
            </w:r>
          </w:p>
        </w:tc>
        <w:tc>
          <w:tcPr>
            <w:tcW w:w="1409" w:type="dxa"/>
            <w:shd w:val="clear" w:color="auto" w:fill="auto"/>
          </w:tcPr>
          <w:p w14:paraId="01D16519" w14:textId="77777777" w:rsidR="00914D41" w:rsidRDefault="00DC1185">
            <w:pPr>
              <w:rPr>
                <w:rFonts w:ascii="標楷體" w:eastAsia="標楷體" w:hAnsi="標楷體"/>
                <w:sz w:val="20"/>
                <w:szCs w:val="20"/>
              </w:rPr>
            </w:pPr>
            <w:r>
              <w:rPr>
                <w:rFonts w:ascii="標楷體" w:eastAsia="標楷體" w:hAnsi="標楷體" w:cs="標楷體"/>
                <w:sz w:val="20"/>
                <w:szCs w:val="20"/>
              </w:rPr>
              <w:t>【環境教育】</w:t>
            </w:r>
          </w:p>
          <w:p w14:paraId="59202295"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環E8 </w:t>
            </w:r>
            <w:r w:rsidRPr="00A307F7">
              <w:rPr>
                <w:rFonts w:ascii="標楷體" w:eastAsia="標楷體" w:hAnsi="標楷體" w:cs="標楷體"/>
                <w:sz w:val="20"/>
                <w:szCs w:val="20"/>
              </w:rPr>
              <w:t>認識天氣的溫度、雨量要素與覺察氣候的趨勢及極端氣候的現象。</w:t>
            </w:r>
          </w:p>
        </w:tc>
        <w:tc>
          <w:tcPr>
            <w:tcW w:w="1823" w:type="dxa"/>
            <w:shd w:val="clear" w:color="auto" w:fill="auto"/>
          </w:tcPr>
          <w:p w14:paraId="40DB984E" w14:textId="77777777" w:rsidR="00CF1DCF" w:rsidRPr="00E73FA1" w:rsidRDefault="00EE082D" w:rsidP="00281EF1">
            <w:pPr>
              <w:spacing w:after="180"/>
              <w:rPr>
                <w:rFonts w:eastAsia="標楷體"/>
                <w:color w:val="0070C0"/>
                <w:sz w:val="20"/>
                <w:szCs w:val="20"/>
              </w:rPr>
            </w:pPr>
          </w:p>
        </w:tc>
      </w:tr>
      <w:tr w:rsidR="00CF1DCF" w:rsidRPr="00B32678" w14:paraId="1457DEC9" w14:textId="77777777" w:rsidTr="00DD0CEF">
        <w:trPr>
          <w:trHeight w:val="761"/>
        </w:trPr>
        <w:tc>
          <w:tcPr>
            <w:tcW w:w="817" w:type="dxa"/>
            <w:shd w:val="clear" w:color="auto" w:fill="auto"/>
            <w:vAlign w:val="center"/>
          </w:tcPr>
          <w:p w14:paraId="0B050B0F" w14:textId="77777777" w:rsidR="005729AE" w:rsidRPr="00A307F7" w:rsidRDefault="00DC1185" w:rsidP="00A307F7">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第十六</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14:paraId="5B85EC14" w14:textId="77777777" w:rsidR="00914D41" w:rsidRDefault="00DC1185">
            <w:pPr>
              <w:contextualSpacing/>
              <w:mirrorIndents/>
              <w:rPr>
                <w:rFonts w:ascii="標楷體" w:eastAsia="標楷體" w:hAnsi="標楷體"/>
                <w:sz w:val="20"/>
                <w:szCs w:val="20"/>
              </w:rPr>
            </w:pPr>
            <w:r>
              <w:rPr>
                <w:rFonts w:ascii="標楷體" w:eastAsia="標楷體" w:hAnsi="標楷體" w:cs="標楷體"/>
                <w:sz w:val="20"/>
                <w:szCs w:val="20"/>
              </w:rPr>
              <w:t xml:space="preserve">自-E-A1 </w:t>
            </w:r>
            <w:r w:rsidRPr="00A307F7">
              <w:rPr>
                <w:rFonts w:ascii="標楷體" w:eastAsia="標楷體" w:hAnsi="標楷體" w:cs="標楷體"/>
                <w:sz w:val="20"/>
                <w:szCs w:val="20"/>
              </w:rPr>
              <w:t>能運用五官，敏銳的觀察周遭環境，保持好奇心、想像力持續探索自然。</w:t>
            </w:r>
          </w:p>
          <w:p w14:paraId="3BBEACDC" w14:textId="77777777" w:rsidR="00914D41" w:rsidRDefault="00DC1185">
            <w:pPr>
              <w:contextualSpacing/>
              <w:mirrorIndents/>
              <w:rPr>
                <w:rFonts w:ascii="標楷體" w:eastAsia="標楷體" w:hAnsi="標楷體"/>
                <w:sz w:val="20"/>
                <w:szCs w:val="20"/>
              </w:rPr>
            </w:pPr>
            <w:r>
              <w:rPr>
                <w:rFonts w:ascii="標楷體" w:eastAsia="標楷體" w:hAnsi="標楷體" w:cs="標楷體"/>
                <w:sz w:val="20"/>
                <w:szCs w:val="20"/>
              </w:rPr>
              <w:t xml:space="preserve">自-E-A3 </w:t>
            </w:r>
            <w:r w:rsidRPr="00A307F7">
              <w:rPr>
                <w:rFonts w:ascii="標楷體" w:eastAsia="標楷體" w:hAnsi="標楷體" w:cs="標楷體"/>
                <w:sz w:val="20"/>
                <w:szCs w:val="20"/>
              </w:rPr>
              <w:t>具備透過實地操作探究活動探索科學問題的能力，並能初</w:t>
            </w:r>
            <w:r w:rsidRPr="00A307F7">
              <w:rPr>
                <w:rFonts w:ascii="標楷體" w:eastAsia="標楷體" w:hAnsi="標楷體" w:cs="標楷體"/>
                <w:sz w:val="20"/>
                <w:szCs w:val="20"/>
              </w:rPr>
              <w:lastRenderedPageBreak/>
              <w:t>步根據問題特性、資源的</w:t>
            </w:r>
            <w:proofErr w:type="gramStart"/>
            <w:r w:rsidRPr="00A307F7">
              <w:rPr>
                <w:rFonts w:ascii="標楷體" w:eastAsia="標楷體" w:hAnsi="標楷體" w:cs="標楷體"/>
                <w:sz w:val="20"/>
                <w:szCs w:val="20"/>
              </w:rPr>
              <w:t>有無等因素</w:t>
            </w:r>
            <w:proofErr w:type="gramEnd"/>
            <w:r w:rsidRPr="00A307F7">
              <w:rPr>
                <w:rFonts w:ascii="標楷體" w:eastAsia="標楷體" w:hAnsi="標楷體" w:cs="標楷體"/>
                <w:sz w:val="20"/>
                <w:szCs w:val="20"/>
              </w:rPr>
              <w:t>，規劃簡單步驟，操作適合學習階段的器材儀器、科技設備與資源，進行自然科學實驗。</w:t>
            </w:r>
          </w:p>
          <w:p w14:paraId="1CFA357D" w14:textId="77777777" w:rsidR="00914D41" w:rsidRDefault="00DC1185">
            <w:pPr>
              <w:contextualSpacing/>
              <w:mirrorIndents/>
              <w:rPr>
                <w:rFonts w:ascii="標楷體" w:eastAsia="標楷體" w:hAnsi="標楷體"/>
                <w:sz w:val="20"/>
                <w:szCs w:val="20"/>
              </w:rPr>
            </w:pPr>
            <w:r>
              <w:rPr>
                <w:rFonts w:ascii="標楷體" w:eastAsia="標楷體" w:hAnsi="標楷體" w:cs="標楷體"/>
                <w:sz w:val="20"/>
                <w:szCs w:val="20"/>
              </w:rPr>
              <w:t xml:space="preserve">自-E-B1 </w:t>
            </w:r>
            <w:r w:rsidRPr="00A307F7">
              <w:rPr>
                <w:rFonts w:ascii="標楷體" w:eastAsia="標楷體" w:hAnsi="標楷體" w:cs="標楷體"/>
                <w:sz w:val="20"/>
                <w:szCs w:val="20"/>
              </w:rPr>
              <w:t>能分析比較、製作圖表、運用簡單數學等方法，整理已有的自然科學資訊或數據，並利用較簡單形式的口語、文字、影像、繪圖或實物、科學名詞、數學公式、模型等，表達探究之過程、發現或成果。</w:t>
            </w:r>
          </w:p>
          <w:p w14:paraId="45E2AD6A" w14:textId="77777777" w:rsidR="00914D41" w:rsidRDefault="00DC1185">
            <w:pPr>
              <w:contextualSpacing/>
              <w:mirrorIndents/>
              <w:rPr>
                <w:rFonts w:ascii="標楷體" w:eastAsia="標楷體" w:hAnsi="標楷體"/>
                <w:sz w:val="20"/>
                <w:szCs w:val="20"/>
              </w:rPr>
            </w:pPr>
            <w:r>
              <w:rPr>
                <w:rFonts w:ascii="標楷體" w:eastAsia="標楷體" w:hAnsi="標楷體" w:cs="標楷體"/>
                <w:sz w:val="20"/>
                <w:szCs w:val="20"/>
              </w:rPr>
              <w:t xml:space="preserve">自-E-B2 </w:t>
            </w:r>
            <w:r w:rsidRPr="00A307F7">
              <w:rPr>
                <w:rFonts w:ascii="標楷體" w:eastAsia="標楷體" w:hAnsi="標楷體" w:cs="標楷體"/>
                <w:sz w:val="20"/>
                <w:szCs w:val="20"/>
              </w:rPr>
              <w:t>能了解科技及媒體的運用方式，並從學習活動、</w:t>
            </w:r>
            <w:r w:rsidRPr="00A307F7">
              <w:rPr>
                <w:rFonts w:ascii="標楷體" w:eastAsia="標楷體" w:hAnsi="標楷體" w:cs="標楷體"/>
                <w:sz w:val="20"/>
                <w:szCs w:val="20"/>
              </w:rPr>
              <w:lastRenderedPageBreak/>
              <w:t>日常經驗及科技運用、自然環境、書刊及網路媒體等，察覺問題或獲得有助於探究的資訊。</w:t>
            </w:r>
          </w:p>
          <w:p w14:paraId="24238D68" w14:textId="77777777" w:rsidR="00914D41" w:rsidRDefault="00DC1185">
            <w:pPr>
              <w:contextualSpacing/>
              <w:mirrorIndents/>
              <w:rPr>
                <w:rFonts w:ascii="標楷體" w:eastAsia="標楷體" w:hAnsi="標楷體"/>
                <w:sz w:val="20"/>
                <w:szCs w:val="20"/>
              </w:rPr>
            </w:pPr>
            <w:r>
              <w:rPr>
                <w:rFonts w:ascii="標楷體" w:eastAsia="標楷體" w:hAnsi="標楷體" w:cs="標楷體"/>
                <w:sz w:val="20"/>
                <w:szCs w:val="20"/>
              </w:rPr>
              <w:t xml:space="preserve">自-E-B3 </w:t>
            </w:r>
            <w:r w:rsidRPr="00A307F7">
              <w:rPr>
                <w:rFonts w:ascii="標楷體" w:eastAsia="標楷體" w:hAnsi="標楷體" w:cs="標楷體"/>
                <w:sz w:val="20"/>
                <w:szCs w:val="20"/>
              </w:rPr>
              <w:t>透過五官知覺觀察周遭環境的動植物與自然現象，知道如何欣賞美的事物。</w:t>
            </w:r>
          </w:p>
          <w:p w14:paraId="02F496B7" w14:textId="77777777" w:rsidR="00914D41" w:rsidRDefault="00DC1185">
            <w:pPr>
              <w:contextualSpacing/>
              <w:mirrorIndents/>
              <w:rPr>
                <w:rFonts w:ascii="標楷體" w:eastAsia="標楷體" w:hAnsi="標楷體"/>
                <w:sz w:val="20"/>
                <w:szCs w:val="20"/>
              </w:rPr>
            </w:pPr>
            <w:r>
              <w:rPr>
                <w:rFonts w:ascii="標楷體" w:eastAsia="標楷體" w:hAnsi="標楷體" w:cs="標楷體"/>
                <w:sz w:val="20"/>
                <w:szCs w:val="20"/>
              </w:rPr>
              <w:t xml:space="preserve">自-E-C2 </w:t>
            </w:r>
            <w:r w:rsidRPr="00A307F7">
              <w:rPr>
                <w:rFonts w:ascii="標楷體" w:eastAsia="標楷體" w:hAnsi="標楷體" w:cs="標楷體"/>
                <w:sz w:val="20"/>
                <w:szCs w:val="20"/>
              </w:rPr>
              <w:t>透過探索科學的合作學習，培養與同儕溝通表達、團隊合作及和諧相處的能力。</w:t>
            </w:r>
          </w:p>
        </w:tc>
        <w:tc>
          <w:tcPr>
            <w:tcW w:w="1559" w:type="dxa"/>
            <w:shd w:val="clear" w:color="auto" w:fill="auto"/>
          </w:tcPr>
          <w:p w14:paraId="7C46AC57" w14:textId="77777777" w:rsidR="00914D41" w:rsidRDefault="00DC1185">
            <w:pPr>
              <w:rPr>
                <w:rFonts w:ascii="標楷體" w:eastAsia="標楷體" w:hAnsi="標楷體"/>
                <w:sz w:val="20"/>
                <w:szCs w:val="20"/>
              </w:rPr>
            </w:pPr>
            <w:r>
              <w:rPr>
                <w:rFonts w:ascii="標楷體" w:eastAsia="標楷體" w:hAnsi="標楷體" w:cs="標楷體"/>
                <w:sz w:val="20"/>
                <w:szCs w:val="20"/>
              </w:rPr>
              <w:lastRenderedPageBreak/>
              <w:t xml:space="preserve">pe-Ⅱ-2 </w:t>
            </w:r>
            <w:r w:rsidRPr="00A307F7">
              <w:rPr>
                <w:rFonts w:ascii="標楷體" w:eastAsia="標楷體" w:hAnsi="標楷體" w:cs="標楷體"/>
                <w:sz w:val="20"/>
                <w:szCs w:val="20"/>
              </w:rPr>
              <w:t>能正確安全操作適合學習階段的物品、器材儀器、科技設備及資源，並能觀測和記錄。</w:t>
            </w:r>
          </w:p>
          <w:p w14:paraId="3E4E78D9"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pa-Ⅱ-1 </w:t>
            </w:r>
            <w:r w:rsidRPr="00A307F7">
              <w:rPr>
                <w:rFonts w:ascii="標楷體" w:eastAsia="標楷體" w:hAnsi="標楷體" w:cs="標楷體"/>
                <w:sz w:val="20"/>
                <w:szCs w:val="20"/>
              </w:rPr>
              <w:t>能運用簡單分類、製作圖表等方法，整理已有的資訊或數據。</w:t>
            </w:r>
          </w:p>
          <w:p w14:paraId="637EF552"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pa-Ⅱ-2 </w:t>
            </w:r>
            <w:r w:rsidRPr="00A307F7">
              <w:rPr>
                <w:rFonts w:ascii="標楷體" w:eastAsia="標楷體" w:hAnsi="標楷體" w:cs="標楷體"/>
                <w:sz w:val="20"/>
                <w:szCs w:val="20"/>
              </w:rPr>
              <w:t>能從</w:t>
            </w:r>
            <w:r w:rsidRPr="00A307F7">
              <w:rPr>
                <w:rFonts w:ascii="標楷體" w:eastAsia="標楷體" w:hAnsi="標楷體" w:cs="標楷體"/>
                <w:sz w:val="20"/>
                <w:szCs w:val="20"/>
              </w:rPr>
              <w:lastRenderedPageBreak/>
              <w:t>得到的資訊或數據，形成解釋、得到解答、解決問題。並能將自己的探究結果和他人的結果(例如：來自老師)相比較，檢查是否相近。</w:t>
            </w:r>
          </w:p>
          <w:p w14:paraId="1896387D"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pc-Ⅱ-1 </w:t>
            </w:r>
            <w:r w:rsidRPr="00A307F7">
              <w:rPr>
                <w:rFonts w:ascii="標楷體" w:eastAsia="標楷體" w:hAnsi="標楷體" w:cs="標楷體"/>
                <w:sz w:val="20"/>
                <w:szCs w:val="20"/>
              </w:rPr>
              <w:t>能專注聆聽同學報告，提出疑問或意見。並能對探究方法、過程或結果，進行檢討。</w:t>
            </w:r>
          </w:p>
          <w:p w14:paraId="5601C3E3"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pc-Ⅱ-2 </w:t>
            </w:r>
            <w:r w:rsidRPr="00A307F7">
              <w:rPr>
                <w:rFonts w:ascii="標楷體" w:eastAsia="標楷體" w:hAnsi="標楷體" w:cs="標楷體"/>
                <w:sz w:val="20"/>
                <w:szCs w:val="20"/>
              </w:rPr>
              <w:t>能利用較簡單形式的口語、文字、或圖畫等，表達探究之過程、發現。</w:t>
            </w:r>
          </w:p>
          <w:p w14:paraId="1CC4C950"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ai-Ⅱ-1 </w:t>
            </w:r>
            <w:r w:rsidRPr="00A307F7">
              <w:rPr>
                <w:rFonts w:ascii="標楷體" w:eastAsia="標楷體" w:hAnsi="標楷體" w:cs="標楷體"/>
                <w:sz w:val="20"/>
                <w:szCs w:val="20"/>
              </w:rPr>
              <w:t>保持對自然現象的好奇心，透過不斷的探尋和提問，常會有新發現。</w:t>
            </w:r>
          </w:p>
        </w:tc>
        <w:tc>
          <w:tcPr>
            <w:tcW w:w="1559" w:type="dxa"/>
            <w:shd w:val="clear" w:color="auto" w:fill="auto"/>
          </w:tcPr>
          <w:p w14:paraId="446BC07A" w14:textId="77777777" w:rsidR="00914D41" w:rsidRDefault="00DC118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lastRenderedPageBreak/>
              <w:t xml:space="preserve">INc-Ⅱ-1 </w:t>
            </w:r>
            <w:r w:rsidRPr="00A307F7">
              <w:rPr>
                <w:rFonts w:ascii="標楷體" w:eastAsia="標楷體" w:hAnsi="標楷體" w:cs="標楷體"/>
                <w:kern w:val="0"/>
                <w:sz w:val="20"/>
                <w:szCs w:val="20"/>
              </w:rPr>
              <w:t>使用工具或自訂參考標準可量度與比較。</w:t>
            </w:r>
          </w:p>
          <w:p w14:paraId="74C3EDEC" w14:textId="77777777" w:rsidR="00914D41" w:rsidRDefault="00DC118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INc-Ⅱ-2 </w:t>
            </w:r>
            <w:r w:rsidRPr="00A307F7">
              <w:rPr>
                <w:rFonts w:ascii="標楷體" w:eastAsia="標楷體" w:hAnsi="標楷體" w:cs="標楷體"/>
                <w:kern w:val="0"/>
                <w:sz w:val="20"/>
                <w:szCs w:val="20"/>
              </w:rPr>
              <w:t>生活中常見的測量單位與度量。</w:t>
            </w:r>
          </w:p>
          <w:p w14:paraId="1B8B5C44" w14:textId="77777777" w:rsidR="00914D41" w:rsidRDefault="00DC118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INd-Ⅱ-2 </w:t>
            </w:r>
            <w:r w:rsidRPr="00A307F7">
              <w:rPr>
                <w:rFonts w:ascii="標楷體" w:eastAsia="標楷體" w:hAnsi="標楷體" w:cs="標楷體"/>
                <w:kern w:val="0"/>
                <w:sz w:val="20"/>
                <w:szCs w:val="20"/>
              </w:rPr>
              <w:t>物質或自然現象的改變情形，可以運用測量的工具和方法得知。</w:t>
            </w:r>
          </w:p>
          <w:p w14:paraId="4C5F54F9" w14:textId="77777777" w:rsidR="00914D41" w:rsidRDefault="00DC118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INd-Ⅱ-6 </w:t>
            </w:r>
            <w:r w:rsidRPr="00A307F7">
              <w:rPr>
                <w:rFonts w:ascii="標楷體" w:eastAsia="標楷體" w:hAnsi="標楷體" w:cs="標楷體"/>
                <w:kern w:val="0"/>
                <w:sz w:val="20"/>
                <w:szCs w:val="20"/>
              </w:rPr>
              <w:t>一年</w:t>
            </w:r>
            <w:r w:rsidRPr="00A307F7">
              <w:rPr>
                <w:rFonts w:ascii="標楷體" w:eastAsia="標楷體" w:hAnsi="標楷體" w:cs="標楷體"/>
                <w:kern w:val="0"/>
                <w:sz w:val="20"/>
                <w:szCs w:val="20"/>
              </w:rPr>
              <w:lastRenderedPageBreak/>
              <w:t>四季氣溫會有所變化，天氣也會有所不同。氣象報告可以讓我們知道天氣的可能變化。</w:t>
            </w:r>
          </w:p>
          <w:p w14:paraId="004BBE1C" w14:textId="77777777" w:rsidR="00914D41" w:rsidRDefault="00DC118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INd-Ⅱ-7 </w:t>
            </w:r>
            <w:r w:rsidRPr="00A307F7">
              <w:rPr>
                <w:rFonts w:ascii="標楷體" w:eastAsia="標楷體" w:hAnsi="標楷體" w:cs="標楷體"/>
                <w:kern w:val="0"/>
                <w:sz w:val="20"/>
                <w:szCs w:val="20"/>
              </w:rPr>
              <w:t>天氣預報常用雨量、溫度、風向、風速等資料來表達天氣狀態，這些資料可以使用適當儀器測得。</w:t>
            </w:r>
          </w:p>
        </w:tc>
        <w:tc>
          <w:tcPr>
            <w:tcW w:w="3205" w:type="dxa"/>
            <w:shd w:val="clear" w:color="auto" w:fill="auto"/>
          </w:tcPr>
          <w:p w14:paraId="74C8EFFE" w14:textId="77777777" w:rsidR="000A0997" w:rsidRDefault="00DC1185" w:rsidP="00A307F7">
            <w:pPr>
              <w:rPr>
                <w:rFonts w:ascii="標楷體" w:eastAsia="標楷體" w:hAnsi="標楷體"/>
                <w:sz w:val="20"/>
                <w:szCs w:val="20"/>
              </w:rPr>
            </w:pPr>
            <w:r w:rsidRPr="00A307F7">
              <w:rPr>
                <w:rFonts w:ascii="標楷體" w:eastAsia="標楷體" w:hAnsi="標楷體" w:cs="標楷體"/>
                <w:sz w:val="20"/>
                <w:szCs w:val="20"/>
              </w:rPr>
              <w:lastRenderedPageBreak/>
              <w:t>第四單元天氣變變變</w:t>
            </w:r>
          </w:p>
          <w:p w14:paraId="5BABC97A" w14:textId="77777777" w:rsidR="000A0997" w:rsidRDefault="00DC1185" w:rsidP="00A307F7">
            <w:pPr>
              <w:rPr>
                <w:rFonts w:ascii="標楷體" w:eastAsia="標楷體" w:hAnsi="標楷體"/>
                <w:sz w:val="20"/>
                <w:szCs w:val="20"/>
              </w:rPr>
            </w:pPr>
            <w:r w:rsidRPr="00A307F7">
              <w:rPr>
                <w:rFonts w:ascii="標楷體" w:eastAsia="標楷體" w:hAnsi="標楷體" w:cs="標楷體"/>
                <w:sz w:val="20"/>
                <w:szCs w:val="20"/>
              </w:rPr>
              <w:t>活動二如何觀測天氣</w:t>
            </w:r>
          </w:p>
          <w:p w14:paraId="685D2C41" w14:textId="77777777" w:rsidR="005729AE" w:rsidRPr="00A307F7" w:rsidRDefault="00DC1185" w:rsidP="00A307F7">
            <w:pPr>
              <w:rPr>
                <w:rFonts w:ascii="標楷體" w:eastAsia="標楷體" w:hAnsi="標楷體"/>
                <w:sz w:val="20"/>
                <w:szCs w:val="20"/>
              </w:rPr>
            </w:pPr>
            <w:r w:rsidRPr="00A307F7">
              <w:rPr>
                <w:rFonts w:ascii="標楷體" w:eastAsia="標楷體" w:hAnsi="標楷體" w:cs="標楷體"/>
                <w:sz w:val="20"/>
                <w:szCs w:val="20"/>
              </w:rPr>
              <w:t>【活動2-1】氣溫的測量</w:t>
            </w:r>
          </w:p>
          <w:p w14:paraId="597798C5" w14:textId="77777777" w:rsidR="005729AE" w:rsidRPr="00A307F7" w:rsidRDefault="00DC1185" w:rsidP="00A307F7">
            <w:pPr>
              <w:rPr>
                <w:rFonts w:ascii="標楷體" w:eastAsia="標楷體" w:hAnsi="標楷體"/>
                <w:sz w:val="20"/>
                <w:szCs w:val="20"/>
              </w:rPr>
            </w:pPr>
            <w:r w:rsidRPr="00A307F7">
              <w:rPr>
                <w:rFonts w:ascii="標楷體" w:eastAsia="標楷體" w:hAnsi="標楷體" w:cs="標楷體"/>
                <w:sz w:val="20"/>
                <w:szCs w:val="20"/>
              </w:rPr>
              <w:t>1.請學生到外面進行氣溫的測量並記錄。</w:t>
            </w:r>
          </w:p>
          <w:p w14:paraId="5C2CB1A1" w14:textId="77777777" w:rsidR="005729AE" w:rsidRPr="00A307F7" w:rsidRDefault="00DC1185" w:rsidP="00A307F7">
            <w:pPr>
              <w:rPr>
                <w:rFonts w:ascii="標楷體" w:eastAsia="標楷體" w:hAnsi="標楷體"/>
                <w:sz w:val="20"/>
                <w:szCs w:val="20"/>
              </w:rPr>
            </w:pPr>
            <w:r w:rsidRPr="00A307F7">
              <w:rPr>
                <w:rFonts w:ascii="標楷體" w:eastAsia="標楷體" w:hAnsi="標楷體" w:cs="標楷體"/>
                <w:sz w:val="20"/>
                <w:szCs w:val="20"/>
              </w:rPr>
              <w:t>2.測量前可提問：你知道怎樣使用氣溫計測量嗎？要在哪裡測量？要注意哪些事項呢？引導學生思考觀測時的注意事項。</w:t>
            </w:r>
          </w:p>
          <w:p w14:paraId="39A75531" w14:textId="77777777" w:rsidR="005729AE" w:rsidRPr="00A307F7" w:rsidRDefault="00DC1185" w:rsidP="00A307F7">
            <w:pPr>
              <w:rPr>
                <w:rFonts w:ascii="標楷體" w:eastAsia="標楷體" w:hAnsi="標楷體"/>
                <w:sz w:val="20"/>
                <w:szCs w:val="20"/>
              </w:rPr>
            </w:pPr>
            <w:r w:rsidRPr="00A307F7">
              <w:rPr>
                <w:rFonts w:ascii="標楷體" w:eastAsia="標楷體" w:hAnsi="標楷體" w:cs="標楷體"/>
                <w:sz w:val="20"/>
                <w:szCs w:val="20"/>
              </w:rPr>
              <w:t>3.學生觀測中，隨時注意學生氣溫計操作方式、讀取方式是否有錯誤，且挑選的觀測地點是否適合測量氣溫。</w:t>
            </w:r>
          </w:p>
          <w:p w14:paraId="637BFB43" w14:textId="77777777" w:rsidR="005729AE" w:rsidRPr="00A307F7" w:rsidRDefault="00DC1185" w:rsidP="00A307F7">
            <w:pPr>
              <w:rPr>
                <w:rFonts w:ascii="標楷體" w:eastAsia="標楷體" w:hAnsi="標楷體"/>
                <w:sz w:val="20"/>
                <w:szCs w:val="20"/>
              </w:rPr>
            </w:pPr>
            <w:r w:rsidRPr="00A307F7">
              <w:rPr>
                <w:rFonts w:ascii="標楷體" w:eastAsia="標楷體" w:hAnsi="標楷體" w:cs="標楷體"/>
                <w:sz w:val="20"/>
                <w:szCs w:val="20"/>
              </w:rPr>
              <w:t>4.教師可於觀測後，學生填寫紀</w:t>
            </w:r>
            <w:r w:rsidRPr="00A307F7">
              <w:rPr>
                <w:rFonts w:ascii="標楷體" w:eastAsia="標楷體" w:hAnsi="標楷體" w:cs="標楷體"/>
                <w:sz w:val="20"/>
                <w:szCs w:val="20"/>
              </w:rPr>
              <w:lastRenderedPageBreak/>
              <w:t>錄表時補充：常見的氣溫</w:t>
            </w:r>
            <w:proofErr w:type="gramStart"/>
            <w:r w:rsidRPr="00A307F7">
              <w:rPr>
                <w:rFonts w:ascii="標楷體" w:eastAsia="標楷體" w:hAnsi="標楷體" w:cs="標楷體"/>
                <w:sz w:val="20"/>
                <w:szCs w:val="20"/>
              </w:rPr>
              <w:t>計溫標</w:t>
            </w:r>
            <w:proofErr w:type="gramEnd"/>
            <w:r w:rsidRPr="00A307F7">
              <w:rPr>
                <w:rFonts w:ascii="標楷體" w:eastAsia="標楷體" w:hAnsi="標楷體" w:cs="標楷體"/>
                <w:sz w:val="20"/>
                <w:szCs w:val="20"/>
              </w:rPr>
              <w:t>有℃（攝氏）和</w:t>
            </w:r>
            <w:proofErr w:type="gramStart"/>
            <w:r w:rsidRPr="00A307F7">
              <w:rPr>
                <w:rFonts w:ascii="標楷體" w:eastAsia="標楷體" w:hAnsi="標楷體" w:cs="標楷體"/>
                <w:sz w:val="20"/>
                <w:szCs w:val="20"/>
              </w:rPr>
              <w:t>℉</w:t>
            </w:r>
            <w:proofErr w:type="gramEnd"/>
            <w:r w:rsidRPr="00A307F7">
              <w:rPr>
                <w:rFonts w:ascii="標楷體" w:eastAsia="標楷體" w:hAnsi="標楷體" w:cs="標楷體"/>
                <w:sz w:val="20"/>
                <w:szCs w:val="20"/>
              </w:rPr>
              <w:t>（華氏），而我們較常使用的溫標是℃。</w:t>
            </w:r>
          </w:p>
          <w:p w14:paraId="2663179A" w14:textId="77777777" w:rsidR="005729AE" w:rsidRPr="00A307F7" w:rsidRDefault="00DC1185" w:rsidP="00A307F7">
            <w:pPr>
              <w:rPr>
                <w:rFonts w:ascii="標楷體" w:eastAsia="標楷體" w:hAnsi="標楷體"/>
                <w:sz w:val="20"/>
                <w:szCs w:val="20"/>
              </w:rPr>
            </w:pPr>
            <w:r w:rsidRPr="00A307F7">
              <w:rPr>
                <w:rFonts w:ascii="標楷體" w:eastAsia="標楷體" w:hAnsi="標楷體" w:cs="標楷體"/>
                <w:sz w:val="20"/>
                <w:szCs w:val="20"/>
              </w:rPr>
              <w:t>5.比較同一天中，同一地點、不同時間的氣溫，討論氣溫變化的情形。</w:t>
            </w:r>
          </w:p>
          <w:p w14:paraId="428D35C1" w14:textId="77777777" w:rsidR="005729AE" w:rsidRPr="00A307F7" w:rsidRDefault="00DC1185" w:rsidP="00A307F7">
            <w:pPr>
              <w:rPr>
                <w:rFonts w:ascii="標楷體" w:eastAsia="標楷體" w:hAnsi="標楷體"/>
                <w:sz w:val="20"/>
                <w:szCs w:val="20"/>
              </w:rPr>
            </w:pPr>
            <w:proofErr w:type="gramStart"/>
            <w:r w:rsidRPr="00A307F7">
              <w:rPr>
                <w:rFonts w:ascii="標楷體" w:eastAsia="標楷體" w:hAnsi="標楷體" w:cs="標楷體"/>
                <w:sz w:val="20"/>
                <w:szCs w:val="20"/>
              </w:rPr>
              <w:t>【活動2-2】雲量和</w:t>
            </w:r>
            <w:proofErr w:type="gramEnd"/>
            <w:r w:rsidRPr="00A307F7">
              <w:rPr>
                <w:rFonts w:ascii="標楷體" w:eastAsia="標楷體" w:hAnsi="標楷體" w:cs="標楷體"/>
                <w:sz w:val="20"/>
                <w:szCs w:val="20"/>
              </w:rPr>
              <w:t>雨量的觀測</w:t>
            </w:r>
          </w:p>
          <w:p w14:paraId="3E53F98A" w14:textId="77777777" w:rsidR="005729AE" w:rsidRPr="00A307F7" w:rsidRDefault="00DC1185" w:rsidP="00A307F7">
            <w:pPr>
              <w:rPr>
                <w:rFonts w:ascii="標楷體" w:eastAsia="標楷體" w:hAnsi="標楷體"/>
                <w:sz w:val="20"/>
                <w:szCs w:val="20"/>
              </w:rPr>
            </w:pPr>
            <w:r w:rsidRPr="00A307F7">
              <w:rPr>
                <w:rFonts w:ascii="標楷體" w:eastAsia="標楷體" w:hAnsi="標楷體" w:cs="標楷體"/>
                <w:sz w:val="20"/>
                <w:szCs w:val="20"/>
              </w:rPr>
              <w:t>1.帶學生到戶外觀察天空，並分享生活經驗，討論雲量多寡是否跟天氣狀況有關。</w:t>
            </w:r>
          </w:p>
          <w:p w14:paraId="36990776" w14:textId="77777777" w:rsidR="005729AE" w:rsidRPr="00A307F7" w:rsidRDefault="00DC1185" w:rsidP="00A307F7">
            <w:pPr>
              <w:rPr>
                <w:rFonts w:ascii="標楷體" w:eastAsia="標楷體" w:hAnsi="標楷體"/>
                <w:sz w:val="20"/>
                <w:szCs w:val="20"/>
              </w:rPr>
            </w:pPr>
            <w:r w:rsidRPr="00A307F7">
              <w:rPr>
                <w:rFonts w:ascii="標楷體" w:eastAsia="標楷體" w:hAnsi="標楷體" w:cs="標楷體"/>
                <w:sz w:val="20"/>
                <w:szCs w:val="20"/>
              </w:rPr>
              <w:t>2.運用提問，讓學生連結生活經驗，思考當天空的雲聚集較多，或是顏色</w:t>
            </w:r>
            <w:proofErr w:type="gramStart"/>
            <w:r w:rsidRPr="00A307F7">
              <w:rPr>
                <w:rFonts w:ascii="標楷體" w:eastAsia="標楷體" w:hAnsi="標楷體" w:cs="標楷體"/>
                <w:sz w:val="20"/>
                <w:szCs w:val="20"/>
              </w:rPr>
              <w:t>灰暗時代表</w:t>
            </w:r>
            <w:proofErr w:type="gramEnd"/>
            <w:r w:rsidRPr="00A307F7">
              <w:rPr>
                <w:rFonts w:ascii="標楷體" w:eastAsia="標楷體" w:hAnsi="標楷體" w:cs="標楷體"/>
                <w:sz w:val="20"/>
                <w:szCs w:val="20"/>
              </w:rPr>
              <w:t>什麼？是否是快要下雨的徵兆。</w:t>
            </w:r>
          </w:p>
          <w:p w14:paraId="27C01C06" w14:textId="77777777" w:rsidR="005729AE" w:rsidRPr="00A307F7" w:rsidRDefault="00DC1185" w:rsidP="00A307F7">
            <w:pPr>
              <w:rPr>
                <w:rFonts w:ascii="標楷體" w:eastAsia="標楷體" w:hAnsi="標楷體"/>
                <w:sz w:val="20"/>
                <w:szCs w:val="20"/>
              </w:rPr>
            </w:pPr>
            <w:r w:rsidRPr="00A307F7">
              <w:rPr>
                <w:rFonts w:ascii="標楷體" w:eastAsia="標楷體" w:hAnsi="標楷體" w:cs="標楷體"/>
                <w:sz w:val="20"/>
                <w:szCs w:val="20"/>
              </w:rPr>
              <w:t>3.教師引導學生進行討論，探究測量雨量的方法，並提出適合測量雨量的地點與適合使用的儀器。</w:t>
            </w:r>
          </w:p>
        </w:tc>
        <w:tc>
          <w:tcPr>
            <w:tcW w:w="561" w:type="dxa"/>
            <w:shd w:val="clear" w:color="auto" w:fill="auto"/>
            <w:vAlign w:val="center"/>
          </w:tcPr>
          <w:p w14:paraId="0FFFEA13" w14:textId="77777777" w:rsidR="005729AE" w:rsidRPr="00A307F7" w:rsidRDefault="00DC1185" w:rsidP="00A307F7">
            <w:pPr>
              <w:jc w:val="center"/>
              <w:rPr>
                <w:rFonts w:ascii="標楷體" w:eastAsia="標楷體" w:hAnsi="標楷體"/>
                <w:sz w:val="20"/>
                <w:szCs w:val="20"/>
              </w:rPr>
            </w:pPr>
            <w:r w:rsidRPr="00A307F7">
              <w:rPr>
                <w:rFonts w:ascii="標楷體" w:eastAsia="標楷體" w:hAnsi="標楷體" w:cs="標楷體"/>
                <w:sz w:val="20"/>
                <w:szCs w:val="20"/>
              </w:rPr>
              <w:lastRenderedPageBreak/>
              <w:t>3</w:t>
            </w:r>
          </w:p>
        </w:tc>
        <w:tc>
          <w:tcPr>
            <w:tcW w:w="1098" w:type="dxa"/>
            <w:shd w:val="clear" w:color="auto" w:fill="auto"/>
          </w:tcPr>
          <w:p w14:paraId="67C390D9" w14:textId="77777777" w:rsidR="00FA4036" w:rsidRDefault="00DC1185" w:rsidP="00A307F7">
            <w:pPr>
              <w:rPr>
                <w:rFonts w:cs="Times New Roman"/>
                <w:sz w:val="16"/>
                <w:szCs w:val="16"/>
              </w:rPr>
            </w:pPr>
            <w:r>
              <w:rPr>
                <w:rFonts w:ascii="標楷體" w:eastAsia="標楷體" w:hAnsi="標楷體" w:cs="標楷體"/>
                <w:sz w:val="20"/>
                <w:szCs w:val="20"/>
              </w:rPr>
              <w:t>1.天氣相關的影片或圖片</w:t>
            </w:r>
          </w:p>
          <w:p w14:paraId="5498CCA4" w14:textId="77777777" w:rsidR="00FA4036" w:rsidRDefault="00DC1185" w:rsidP="00A307F7">
            <w:pPr>
              <w:rPr>
                <w:rFonts w:cs="Times New Roman"/>
                <w:sz w:val="16"/>
                <w:szCs w:val="16"/>
              </w:rPr>
            </w:pPr>
            <w:r>
              <w:rPr>
                <w:rFonts w:ascii="標楷體" w:eastAsia="標楷體" w:hAnsi="標楷體" w:cs="標楷體"/>
                <w:sz w:val="20"/>
                <w:szCs w:val="20"/>
              </w:rPr>
              <w:t>2.氣溫計</w:t>
            </w:r>
          </w:p>
          <w:p w14:paraId="04EF9A6E" w14:textId="77777777" w:rsidR="005729AE" w:rsidRPr="00A307F7" w:rsidRDefault="00DC1185" w:rsidP="00A307F7">
            <w:pPr>
              <w:rPr>
                <w:rFonts w:cs="Times New Roman"/>
                <w:sz w:val="16"/>
                <w:szCs w:val="16"/>
              </w:rPr>
            </w:pPr>
            <w:r>
              <w:rPr>
                <w:rFonts w:ascii="標楷體" w:eastAsia="標楷體" w:hAnsi="標楷體" w:cs="標楷體"/>
                <w:sz w:val="20"/>
                <w:szCs w:val="20"/>
              </w:rPr>
              <w:t>3.</w:t>
            </w:r>
            <w:r w:rsidRPr="00A307F7">
              <w:rPr>
                <w:rFonts w:ascii="標楷體" w:eastAsia="標楷體" w:hAnsi="標楷體" w:cs="標楷體"/>
                <w:sz w:val="20"/>
                <w:szCs w:val="20"/>
              </w:rPr>
              <w:t>不同形狀的容器</w:t>
            </w:r>
          </w:p>
        </w:tc>
        <w:tc>
          <w:tcPr>
            <w:tcW w:w="1332" w:type="dxa"/>
            <w:shd w:val="clear" w:color="auto" w:fill="auto"/>
          </w:tcPr>
          <w:p w14:paraId="7704222F" w14:textId="77777777" w:rsidR="005729AE" w:rsidRPr="00A307F7" w:rsidRDefault="00DC1185" w:rsidP="00A307F7">
            <w:pPr>
              <w:contextualSpacing/>
              <w:mirrorIndents/>
              <w:rPr>
                <w:rFonts w:ascii="標楷體" w:eastAsia="標楷體" w:hAnsi="標楷體"/>
                <w:sz w:val="20"/>
                <w:szCs w:val="20"/>
              </w:rPr>
            </w:pPr>
            <w:r w:rsidRPr="00A307F7">
              <w:rPr>
                <w:rFonts w:ascii="標楷體" w:eastAsia="標楷體" w:hAnsi="標楷體" w:cs="標楷體"/>
                <w:sz w:val="20"/>
                <w:szCs w:val="20"/>
              </w:rPr>
              <w:t>課堂問答</w:t>
            </w:r>
          </w:p>
          <w:p w14:paraId="74A05610" w14:textId="77777777" w:rsidR="005729AE" w:rsidRPr="00A307F7" w:rsidRDefault="00DC1185" w:rsidP="00A307F7">
            <w:pPr>
              <w:contextualSpacing/>
              <w:mirrorIndents/>
              <w:rPr>
                <w:rFonts w:ascii="標楷體" w:eastAsia="標楷體" w:hAnsi="標楷體"/>
                <w:sz w:val="20"/>
                <w:szCs w:val="20"/>
              </w:rPr>
            </w:pPr>
            <w:r w:rsidRPr="00A307F7">
              <w:rPr>
                <w:rFonts w:ascii="標楷體" w:eastAsia="標楷體" w:hAnsi="標楷體" w:cs="標楷體"/>
                <w:sz w:val="20"/>
                <w:szCs w:val="20"/>
              </w:rPr>
              <w:t>小組討論</w:t>
            </w:r>
          </w:p>
          <w:p w14:paraId="4612A0B8" w14:textId="77777777" w:rsidR="005729AE" w:rsidRPr="00A307F7" w:rsidRDefault="00DC1185" w:rsidP="00A307F7">
            <w:pPr>
              <w:contextualSpacing/>
              <w:mirrorIndents/>
              <w:rPr>
                <w:rFonts w:ascii="標楷體" w:eastAsia="標楷體" w:hAnsi="標楷體"/>
                <w:sz w:val="20"/>
                <w:szCs w:val="20"/>
              </w:rPr>
            </w:pPr>
            <w:r w:rsidRPr="00A307F7">
              <w:rPr>
                <w:rFonts w:ascii="標楷體" w:eastAsia="標楷體" w:hAnsi="標楷體" w:cs="標楷體"/>
                <w:sz w:val="20"/>
                <w:szCs w:val="20"/>
              </w:rPr>
              <w:t>觀察紀錄</w:t>
            </w:r>
          </w:p>
          <w:p w14:paraId="53AC84E4" w14:textId="77777777" w:rsidR="005729AE" w:rsidRPr="00A307F7" w:rsidRDefault="00DC1185" w:rsidP="00A307F7">
            <w:pPr>
              <w:contextualSpacing/>
              <w:mirrorIndents/>
              <w:rPr>
                <w:rFonts w:ascii="標楷體" w:eastAsia="標楷體" w:hAnsi="標楷體"/>
                <w:sz w:val="20"/>
                <w:szCs w:val="20"/>
              </w:rPr>
            </w:pPr>
            <w:r w:rsidRPr="00A307F7">
              <w:rPr>
                <w:rFonts w:ascii="標楷體" w:eastAsia="標楷體" w:hAnsi="標楷體" w:cs="標楷體"/>
                <w:sz w:val="20"/>
                <w:szCs w:val="20"/>
              </w:rPr>
              <w:t>習作評量</w:t>
            </w:r>
          </w:p>
        </w:tc>
        <w:tc>
          <w:tcPr>
            <w:tcW w:w="1409" w:type="dxa"/>
            <w:shd w:val="clear" w:color="auto" w:fill="auto"/>
          </w:tcPr>
          <w:p w14:paraId="1C72F4B3" w14:textId="77777777" w:rsidR="00914D41" w:rsidRDefault="00DC1185">
            <w:pPr>
              <w:rPr>
                <w:rFonts w:ascii="標楷體" w:eastAsia="標楷體" w:hAnsi="標楷體"/>
                <w:sz w:val="20"/>
                <w:szCs w:val="20"/>
              </w:rPr>
            </w:pPr>
            <w:r>
              <w:rPr>
                <w:rFonts w:ascii="標楷體" w:eastAsia="標楷體" w:hAnsi="標楷體" w:cs="標楷體"/>
                <w:sz w:val="20"/>
                <w:szCs w:val="20"/>
              </w:rPr>
              <w:t>【環境教育】</w:t>
            </w:r>
          </w:p>
          <w:p w14:paraId="012230A7"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環E8 </w:t>
            </w:r>
            <w:r w:rsidRPr="00A307F7">
              <w:rPr>
                <w:rFonts w:ascii="標楷體" w:eastAsia="標楷體" w:hAnsi="標楷體" w:cs="標楷體"/>
                <w:sz w:val="20"/>
                <w:szCs w:val="20"/>
              </w:rPr>
              <w:t>認識天氣的溫度、雨量要素與覺察氣候的趨勢及極端氣候的現象。</w:t>
            </w:r>
          </w:p>
          <w:p w14:paraId="17B11DEF" w14:textId="77777777" w:rsidR="00914D41" w:rsidRDefault="00DC1185">
            <w:pPr>
              <w:rPr>
                <w:rFonts w:ascii="標楷體" w:eastAsia="標楷體" w:hAnsi="標楷體"/>
                <w:sz w:val="20"/>
                <w:szCs w:val="20"/>
              </w:rPr>
            </w:pPr>
            <w:r>
              <w:rPr>
                <w:rFonts w:ascii="標楷體" w:eastAsia="標楷體" w:hAnsi="標楷體" w:cs="標楷體"/>
                <w:sz w:val="20"/>
                <w:szCs w:val="20"/>
              </w:rPr>
              <w:t>【科技教育】</w:t>
            </w:r>
          </w:p>
          <w:p w14:paraId="00D61433"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科E9 </w:t>
            </w:r>
            <w:r w:rsidRPr="00A307F7">
              <w:rPr>
                <w:rFonts w:ascii="標楷體" w:eastAsia="標楷體" w:hAnsi="標楷體" w:cs="標楷體"/>
                <w:sz w:val="20"/>
                <w:szCs w:val="20"/>
              </w:rPr>
              <w:t>具備與他人團隊合作的能力。</w:t>
            </w:r>
          </w:p>
          <w:p w14:paraId="2FD19440" w14:textId="77777777" w:rsidR="00914D41" w:rsidRDefault="00DC1185">
            <w:pPr>
              <w:rPr>
                <w:rFonts w:ascii="標楷體" w:eastAsia="標楷體" w:hAnsi="標楷體"/>
                <w:sz w:val="20"/>
                <w:szCs w:val="20"/>
              </w:rPr>
            </w:pPr>
            <w:r>
              <w:rPr>
                <w:rFonts w:ascii="標楷體" w:eastAsia="標楷體" w:hAnsi="標楷體" w:cs="標楷體"/>
                <w:sz w:val="20"/>
                <w:szCs w:val="20"/>
              </w:rPr>
              <w:lastRenderedPageBreak/>
              <w:t>【閱讀素養】</w:t>
            </w:r>
          </w:p>
          <w:p w14:paraId="1631216D"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閱E1 </w:t>
            </w:r>
            <w:r w:rsidRPr="00A307F7">
              <w:rPr>
                <w:rFonts w:ascii="標楷體" w:eastAsia="標楷體" w:hAnsi="標楷體" w:cs="標楷體"/>
                <w:sz w:val="20"/>
                <w:szCs w:val="20"/>
              </w:rPr>
              <w:t>認識一般生活情境中需要使用的，以及學習學科基礎知識所應具備的字詞彙。</w:t>
            </w:r>
          </w:p>
        </w:tc>
        <w:tc>
          <w:tcPr>
            <w:tcW w:w="1823" w:type="dxa"/>
            <w:shd w:val="clear" w:color="auto" w:fill="auto"/>
          </w:tcPr>
          <w:p w14:paraId="75DC0279" w14:textId="77777777" w:rsidR="00CF1DCF" w:rsidRPr="00E73FA1" w:rsidRDefault="00EE082D" w:rsidP="00281EF1">
            <w:pPr>
              <w:spacing w:after="180"/>
              <w:rPr>
                <w:rFonts w:eastAsia="標楷體"/>
                <w:color w:val="0070C0"/>
                <w:sz w:val="20"/>
                <w:szCs w:val="20"/>
              </w:rPr>
            </w:pPr>
          </w:p>
        </w:tc>
      </w:tr>
      <w:tr w:rsidR="00CF1DCF" w:rsidRPr="00B32678" w14:paraId="77425085" w14:textId="77777777" w:rsidTr="00DD0CEF">
        <w:trPr>
          <w:trHeight w:val="761"/>
        </w:trPr>
        <w:tc>
          <w:tcPr>
            <w:tcW w:w="817" w:type="dxa"/>
            <w:shd w:val="clear" w:color="auto" w:fill="auto"/>
            <w:vAlign w:val="center"/>
          </w:tcPr>
          <w:p w14:paraId="0A0A7E32" w14:textId="77777777" w:rsidR="005729AE" w:rsidRPr="00A307F7" w:rsidRDefault="00DC1185" w:rsidP="00A307F7">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第十七</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14:paraId="4F97E7FB" w14:textId="77777777" w:rsidR="00914D41" w:rsidRDefault="00DC1185">
            <w:pPr>
              <w:contextualSpacing/>
              <w:mirrorIndents/>
              <w:rPr>
                <w:rFonts w:ascii="標楷體" w:eastAsia="標楷體" w:hAnsi="標楷體"/>
                <w:sz w:val="20"/>
                <w:szCs w:val="20"/>
              </w:rPr>
            </w:pPr>
            <w:r>
              <w:rPr>
                <w:rFonts w:ascii="標楷體" w:eastAsia="標楷體" w:hAnsi="標楷體" w:cs="標楷體"/>
                <w:sz w:val="20"/>
                <w:szCs w:val="20"/>
              </w:rPr>
              <w:t xml:space="preserve">自-E-A1 </w:t>
            </w:r>
            <w:r w:rsidRPr="00A307F7">
              <w:rPr>
                <w:rFonts w:ascii="標楷體" w:eastAsia="標楷體" w:hAnsi="標楷體" w:cs="標楷體"/>
                <w:sz w:val="20"/>
                <w:szCs w:val="20"/>
              </w:rPr>
              <w:t>能運用五官，敏銳的觀察周遭環境，保持好奇心、想像力持續探索自然。</w:t>
            </w:r>
          </w:p>
          <w:p w14:paraId="11AB5B48" w14:textId="77777777" w:rsidR="00914D41" w:rsidRDefault="00DC1185">
            <w:pPr>
              <w:contextualSpacing/>
              <w:mirrorIndents/>
              <w:rPr>
                <w:rFonts w:ascii="標楷體" w:eastAsia="標楷體" w:hAnsi="標楷體"/>
                <w:sz w:val="20"/>
                <w:szCs w:val="20"/>
              </w:rPr>
            </w:pPr>
            <w:r>
              <w:rPr>
                <w:rFonts w:ascii="標楷體" w:eastAsia="標楷體" w:hAnsi="標楷體" w:cs="標楷體"/>
                <w:sz w:val="20"/>
                <w:szCs w:val="20"/>
              </w:rPr>
              <w:t xml:space="preserve">自-E-A3 </w:t>
            </w:r>
            <w:r w:rsidRPr="00A307F7">
              <w:rPr>
                <w:rFonts w:ascii="標楷體" w:eastAsia="標楷體" w:hAnsi="標楷體" w:cs="標楷體"/>
                <w:sz w:val="20"/>
                <w:szCs w:val="20"/>
              </w:rPr>
              <w:t>具備透過實地操作探究活動探索科學</w:t>
            </w:r>
            <w:r w:rsidRPr="00A307F7">
              <w:rPr>
                <w:rFonts w:ascii="標楷體" w:eastAsia="標楷體" w:hAnsi="標楷體" w:cs="標楷體"/>
                <w:sz w:val="20"/>
                <w:szCs w:val="20"/>
              </w:rPr>
              <w:lastRenderedPageBreak/>
              <w:t>問題的能力，並能初步根據問題特性、資源的</w:t>
            </w:r>
            <w:proofErr w:type="gramStart"/>
            <w:r w:rsidRPr="00A307F7">
              <w:rPr>
                <w:rFonts w:ascii="標楷體" w:eastAsia="標楷體" w:hAnsi="標楷體" w:cs="標楷體"/>
                <w:sz w:val="20"/>
                <w:szCs w:val="20"/>
              </w:rPr>
              <w:t>有無等因素</w:t>
            </w:r>
            <w:proofErr w:type="gramEnd"/>
            <w:r w:rsidRPr="00A307F7">
              <w:rPr>
                <w:rFonts w:ascii="標楷體" w:eastAsia="標楷體" w:hAnsi="標楷體" w:cs="標楷體"/>
                <w:sz w:val="20"/>
                <w:szCs w:val="20"/>
              </w:rPr>
              <w:t>，規劃簡單步驟，操作適合學習階段的器材儀器、科技設備與資源，進行自然科學實驗。</w:t>
            </w:r>
          </w:p>
          <w:p w14:paraId="75D99D7D" w14:textId="77777777" w:rsidR="00914D41" w:rsidRDefault="00DC1185">
            <w:pPr>
              <w:contextualSpacing/>
              <w:mirrorIndents/>
              <w:rPr>
                <w:rFonts w:ascii="標楷體" w:eastAsia="標楷體" w:hAnsi="標楷體"/>
                <w:sz w:val="20"/>
                <w:szCs w:val="20"/>
              </w:rPr>
            </w:pPr>
            <w:r>
              <w:rPr>
                <w:rFonts w:ascii="標楷體" w:eastAsia="標楷體" w:hAnsi="標楷體" w:cs="標楷體"/>
                <w:sz w:val="20"/>
                <w:szCs w:val="20"/>
              </w:rPr>
              <w:t xml:space="preserve">自-E-B1 </w:t>
            </w:r>
            <w:r w:rsidRPr="00A307F7">
              <w:rPr>
                <w:rFonts w:ascii="標楷體" w:eastAsia="標楷體" w:hAnsi="標楷體" w:cs="標楷體"/>
                <w:sz w:val="20"/>
                <w:szCs w:val="20"/>
              </w:rPr>
              <w:t>能分析比較、製作圖表、運用簡單數學等方法，整理已有的自然科學資訊或數據，並利用較簡單形式的口語、文字、影像、繪圖或實物、科學名詞、數學公式、模型等，表達探究之過程、發現或成果。</w:t>
            </w:r>
          </w:p>
          <w:p w14:paraId="387BB76D" w14:textId="77777777" w:rsidR="00914D41" w:rsidRDefault="00DC1185">
            <w:pPr>
              <w:contextualSpacing/>
              <w:mirrorIndents/>
              <w:rPr>
                <w:rFonts w:ascii="標楷體" w:eastAsia="標楷體" w:hAnsi="標楷體"/>
                <w:sz w:val="20"/>
                <w:szCs w:val="20"/>
              </w:rPr>
            </w:pPr>
            <w:r>
              <w:rPr>
                <w:rFonts w:ascii="標楷體" w:eastAsia="標楷體" w:hAnsi="標楷體" w:cs="標楷體"/>
                <w:sz w:val="20"/>
                <w:szCs w:val="20"/>
              </w:rPr>
              <w:t xml:space="preserve">自-E-B2 </w:t>
            </w:r>
            <w:r w:rsidRPr="00A307F7">
              <w:rPr>
                <w:rFonts w:ascii="標楷體" w:eastAsia="標楷體" w:hAnsi="標楷體" w:cs="標楷體"/>
                <w:sz w:val="20"/>
                <w:szCs w:val="20"/>
              </w:rPr>
              <w:t>能了解科技及媒體的運用</w:t>
            </w:r>
            <w:r w:rsidRPr="00A307F7">
              <w:rPr>
                <w:rFonts w:ascii="標楷體" w:eastAsia="標楷體" w:hAnsi="標楷體" w:cs="標楷體"/>
                <w:sz w:val="20"/>
                <w:szCs w:val="20"/>
              </w:rPr>
              <w:lastRenderedPageBreak/>
              <w:t>方式，並從學習活動、日常經驗及科技運用、自然環境、書刊及網路媒體等，察覺問題或獲得有助於探究的資訊。</w:t>
            </w:r>
          </w:p>
          <w:p w14:paraId="7D38A38A" w14:textId="77777777" w:rsidR="00914D41" w:rsidRDefault="00DC1185">
            <w:pPr>
              <w:contextualSpacing/>
              <w:mirrorIndents/>
              <w:rPr>
                <w:rFonts w:ascii="標楷體" w:eastAsia="標楷體" w:hAnsi="標楷體"/>
                <w:sz w:val="20"/>
                <w:szCs w:val="20"/>
              </w:rPr>
            </w:pPr>
            <w:r>
              <w:rPr>
                <w:rFonts w:ascii="標楷體" w:eastAsia="標楷體" w:hAnsi="標楷體" w:cs="標楷體"/>
                <w:sz w:val="20"/>
                <w:szCs w:val="20"/>
              </w:rPr>
              <w:t xml:space="preserve">自-E-B3 </w:t>
            </w:r>
            <w:r w:rsidRPr="00A307F7">
              <w:rPr>
                <w:rFonts w:ascii="標楷體" w:eastAsia="標楷體" w:hAnsi="標楷體" w:cs="標楷體"/>
                <w:sz w:val="20"/>
                <w:szCs w:val="20"/>
              </w:rPr>
              <w:t>透過五官知覺觀察周遭環境的動植物與自然現象，知道如何欣賞美的事物。</w:t>
            </w:r>
          </w:p>
          <w:p w14:paraId="00E6E843" w14:textId="77777777" w:rsidR="00914D41" w:rsidRDefault="00DC1185">
            <w:pPr>
              <w:contextualSpacing/>
              <w:mirrorIndents/>
              <w:rPr>
                <w:rFonts w:ascii="標楷體" w:eastAsia="標楷體" w:hAnsi="標楷體"/>
                <w:sz w:val="20"/>
                <w:szCs w:val="20"/>
              </w:rPr>
            </w:pPr>
            <w:r>
              <w:rPr>
                <w:rFonts w:ascii="標楷體" w:eastAsia="標楷體" w:hAnsi="標楷體" w:cs="標楷體"/>
                <w:sz w:val="20"/>
                <w:szCs w:val="20"/>
              </w:rPr>
              <w:t xml:space="preserve">自-E-C2 </w:t>
            </w:r>
            <w:r w:rsidRPr="00A307F7">
              <w:rPr>
                <w:rFonts w:ascii="標楷體" w:eastAsia="標楷體" w:hAnsi="標楷體" w:cs="標楷體"/>
                <w:sz w:val="20"/>
                <w:szCs w:val="20"/>
              </w:rPr>
              <w:t>透過探索科學的合作學習，培養與同儕溝通表達、團隊合作及和諧相處的能力。</w:t>
            </w:r>
          </w:p>
        </w:tc>
        <w:tc>
          <w:tcPr>
            <w:tcW w:w="1559" w:type="dxa"/>
            <w:shd w:val="clear" w:color="auto" w:fill="auto"/>
          </w:tcPr>
          <w:p w14:paraId="35690105" w14:textId="77777777" w:rsidR="00914D41" w:rsidRDefault="00DC1185">
            <w:pPr>
              <w:rPr>
                <w:rFonts w:ascii="標楷體" w:eastAsia="標楷體" w:hAnsi="標楷體"/>
                <w:sz w:val="20"/>
                <w:szCs w:val="20"/>
              </w:rPr>
            </w:pPr>
            <w:r>
              <w:rPr>
                <w:rFonts w:ascii="標楷體" w:eastAsia="標楷體" w:hAnsi="標楷體" w:cs="標楷體"/>
                <w:sz w:val="20"/>
                <w:szCs w:val="20"/>
              </w:rPr>
              <w:lastRenderedPageBreak/>
              <w:t xml:space="preserve">pe-Ⅱ-2 </w:t>
            </w:r>
            <w:r w:rsidRPr="00A307F7">
              <w:rPr>
                <w:rFonts w:ascii="標楷體" w:eastAsia="標楷體" w:hAnsi="標楷體" w:cs="標楷體"/>
                <w:sz w:val="20"/>
                <w:szCs w:val="20"/>
              </w:rPr>
              <w:t>能正確安全操作適合學習階段的物品、器材儀器、科技設備及資源，並能觀測和記錄。</w:t>
            </w:r>
          </w:p>
          <w:p w14:paraId="1858FCE1"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pa-Ⅱ-1 </w:t>
            </w:r>
            <w:r w:rsidRPr="00A307F7">
              <w:rPr>
                <w:rFonts w:ascii="標楷體" w:eastAsia="標楷體" w:hAnsi="標楷體" w:cs="標楷體"/>
                <w:sz w:val="20"/>
                <w:szCs w:val="20"/>
              </w:rPr>
              <w:t>能運用簡單分類、製作圖表等方法，整理已有的資訊或數</w:t>
            </w:r>
            <w:r w:rsidRPr="00A307F7">
              <w:rPr>
                <w:rFonts w:ascii="標楷體" w:eastAsia="標楷體" w:hAnsi="標楷體" w:cs="標楷體"/>
                <w:sz w:val="20"/>
                <w:szCs w:val="20"/>
              </w:rPr>
              <w:lastRenderedPageBreak/>
              <w:t>據。</w:t>
            </w:r>
          </w:p>
          <w:p w14:paraId="28E9FD6F"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pa-Ⅱ-2 </w:t>
            </w:r>
            <w:r w:rsidRPr="00A307F7">
              <w:rPr>
                <w:rFonts w:ascii="標楷體" w:eastAsia="標楷體" w:hAnsi="標楷體" w:cs="標楷體"/>
                <w:sz w:val="20"/>
                <w:szCs w:val="20"/>
              </w:rPr>
              <w:t>能從得到的資訊或數據，形成解釋、得到解答、解決問題。並能將自己的探究結果和他人的結果(例如：來自老師)相比較，檢查是否相近。</w:t>
            </w:r>
          </w:p>
          <w:p w14:paraId="33AC5FEB"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pc-Ⅱ-1 </w:t>
            </w:r>
            <w:r w:rsidRPr="00A307F7">
              <w:rPr>
                <w:rFonts w:ascii="標楷體" w:eastAsia="標楷體" w:hAnsi="標楷體" w:cs="標楷體"/>
                <w:sz w:val="20"/>
                <w:szCs w:val="20"/>
              </w:rPr>
              <w:t>能專注聆聽同學報告，提出疑問或意見。並能對探究方法、過程或結果，進行檢討。</w:t>
            </w:r>
          </w:p>
          <w:p w14:paraId="76E896FB"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pc-Ⅱ-2 </w:t>
            </w:r>
            <w:r w:rsidRPr="00A307F7">
              <w:rPr>
                <w:rFonts w:ascii="標楷體" w:eastAsia="標楷體" w:hAnsi="標楷體" w:cs="標楷體"/>
                <w:sz w:val="20"/>
                <w:szCs w:val="20"/>
              </w:rPr>
              <w:t>能利用較簡單形式的口語、文字、或圖畫等，表達探究之過程、發現。</w:t>
            </w:r>
          </w:p>
          <w:p w14:paraId="53F50881"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ai-Ⅱ-1 </w:t>
            </w:r>
            <w:r w:rsidRPr="00A307F7">
              <w:rPr>
                <w:rFonts w:ascii="標楷體" w:eastAsia="標楷體" w:hAnsi="標楷體" w:cs="標楷體"/>
                <w:sz w:val="20"/>
                <w:szCs w:val="20"/>
              </w:rPr>
              <w:t>保持對自然現象的好奇心，透過不斷的探尋和提問，常會有新發現。</w:t>
            </w:r>
          </w:p>
        </w:tc>
        <w:tc>
          <w:tcPr>
            <w:tcW w:w="1559" w:type="dxa"/>
            <w:shd w:val="clear" w:color="auto" w:fill="auto"/>
          </w:tcPr>
          <w:p w14:paraId="7A54174C" w14:textId="77777777" w:rsidR="00914D41" w:rsidRDefault="00DC118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lastRenderedPageBreak/>
              <w:t xml:space="preserve">INc-Ⅱ-1 </w:t>
            </w:r>
            <w:r w:rsidRPr="00A307F7">
              <w:rPr>
                <w:rFonts w:ascii="標楷體" w:eastAsia="標楷體" w:hAnsi="標楷體" w:cs="標楷體"/>
                <w:kern w:val="0"/>
                <w:sz w:val="20"/>
                <w:szCs w:val="20"/>
              </w:rPr>
              <w:t>使用工具或自訂參考標準可量度與比較。</w:t>
            </w:r>
          </w:p>
          <w:p w14:paraId="070EC808" w14:textId="77777777" w:rsidR="00914D41" w:rsidRDefault="00DC118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INc-Ⅱ-2 </w:t>
            </w:r>
            <w:r w:rsidRPr="00A307F7">
              <w:rPr>
                <w:rFonts w:ascii="標楷體" w:eastAsia="標楷體" w:hAnsi="標楷體" w:cs="標楷體"/>
                <w:kern w:val="0"/>
                <w:sz w:val="20"/>
                <w:szCs w:val="20"/>
              </w:rPr>
              <w:t>生活中常見的測量單位與度量。</w:t>
            </w:r>
          </w:p>
          <w:p w14:paraId="5D1C937A" w14:textId="77777777" w:rsidR="00914D41" w:rsidRDefault="00DC118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INd-Ⅱ-2 </w:t>
            </w:r>
            <w:r w:rsidRPr="00A307F7">
              <w:rPr>
                <w:rFonts w:ascii="標楷體" w:eastAsia="標楷體" w:hAnsi="標楷體" w:cs="標楷體"/>
                <w:kern w:val="0"/>
                <w:sz w:val="20"/>
                <w:szCs w:val="20"/>
              </w:rPr>
              <w:t>物質或自然現象的改變情形，可以運用測量的工具和方法得</w:t>
            </w:r>
            <w:r w:rsidRPr="00A307F7">
              <w:rPr>
                <w:rFonts w:ascii="標楷體" w:eastAsia="標楷體" w:hAnsi="標楷體" w:cs="標楷體"/>
                <w:kern w:val="0"/>
                <w:sz w:val="20"/>
                <w:szCs w:val="20"/>
              </w:rPr>
              <w:lastRenderedPageBreak/>
              <w:t>知。</w:t>
            </w:r>
          </w:p>
          <w:p w14:paraId="2C528E7B" w14:textId="77777777" w:rsidR="00914D41" w:rsidRDefault="00DC118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INd-Ⅱ-6 </w:t>
            </w:r>
            <w:r w:rsidRPr="00A307F7">
              <w:rPr>
                <w:rFonts w:ascii="標楷體" w:eastAsia="標楷體" w:hAnsi="標楷體" w:cs="標楷體"/>
                <w:kern w:val="0"/>
                <w:sz w:val="20"/>
                <w:szCs w:val="20"/>
              </w:rPr>
              <w:t>一年四季氣溫會有所變化，天氣也會有所不同。氣象報告可以讓我們知道天氣的可能變化。</w:t>
            </w:r>
          </w:p>
          <w:p w14:paraId="7630D262" w14:textId="77777777" w:rsidR="00914D41" w:rsidRDefault="00DC118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INd-Ⅱ-7 </w:t>
            </w:r>
            <w:r w:rsidRPr="00A307F7">
              <w:rPr>
                <w:rFonts w:ascii="標楷體" w:eastAsia="標楷體" w:hAnsi="標楷體" w:cs="標楷體"/>
                <w:kern w:val="0"/>
                <w:sz w:val="20"/>
                <w:szCs w:val="20"/>
              </w:rPr>
              <w:t>天氣預報常用雨量、溫度、風向、風速等資料來表達天氣狀態，這些資料可以使用適當儀器測得。</w:t>
            </w:r>
          </w:p>
        </w:tc>
        <w:tc>
          <w:tcPr>
            <w:tcW w:w="3205" w:type="dxa"/>
            <w:shd w:val="clear" w:color="auto" w:fill="auto"/>
          </w:tcPr>
          <w:p w14:paraId="4A03E14D" w14:textId="77777777" w:rsidR="000A0997" w:rsidRDefault="00DC1185" w:rsidP="000A0997">
            <w:pPr>
              <w:rPr>
                <w:rFonts w:ascii="標楷體" w:eastAsia="標楷體" w:hAnsi="標楷體"/>
                <w:sz w:val="20"/>
                <w:szCs w:val="20"/>
              </w:rPr>
            </w:pPr>
            <w:r w:rsidRPr="00A307F7">
              <w:rPr>
                <w:rFonts w:ascii="標楷體" w:eastAsia="標楷體" w:hAnsi="標楷體" w:cs="標楷體"/>
                <w:sz w:val="20"/>
                <w:szCs w:val="20"/>
              </w:rPr>
              <w:lastRenderedPageBreak/>
              <w:t>第四單元天氣變變變</w:t>
            </w:r>
          </w:p>
          <w:p w14:paraId="11E72FCD" w14:textId="77777777" w:rsidR="000A0997" w:rsidRDefault="00DC1185" w:rsidP="000A0997">
            <w:pPr>
              <w:rPr>
                <w:rFonts w:ascii="標楷體" w:eastAsia="標楷體" w:hAnsi="標楷體"/>
                <w:sz w:val="20"/>
                <w:szCs w:val="20"/>
              </w:rPr>
            </w:pPr>
            <w:r w:rsidRPr="00A307F7">
              <w:rPr>
                <w:rFonts w:ascii="標楷體" w:eastAsia="標楷體" w:hAnsi="標楷體" w:cs="標楷體"/>
                <w:sz w:val="20"/>
                <w:szCs w:val="20"/>
              </w:rPr>
              <w:t>活動二如何觀測天氣</w:t>
            </w:r>
          </w:p>
          <w:p w14:paraId="6D21835E" w14:textId="77777777" w:rsidR="005729AE" w:rsidRPr="00A307F7" w:rsidRDefault="00DC1185" w:rsidP="00A307F7">
            <w:pPr>
              <w:rPr>
                <w:rFonts w:ascii="標楷體" w:eastAsia="標楷體" w:hAnsi="標楷體"/>
                <w:sz w:val="20"/>
                <w:szCs w:val="20"/>
              </w:rPr>
            </w:pPr>
            <w:proofErr w:type="gramStart"/>
            <w:r w:rsidRPr="00A307F7">
              <w:rPr>
                <w:rFonts w:ascii="標楷體" w:eastAsia="標楷體" w:hAnsi="標楷體" w:cs="標楷體"/>
                <w:sz w:val="20"/>
                <w:szCs w:val="20"/>
              </w:rPr>
              <w:t>【活動2-2】雲量和</w:t>
            </w:r>
            <w:proofErr w:type="gramEnd"/>
            <w:r w:rsidRPr="00A307F7">
              <w:rPr>
                <w:rFonts w:ascii="標楷體" w:eastAsia="標楷體" w:hAnsi="標楷體" w:cs="標楷體"/>
                <w:sz w:val="20"/>
                <w:szCs w:val="20"/>
              </w:rPr>
              <w:t>雨量的觀測</w:t>
            </w:r>
          </w:p>
          <w:p w14:paraId="39B99A52" w14:textId="77777777" w:rsidR="005729AE" w:rsidRPr="00A307F7" w:rsidRDefault="00DC1185" w:rsidP="00A307F7">
            <w:pPr>
              <w:rPr>
                <w:rFonts w:ascii="標楷體" w:eastAsia="標楷體" w:hAnsi="標楷體"/>
                <w:sz w:val="20"/>
                <w:szCs w:val="20"/>
              </w:rPr>
            </w:pPr>
            <w:r w:rsidRPr="00A307F7">
              <w:rPr>
                <w:rFonts w:ascii="標楷體" w:eastAsia="標楷體" w:hAnsi="標楷體" w:cs="標楷體"/>
                <w:sz w:val="20"/>
                <w:szCs w:val="20"/>
              </w:rPr>
              <w:t>1.教師引導學生進行討論，探究測量雨量的方法，並提出適合測量雨量的地點與適合使用的儀器。</w:t>
            </w:r>
          </w:p>
          <w:p w14:paraId="2062084B" w14:textId="77777777" w:rsidR="005729AE" w:rsidRPr="00A307F7" w:rsidRDefault="00DC1185" w:rsidP="00A307F7">
            <w:pPr>
              <w:rPr>
                <w:rFonts w:ascii="標楷體" w:eastAsia="標楷體" w:hAnsi="標楷體"/>
                <w:sz w:val="20"/>
                <w:szCs w:val="20"/>
              </w:rPr>
            </w:pPr>
            <w:r w:rsidRPr="00A307F7">
              <w:rPr>
                <w:rFonts w:ascii="標楷體" w:eastAsia="標楷體" w:hAnsi="標楷體" w:cs="標楷體"/>
                <w:sz w:val="20"/>
                <w:szCs w:val="20"/>
              </w:rPr>
              <w:t>2.多利用提問引導學生思考，此處可提問：什麼地點比較適合測量雨量？要收集多久的雨？藉由學生的回答</w:t>
            </w:r>
            <w:proofErr w:type="gramStart"/>
            <w:r w:rsidRPr="00A307F7">
              <w:rPr>
                <w:rFonts w:ascii="標楷體" w:eastAsia="標楷體" w:hAnsi="標楷體" w:cs="標楷體"/>
                <w:sz w:val="20"/>
                <w:szCs w:val="20"/>
              </w:rPr>
              <w:t>釐</w:t>
            </w:r>
            <w:proofErr w:type="gramEnd"/>
            <w:r w:rsidRPr="00A307F7">
              <w:rPr>
                <w:rFonts w:ascii="標楷體" w:eastAsia="標楷體" w:hAnsi="標楷體" w:cs="標楷體"/>
                <w:sz w:val="20"/>
                <w:szCs w:val="20"/>
              </w:rPr>
              <w:t>清學生的概念。</w:t>
            </w:r>
          </w:p>
          <w:p w14:paraId="6BE4EA2E" w14:textId="77777777" w:rsidR="005729AE" w:rsidRPr="00A307F7" w:rsidRDefault="00DC1185" w:rsidP="00A307F7">
            <w:pPr>
              <w:rPr>
                <w:rFonts w:ascii="標楷體" w:eastAsia="標楷體" w:hAnsi="標楷體"/>
                <w:sz w:val="20"/>
                <w:szCs w:val="20"/>
              </w:rPr>
            </w:pPr>
            <w:r w:rsidRPr="00A307F7">
              <w:rPr>
                <w:rFonts w:ascii="標楷體" w:eastAsia="標楷體" w:hAnsi="標楷體" w:cs="標楷體"/>
                <w:sz w:val="20"/>
                <w:szCs w:val="20"/>
              </w:rPr>
              <w:t>2.利用不同容器來收集雨水，讓</w:t>
            </w:r>
            <w:r w:rsidRPr="00A307F7">
              <w:rPr>
                <w:rFonts w:ascii="標楷體" w:eastAsia="標楷體" w:hAnsi="標楷體" w:cs="標楷體"/>
                <w:sz w:val="20"/>
                <w:szCs w:val="20"/>
              </w:rPr>
              <w:lastRenderedPageBreak/>
              <w:t>學生察覺利用平底直筒容器收集到的雨水高度都一樣，因此平底直筒容器較適合用來測量雨量。</w:t>
            </w:r>
          </w:p>
          <w:p w14:paraId="47F8C4BF" w14:textId="77777777" w:rsidR="005729AE" w:rsidRPr="00A307F7" w:rsidRDefault="00DC1185" w:rsidP="00A307F7">
            <w:pPr>
              <w:rPr>
                <w:rFonts w:ascii="標楷體" w:eastAsia="標楷體" w:hAnsi="標楷體"/>
                <w:sz w:val="20"/>
                <w:szCs w:val="20"/>
              </w:rPr>
            </w:pPr>
            <w:r w:rsidRPr="00A307F7">
              <w:rPr>
                <w:rFonts w:ascii="標楷體" w:eastAsia="標楷體" w:hAnsi="標楷體" w:cs="標楷體"/>
                <w:sz w:val="20"/>
                <w:szCs w:val="20"/>
              </w:rPr>
              <w:t>【活動2-3】風向和風力的觀測</w:t>
            </w:r>
          </w:p>
          <w:p w14:paraId="2DA0ABBB" w14:textId="77777777" w:rsidR="005729AE" w:rsidRPr="00A307F7" w:rsidRDefault="00DC1185" w:rsidP="00A307F7">
            <w:pPr>
              <w:rPr>
                <w:rFonts w:ascii="標楷體" w:eastAsia="標楷體" w:hAnsi="標楷體"/>
                <w:sz w:val="20"/>
                <w:szCs w:val="20"/>
              </w:rPr>
            </w:pPr>
            <w:r w:rsidRPr="00A307F7">
              <w:rPr>
                <w:rFonts w:ascii="標楷體" w:eastAsia="標楷體" w:hAnsi="標楷體" w:cs="標楷體"/>
                <w:sz w:val="20"/>
                <w:szCs w:val="20"/>
              </w:rPr>
              <w:t>1.提出疑問，請學生分享生活經驗，討論風是如何產生、風從哪裡來、如何可以看出風吹來的方向和大小的方法，此處盡量鼓勵學生進行表達、討論。</w:t>
            </w:r>
          </w:p>
          <w:p w14:paraId="07E8DE55" w14:textId="77777777" w:rsidR="005729AE" w:rsidRPr="00A307F7" w:rsidRDefault="00DC1185" w:rsidP="00A307F7">
            <w:pPr>
              <w:rPr>
                <w:rFonts w:ascii="標楷體" w:eastAsia="標楷體" w:hAnsi="標楷體"/>
                <w:sz w:val="20"/>
                <w:szCs w:val="20"/>
              </w:rPr>
            </w:pPr>
            <w:r w:rsidRPr="00A307F7">
              <w:rPr>
                <w:rFonts w:ascii="標楷體" w:eastAsia="標楷體" w:hAnsi="標楷體" w:cs="標楷體"/>
                <w:sz w:val="20"/>
                <w:szCs w:val="20"/>
              </w:rPr>
              <w:t>2.學生討論完畢後，教師進行說明：風吹來的方向稱為風向；風的大小稱為風力。</w:t>
            </w:r>
          </w:p>
          <w:p w14:paraId="0BA61B9A" w14:textId="77777777" w:rsidR="005729AE" w:rsidRPr="00A307F7" w:rsidRDefault="00DC1185" w:rsidP="00A307F7">
            <w:pPr>
              <w:rPr>
                <w:rFonts w:ascii="標楷體" w:eastAsia="標楷體" w:hAnsi="標楷體"/>
                <w:sz w:val="20"/>
                <w:szCs w:val="20"/>
              </w:rPr>
            </w:pPr>
            <w:r w:rsidRPr="00A307F7">
              <w:rPr>
                <w:rFonts w:ascii="標楷體" w:eastAsia="標楷體" w:hAnsi="標楷體" w:cs="標楷體"/>
                <w:sz w:val="20"/>
                <w:szCs w:val="20"/>
              </w:rPr>
              <w:t>3.指導學生利用八方位表示風向。</w:t>
            </w:r>
          </w:p>
        </w:tc>
        <w:tc>
          <w:tcPr>
            <w:tcW w:w="561" w:type="dxa"/>
            <w:shd w:val="clear" w:color="auto" w:fill="auto"/>
            <w:vAlign w:val="center"/>
          </w:tcPr>
          <w:p w14:paraId="7E7DA9AD" w14:textId="77777777" w:rsidR="005729AE" w:rsidRPr="00A307F7" w:rsidRDefault="00DC1185" w:rsidP="00A307F7">
            <w:pPr>
              <w:jc w:val="center"/>
              <w:rPr>
                <w:rFonts w:ascii="標楷體" w:eastAsia="標楷體" w:hAnsi="標楷體"/>
                <w:sz w:val="20"/>
                <w:szCs w:val="20"/>
              </w:rPr>
            </w:pPr>
            <w:r w:rsidRPr="00A307F7">
              <w:rPr>
                <w:rFonts w:ascii="標楷體" w:eastAsia="標楷體" w:hAnsi="標楷體" w:cs="標楷體"/>
                <w:sz w:val="20"/>
                <w:szCs w:val="20"/>
              </w:rPr>
              <w:lastRenderedPageBreak/>
              <w:t>3</w:t>
            </w:r>
          </w:p>
        </w:tc>
        <w:tc>
          <w:tcPr>
            <w:tcW w:w="1098" w:type="dxa"/>
            <w:shd w:val="clear" w:color="auto" w:fill="auto"/>
          </w:tcPr>
          <w:p w14:paraId="35E33DAC" w14:textId="77777777" w:rsidR="00FA4036" w:rsidRDefault="00DC1185" w:rsidP="00A307F7">
            <w:pPr>
              <w:rPr>
                <w:rFonts w:cs="Times New Roman"/>
                <w:sz w:val="16"/>
                <w:szCs w:val="16"/>
              </w:rPr>
            </w:pPr>
            <w:r>
              <w:rPr>
                <w:rFonts w:ascii="標楷體" w:eastAsia="標楷體" w:hAnsi="標楷體" w:cs="標楷體"/>
                <w:sz w:val="20"/>
                <w:szCs w:val="20"/>
              </w:rPr>
              <w:t>1.不同形狀的容器</w:t>
            </w:r>
          </w:p>
          <w:p w14:paraId="69C1B1A5" w14:textId="77777777" w:rsidR="00FA4036" w:rsidRDefault="00DC1185" w:rsidP="00A307F7">
            <w:pPr>
              <w:rPr>
                <w:rFonts w:cs="Times New Roman"/>
                <w:sz w:val="16"/>
                <w:szCs w:val="16"/>
              </w:rPr>
            </w:pPr>
            <w:r>
              <w:rPr>
                <w:rFonts w:ascii="標楷體" w:eastAsia="標楷體" w:hAnsi="標楷體" w:cs="標楷體"/>
                <w:sz w:val="20"/>
                <w:szCs w:val="20"/>
              </w:rPr>
              <w:t>2.直尺</w:t>
            </w:r>
          </w:p>
          <w:p w14:paraId="46C8EFB1" w14:textId="77777777" w:rsidR="005729AE" w:rsidRPr="00A307F7" w:rsidRDefault="00DC1185" w:rsidP="00A307F7">
            <w:pPr>
              <w:rPr>
                <w:rFonts w:cs="Times New Roman"/>
                <w:sz w:val="16"/>
                <w:szCs w:val="16"/>
              </w:rPr>
            </w:pPr>
            <w:r>
              <w:rPr>
                <w:rFonts w:ascii="標楷體" w:eastAsia="標楷體" w:hAnsi="標楷體" w:cs="標楷體"/>
                <w:sz w:val="20"/>
                <w:szCs w:val="20"/>
              </w:rPr>
              <w:t>3.</w:t>
            </w:r>
            <w:r w:rsidRPr="00A307F7">
              <w:rPr>
                <w:rFonts w:ascii="標楷體" w:eastAsia="標楷體" w:hAnsi="標楷體" w:cs="標楷體"/>
                <w:sz w:val="20"/>
                <w:szCs w:val="20"/>
              </w:rPr>
              <w:t>方位盤</w:t>
            </w:r>
          </w:p>
        </w:tc>
        <w:tc>
          <w:tcPr>
            <w:tcW w:w="1332" w:type="dxa"/>
            <w:shd w:val="clear" w:color="auto" w:fill="auto"/>
          </w:tcPr>
          <w:p w14:paraId="25A03098" w14:textId="77777777" w:rsidR="005729AE" w:rsidRPr="00A307F7" w:rsidRDefault="00DC1185" w:rsidP="00A307F7">
            <w:pPr>
              <w:contextualSpacing/>
              <w:mirrorIndents/>
              <w:rPr>
                <w:rFonts w:ascii="標楷體" w:eastAsia="標楷體" w:hAnsi="標楷體"/>
                <w:sz w:val="20"/>
                <w:szCs w:val="20"/>
              </w:rPr>
            </w:pPr>
            <w:r w:rsidRPr="00A307F7">
              <w:rPr>
                <w:rFonts w:ascii="標楷體" w:eastAsia="標楷體" w:hAnsi="標楷體" w:cs="標楷體"/>
                <w:sz w:val="20"/>
                <w:szCs w:val="20"/>
              </w:rPr>
              <w:t>課堂問答</w:t>
            </w:r>
          </w:p>
          <w:p w14:paraId="0D750227" w14:textId="77777777" w:rsidR="005729AE" w:rsidRPr="00A307F7" w:rsidRDefault="00DC1185" w:rsidP="00A307F7">
            <w:pPr>
              <w:contextualSpacing/>
              <w:mirrorIndents/>
              <w:rPr>
                <w:rFonts w:ascii="標楷體" w:eastAsia="標楷體" w:hAnsi="標楷體"/>
                <w:sz w:val="20"/>
                <w:szCs w:val="20"/>
              </w:rPr>
            </w:pPr>
            <w:r w:rsidRPr="00A307F7">
              <w:rPr>
                <w:rFonts w:ascii="標楷體" w:eastAsia="標楷體" w:hAnsi="標楷體" w:cs="標楷體"/>
                <w:sz w:val="20"/>
                <w:szCs w:val="20"/>
              </w:rPr>
              <w:t>小組討論</w:t>
            </w:r>
          </w:p>
          <w:p w14:paraId="5CE037DB" w14:textId="77777777" w:rsidR="005729AE" w:rsidRPr="00A307F7" w:rsidRDefault="00DC1185" w:rsidP="00A307F7">
            <w:pPr>
              <w:contextualSpacing/>
              <w:mirrorIndents/>
              <w:rPr>
                <w:rFonts w:ascii="標楷體" w:eastAsia="標楷體" w:hAnsi="標楷體"/>
                <w:sz w:val="20"/>
                <w:szCs w:val="20"/>
              </w:rPr>
            </w:pPr>
            <w:r w:rsidRPr="00A307F7">
              <w:rPr>
                <w:rFonts w:ascii="標楷體" w:eastAsia="標楷體" w:hAnsi="標楷體" w:cs="標楷體"/>
                <w:sz w:val="20"/>
                <w:szCs w:val="20"/>
              </w:rPr>
              <w:t>觀察紀錄</w:t>
            </w:r>
          </w:p>
          <w:p w14:paraId="20CBB469" w14:textId="77777777" w:rsidR="005729AE" w:rsidRPr="00A307F7" w:rsidRDefault="00DC1185" w:rsidP="00A307F7">
            <w:pPr>
              <w:contextualSpacing/>
              <w:mirrorIndents/>
              <w:rPr>
                <w:rFonts w:ascii="標楷體" w:eastAsia="標楷體" w:hAnsi="標楷體"/>
                <w:sz w:val="20"/>
                <w:szCs w:val="20"/>
              </w:rPr>
            </w:pPr>
            <w:r w:rsidRPr="00A307F7">
              <w:rPr>
                <w:rFonts w:ascii="標楷體" w:eastAsia="標楷體" w:hAnsi="標楷體" w:cs="標楷體"/>
                <w:sz w:val="20"/>
                <w:szCs w:val="20"/>
              </w:rPr>
              <w:t>習作評量</w:t>
            </w:r>
          </w:p>
        </w:tc>
        <w:tc>
          <w:tcPr>
            <w:tcW w:w="1409" w:type="dxa"/>
            <w:shd w:val="clear" w:color="auto" w:fill="auto"/>
          </w:tcPr>
          <w:p w14:paraId="41D4F08B" w14:textId="77777777" w:rsidR="00914D41" w:rsidRDefault="00DC1185">
            <w:pPr>
              <w:rPr>
                <w:rFonts w:ascii="標楷體" w:eastAsia="標楷體" w:hAnsi="標楷體"/>
                <w:sz w:val="20"/>
                <w:szCs w:val="20"/>
              </w:rPr>
            </w:pPr>
            <w:r>
              <w:rPr>
                <w:rFonts w:ascii="標楷體" w:eastAsia="標楷體" w:hAnsi="標楷體" w:cs="標楷體"/>
                <w:sz w:val="20"/>
                <w:szCs w:val="20"/>
              </w:rPr>
              <w:t>【環境教育】</w:t>
            </w:r>
          </w:p>
          <w:p w14:paraId="211CDA84"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環E8 </w:t>
            </w:r>
            <w:r w:rsidRPr="00A307F7">
              <w:rPr>
                <w:rFonts w:ascii="標楷體" w:eastAsia="標楷體" w:hAnsi="標楷體" w:cs="標楷體"/>
                <w:sz w:val="20"/>
                <w:szCs w:val="20"/>
              </w:rPr>
              <w:t>認識天氣的溫度、雨量要素與覺察氣候的趨勢及極端氣候的現象。</w:t>
            </w:r>
          </w:p>
          <w:p w14:paraId="6AF7C182" w14:textId="77777777" w:rsidR="00914D41" w:rsidRDefault="00DC1185">
            <w:pPr>
              <w:rPr>
                <w:rFonts w:ascii="標楷體" w:eastAsia="標楷體" w:hAnsi="標楷體"/>
                <w:sz w:val="20"/>
                <w:szCs w:val="20"/>
              </w:rPr>
            </w:pPr>
            <w:r>
              <w:rPr>
                <w:rFonts w:ascii="標楷體" w:eastAsia="標楷體" w:hAnsi="標楷體" w:cs="標楷體"/>
                <w:sz w:val="20"/>
                <w:szCs w:val="20"/>
              </w:rPr>
              <w:t>【科技教育】</w:t>
            </w:r>
          </w:p>
          <w:p w14:paraId="3DC783F9"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科E9 </w:t>
            </w:r>
            <w:r w:rsidRPr="00A307F7">
              <w:rPr>
                <w:rFonts w:ascii="標楷體" w:eastAsia="標楷體" w:hAnsi="標楷體" w:cs="標楷體"/>
                <w:sz w:val="20"/>
                <w:szCs w:val="20"/>
              </w:rPr>
              <w:t>具備與</w:t>
            </w:r>
            <w:r w:rsidRPr="00A307F7">
              <w:rPr>
                <w:rFonts w:ascii="標楷體" w:eastAsia="標楷體" w:hAnsi="標楷體" w:cs="標楷體"/>
                <w:sz w:val="20"/>
                <w:szCs w:val="20"/>
              </w:rPr>
              <w:lastRenderedPageBreak/>
              <w:t>他人團隊合作的能力。</w:t>
            </w:r>
          </w:p>
          <w:p w14:paraId="2A1EC917" w14:textId="77777777" w:rsidR="00914D41" w:rsidRDefault="00DC1185">
            <w:pPr>
              <w:rPr>
                <w:rFonts w:ascii="標楷體" w:eastAsia="標楷體" w:hAnsi="標楷體"/>
                <w:sz w:val="20"/>
                <w:szCs w:val="20"/>
              </w:rPr>
            </w:pPr>
            <w:r>
              <w:rPr>
                <w:rFonts w:ascii="標楷體" w:eastAsia="標楷體" w:hAnsi="標楷體" w:cs="標楷體"/>
                <w:sz w:val="20"/>
                <w:szCs w:val="20"/>
              </w:rPr>
              <w:t>【閱讀素養】</w:t>
            </w:r>
          </w:p>
          <w:p w14:paraId="7A1544D4"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閱E1 </w:t>
            </w:r>
            <w:r w:rsidRPr="00A307F7">
              <w:rPr>
                <w:rFonts w:ascii="標楷體" w:eastAsia="標楷體" w:hAnsi="標楷體" w:cs="標楷體"/>
                <w:sz w:val="20"/>
                <w:szCs w:val="20"/>
              </w:rPr>
              <w:t>認識一般生活情境中需要使用的，以及學習學科基礎知識所應具備的字詞彙。</w:t>
            </w:r>
          </w:p>
          <w:p w14:paraId="1CFE722D" w14:textId="77777777" w:rsidR="00914D41" w:rsidRDefault="00DC1185">
            <w:pPr>
              <w:rPr>
                <w:rFonts w:ascii="標楷體" w:eastAsia="標楷體" w:hAnsi="標楷體"/>
                <w:sz w:val="20"/>
                <w:szCs w:val="20"/>
              </w:rPr>
            </w:pPr>
            <w:r>
              <w:rPr>
                <w:rFonts w:ascii="標楷體" w:eastAsia="標楷體" w:hAnsi="標楷體" w:cs="標楷體"/>
                <w:sz w:val="20"/>
                <w:szCs w:val="20"/>
              </w:rPr>
              <w:t>【戶外教育】</w:t>
            </w:r>
          </w:p>
          <w:p w14:paraId="686EF73F"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戶E1 </w:t>
            </w:r>
            <w:r w:rsidRPr="00A307F7">
              <w:rPr>
                <w:rFonts w:ascii="標楷體" w:eastAsia="標楷體" w:hAnsi="標楷體" w:cs="標楷體"/>
                <w:sz w:val="20"/>
                <w:szCs w:val="20"/>
              </w:rPr>
              <w:t>善用教室外、戶外及校外教學，認識生活環境（自然或人為）。</w:t>
            </w:r>
          </w:p>
        </w:tc>
        <w:tc>
          <w:tcPr>
            <w:tcW w:w="1823" w:type="dxa"/>
            <w:shd w:val="clear" w:color="auto" w:fill="auto"/>
          </w:tcPr>
          <w:p w14:paraId="04100FFF" w14:textId="77777777" w:rsidR="00CF1DCF" w:rsidRPr="00E73FA1" w:rsidRDefault="00EE082D" w:rsidP="00281EF1">
            <w:pPr>
              <w:spacing w:after="180"/>
              <w:rPr>
                <w:rFonts w:eastAsia="標楷體"/>
                <w:color w:val="0070C0"/>
                <w:sz w:val="20"/>
                <w:szCs w:val="20"/>
              </w:rPr>
            </w:pPr>
          </w:p>
        </w:tc>
      </w:tr>
      <w:tr w:rsidR="00CF1DCF" w:rsidRPr="00B32678" w14:paraId="65AB11E9" w14:textId="77777777" w:rsidTr="00DD0CEF">
        <w:trPr>
          <w:trHeight w:val="761"/>
        </w:trPr>
        <w:tc>
          <w:tcPr>
            <w:tcW w:w="817" w:type="dxa"/>
            <w:shd w:val="clear" w:color="auto" w:fill="auto"/>
            <w:vAlign w:val="center"/>
          </w:tcPr>
          <w:p w14:paraId="461808EF" w14:textId="77777777" w:rsidR="005729AE" w:rsidRPr="00A307F7" w:rsidRDefault="00DC1185" w:rsidP="00A307F7">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第十八</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14:paraId="231B942A" w14:textId="77777777" w:rsidR="00914D41" w:rsidRDefault="00DC1185">
            <w:pPr>
              <w:contextualSpacing/>
              <w:mirrorIndents/>
              <w:rPr>
                <w:rFonts w:ascii="標楷體" w:eastAsia="標楷體" w:hAnsi="標楷體"/>
                <w:sz w:val="20"/>
                <w:szCs w:val="20"/>
              </w:rPr>
            </w:pPr>
            <w:r>
              <w:rPr>
                <w:rFonts w:ascii="標楷體" w:eastAsia="標楷體" w:hAnsi="標楷體" w:cs="標楷體"/>
                <w:sz w:val="20"/>
                <w:szCs w:val="20"/>
              </w:rPr>
              <w:t xml:space="preserve">自-E-A1 </w:t>
            </w:r>
            <w:r w:rsidRPr="00A307F7">
              <w:rPr>
                <w:rFonts w:ascii="標楷體" w:eastAsia="標楷體" w:hAnsi="標楷體" w:cs="標楷體"/>
                <w:sz w:val="20"/>
                <w:szCs w:val="20"/>
              </w:rPr>
              <w:t>能運用五官，敏銳的觀察周遭環境，保持好奇心、想像力持續探索自然。</w:t>
            </w:r>
          </w:p>
          <w:p w14:paraId="740FD2D7" w14:textId="77777777" w:rsidR="00914D41" w:rsidRDefault="00DC1185">
            <w:pPr>
              <w:contextualSpacing/>
              <w:mirrorIndents/>
              <w:rPr>
                <w:rFonts w:ascii="標楷體" w:eastAsia="標楷體" w:hAnsi="標楷體"/>
                <w:sz w:val="20"/>
                <w:szCs w:val="20"/>
              </w:rPr>
            </w:pPr>
            <w:r>
              <w:rPr>
                <w:rFonts w:ascii="標楷體" w:eastAsia="標楷體" w:hAnsi="標楷體" w:cs="標楷體"/>
                <w:sz w:val="20"/>
                <w:szCs w:val="20"/>
              </w:rPr>
              <w:t xml:space="preserve">自-E-A3 </w:t>
            </w:r>
            <w:r w:rsidRPr="00A307F7">
              <w:rPr>
                <w:rFonts w:ascii="標楷體" w:eastAsia="標楷體" w:hAnsi="標楷體" w:cs="標楷體"/>
                <w:sz w:val="20"/>
                <w:szCs w:val="20"/>
              </w:rPr>
              <w:t>具備透過實地</w:t>
            </w:r>
            <w:r w:rsidRPr="00A307F7">
              <w:rPr>
                <w:rFonts w:ascii="標楷體" w:eastAsia="標楷體" w:hAnsi="標楷體" w:cs="標楷體"/>
                <w:sz w:val="20"/>
                <w:szCs w:val="20"/>
              </w:rPr>
              <w:lastRenderedPageBreak/>
              <w:t>操作探究活動探索科學問題的能力，並能初步根據問題特性、資源的</w:t>
            </w:r>
            <w:proofErr w:type="gramStart"/>
            <w:r w:rsidRPr="00A307F7">
              <w:rPr>
                <w:rFonts w:ascii="標楷體" w:eastAsia="標楷體" w:hAnsi="標楷體" w:cs="標楷體"/>
                <w:sz w:val="20"/>
                <w:szCs w:val="20"/>
              </w:rPr>
              <w:t>有無等因素</w:t>
            </w:r>
            <w:proofErr w:type="gramEnd"/>
            <w:r w:rsidRPr="00A307F7">
              <w:rPr>
                <w:rFonts w:ascii="標楷體" w:eastAsia="標楷體" w:hAnsi="標楷體" w:cs="標楷體"/>
                <w:sz w:val="20"/>
                <w:szCs w:val="20"/>
              </w:rPr>
              <w:t>，規劃簡單步驟，操作適合學習階段的器材儀器、科技設備與資源，進行自然科學實驗。</w:t>
            </w:r>
          </w:p>
          <w:p w14:paraId="1E187C2B" w14:textId="77777777" w:rsidR="00914D41" w:rsidRDefault="00DC1185">
            <w:pPr>
              <w:contextualSpacing/>
              <w:mirrorIndents/>
              <w:rPr>
                <w:rFonts w:ascii="標楷體" w:eastAsia="標楷體" w:hAnsi="標楷體"/>
                <w:sz w:val="20"/>
                <w:szCs w:val="20"/>
              </w:rPr>
            </w:pPr>
            <w:r>
              <w:rPr>
                <w:rFonts w:ascii="標楷體" w:eastAsia="標楷體" w:hAnsi="標楷體" w:cs="標楷體"/>
                <w:sz w:val="20"/>
                <w:szCs w:val="20"/>
              </w:rPr>
              <w:t xml:space="preserve">自-E-B1 </w:t>
            </w:r>
            <w:r w:rsidRPr="00A307F7">
              <w:rPr>
                <w:rFonts w:ascii="標楷體" w:eastAsia="標楷體" w:hAnsi="標楷體" w:cs="標楷體"/>
                <w:sz w:val="20"/>
                <w:szCs w:val="20"/>
              </w:rPr>
              <w:t>能分析比較、製作圖表、運用簡單數學等方法，整理已有的自然科學資訊或數據，並利用較簡單形式的口語、文字、影像、繪圖或實物、科學名詞、數學公式、模型等，表達探究之過程、發現或成果。</w:t>
            </w:r>
          </w:p>
          <w:p w14:paraId="2C602D0D" w14:textId="77777777" w:rsidR="00914D41" w:rsidRDefault="00DC1185">
            <w:pPr>
              <w:contextualSpacing/>
              <w:mirrorIndents/>
              <w:rPr>
                <w:rFonts w:ascii="標楷體" w:eastAsia="標楷體" w:hAnsi="標楷體"/>
                <w:sz w:val="20"/>
                <w:szCs w:val="20"/>
              </w:rPr>
            </w:pPr>
            <w:r>
              <w:rPr>
                <w:rFonts w:ascii="標楷體" w:eastAsia="標楷體" w:hAnsi="標楷體" w:cs="標楷體"/>
                <w:sz w:val="20"/>
                <w:szCs w:val="20"/>
              </w:rPr>
              <w:t xml:space="preserve">自-E-B2 </w:t>
            </w:r>
            <w:r w:rsidRPr="00A307F7">
              <w:rPr>
                <w:rFonts w:ascii="標楷體" w:eastAsia="標楷體" w:hAnsi="標楷體" w:cs="標楷體"/>
                <w:sz w:val="20"/>
                <w:szCs w:val="20"/>
              </w:rPr>
              <w:t>能</w:t>
            </w:r>
            <w:r w:rsidRPr="00A307F7">
              <w:rPr>
                <w:rFonts w:ascii="標楷體" w:eastAsia="標楷體" w:hAnsi="標楷體" w:cs="標楷體"/>
                <w:sz w:val="20"/>
                <w:szCs w:val="20"/>
              </w:rPr>
              <w:lastRenderedPageBreak/>
              <w:t>了解科技及媒體的運用方式，並從學習活動、日常經驗及科技運用、自然環境、書刊及網路媒體等，察覺問題或獲得有助於探究的資訊。</w:t>
            </w:r>
          </w:p>
          <w:p w14:paraId="00AD24BE" w14:textId="77777777" w:rsidR="00914D41" w:rsidRDefault="00DC1185">
            <w:pPr>
              <w:contextualSpacing/>
              <w:mirrorIndents/>
              <w:rPr>
                <w:rFonts w:ascii="標楷體" w:eastAsia="標楷體" w:hAnsi="標楷體"/>
                <w:sz w:val="20"/>
                <w:szCs w:val="20"/>
              </w:rPr>
            </w:pPr>
            <w:r>
              <w:rPr>
                <w:rFonts w:ascii="標楷體" w:eastAsia="標楷體" w:hAnsi="標楷體" w:cs="標楷體"/>
                <w:sz w:val="20"/>
                <w:szCs w:val="20"/>
              </w:rPr>
              <w:t xml:space="preserve">自-E-B3 </w:t>
            </w:r>
            <w:r w:rsidRPr="00A307F7">
              <w:rPr>
                <w:rFonts w:ascii="標楷體" w:eastAsia="標楷體" w:hAnsi="標楷體" w:cs="標楷體"/>
                <w:sz w:val="20"/>
                <w:szCs w:val="20"/>
              </w:rPr>
              <w:t>透過五官知覺觀察周遭環境的動植物與自然現象，知道如何欣賞美的事物。</w:t>
            </w:r>
          </w:p>
          <w:p w14:paraId="0D673869" w14:textId="77777777" w:rsidR="00914D41" w:rsidRDefault="00DC1185">
            <w:pPr>
              <w:contextualSpacing/>
              <w:mirrorIndents/>
              <w:rPr>
                <w:rFonts w:ascii="標楷體" w:eastAsia="標楷體" w:hAnsi="標楷體"/>
                <w:sz w:val="20"/>
                <w:szCs w:val="20"/>
              </w:rPr>
            </w:pPr>
            <w:r>
              <w:rPr>
                <w:rFonts w:ascii="標楷體" w:eastAsia="標楷體" w:hAnsi="標楷體" w:cs="標楷體"/>
                <w:sz w:val="20"/>
                <w:szCs w:val="20"/>
              </w:rPr>
              <w:t xml:space="preserve">自-E-C2 </w:t>
            </w:r>
            <w:r w:rsidRPr="00A307F7">
              <w:rPr>
                <w:rFonts w:ascii="標楷體" w:eastAsia="標楷體" w:hAnsi="標楷體" w:cs="標楷體"/>
                <w:sz w:val="20"/>
                <w:szCs w:val="20"/>
              </w:rPr>
              <w:t>透過探索科學的合作學習，培養與同儕溝通表達、團隊合作及和諧相處的能力。</w:t>
            </w:r>
          </w:p>
        </w:tc>
        <w:tc>
          <w:tcPr>
            <w:tcW w:w="1559" w:type="dxa"/>
            <w:shd w:val="clear" w:color="auto" w:fill="auto"/>
          </w:tcPr>
          <w:p w14:paraId="4BEBCE24" w14:textId="77777777" w:rsidR="00914D41" w:rsidRDefault="00DC1185">
            <w:pPr>
              <w:rPr>
                <w:rFonts w:ascii="標楷體" w:eastAsia="標楷體" w:hAnsi="標楷體"/>
                <w:sz w:val="20"/>
                <w:szCs w:val="20"/>
              </w:rPr>
            </w:pPr>
            <w:r>
              <w:rPr>
                <w:rFonts w:ascii="標楷體" w:eastAsia="標楷體" w:hAnsi="標楷體" w:cs="標楷體"/>
                <w:sz w:val="20"/>
                <w:szCs w:val="20"/>
              </w:rPr>
              <w:lastRenderedPageBreak/>
              <w:t xml:space="preserve">pe-Ⅱ-2 </w:t>
            </w:r>
            <w:r w:rsidRPr="00A307F7">
              <w:rPr>
                <w:rFonts w:ascii="標楷體" w:eastAsia="標楷體" w:hAnsi="標楷體" w:cs="標楷體"/>
                <w:sz w:val="20"/>
                <w:szCs w:val="20"/>
              </w:rPr>
              <w:t>能正確安全操作適合學習階段的物品、器材儀器、科技設備及資源，並能觀測和記錄。</w:t>
            </w:r>
          </w:p>
          <w:p w14:paraId="305010AF"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pa-Ⅱ-1 </w:t>
            </w:r>
            <w:r w:rsidRPr="00A307F7">
              <w:rPr>
                <w:rFonts w:ascii="標楷體" w:eastAsia="標楷體" w:hAnsi="標楷體" w:cs="標楷體"/>
                <w:sz w:val="20"/>
                <w:szCs w:val="20"/>
              </w:rPr>
              <w:t>能運用簡單分類、製作圖表等方</w:t>
            </w:r>
            <w:r w:rsidRPr="00A307F7">
              <w:rPr>
                <w:rFonts w:ascii="標楷體" w:eastAsia="標楷體" w:hAnsi="標楷體" w:cs="標楷體"/>
                <w:sz w:val="20"/>
                <w:szCs w:val="20"/>
              </w:rPr>
              <w:lastRenderedPageBreak/>
              <w:t>法，整理已有的資訊或數據。</w:t>
            </w:r>
          </w:p>
          <w:p w14:paraId="0A9CE464"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pa-Ⅱ-2 </w:t>
            </w:r>
            <w:r w:rsidRPr="00A307F7">
              <w:rPr>
                <w:rFonts w:ascii="標楷體" w:eastAsia="標楷體" w:hAnsi="標楷體" w:cs="標楷體"/>
                <w:sz w:val="20"/>
                <w:szCs w:val="20"/>
              </w:rPr>
              <w:t>能從得到的資訊或數據，形成解釋、得到解答、解決問題。並能將自己的探究結果和他人的結果(例如：來自老師)相比較，檢查是否相近。</w:t>
            </w:r>
          </w:p>
          <w:p w14:paraId="3FF28980"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pc-Ⅱ-1 </w:t>
            </w:r>
            <w:r w:rsidRPr="00A307F7">
              <w:rPr>
                <w:rFonts w:ascii="標楷體" w:eastAsia="標楷體" w:hAnsi="標楷體" w:cs="標楷體"/>
                <w:sz w:val="20"/>
                <w:szCs w:val="20"/>
              </w:rPr>
              <w:t>能專注聆聽同學報告，提出疑問或意見。並能對探究方法、過程或結果，進行檢討。</w:t>
            </w:r>
          </w:p>
          <w:p w14:paraId="5691BDAE"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pc-Ⅱ-2 </w:t>
            </w:r>
            <w:r w:rsidRPr="00A307F7">
              <w:rPr>
                <w:rFonts w:ascii="標楷體" w:eastAsia="標楷體" w:hAnsi="標楷體" w:cs="標楷體"/>
                <w:sz w:val="20"/>
                <w:szCs w:val="20"/>
              </w:rPr>
              <w:t>能利用較簡單形式的口語、文字、或圖畫等，表達探究之過程、發現。</w:t>
            </w:r>
          </w:p>
          <w:p w14:paraId="30268F4F"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ai-Ⅱ-1 </w:t>
            </w:r>
            <w:r w:rsidRPr="00A307F7">
              <w:rPr>
                <w:rFonts w:ascii="標楷體" w:eastAsia="標楷體" w:hAnsi="標楷體" w:cs="標楷體"/>
                <w:sz w:val="20"/>
                <w:szCs w:val="20"/>
              </w:rPr>
              <w:t>保持對自然現象的好奇心，透過不斷的探尋和提問，常會有新發現。</w:t>
            </w:r>
          </w:p>
          <w:p w14:paraId="52548E08"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ai-Ⅱ-2 </w:t>
            </w:r>
            <w:r w:rsidRPr="00A307F7">
              <w:rPr>
                <w:rFonts w:ascii="標楷體" w:eastAsia="標楷體" w:hAnsi="標楷體" w:cs="標楷體"/>
                <w:sz w:val="20"/>
                <w:szCs w:val="20"/>
              </w:rPr>
              <w:t>透過探討自然與物</w:t>
            </w:r>
            <w:r w:rsidRPr="00A307F7">
              <w:rPr>
                <w:rFonts w:ascii="標楷體" w:eastAsia="標楷體" w:hAnsi="標楷體" w:cs="標楷體"/>
                <w:sz w:val="20"/>
                <w:szCs w:val="20"/>
              </w:rPr>
              <w:lastRenderedPageBreak/>
              <w:t>質世界的規律性，感受發現的樂趣。</w:t>
            </w:r>
          </w:p>
        </w:tc>
        <w:tc>
          <w:tcPr>
            <w:tcW w:w="1559" w:type="dxa"/>
            <w:shd w:val="clear" w:color="auto" w:fill="auto"/>
          </w:tcPr>
          <w:p w14:paraId="10D9BBED" w14:textId="77777777" w:rsidR="00914D41" w:rsidRDefault="00DC118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lastRenderedPageBreak/>
              <w:t xml:space="preserve">INc-Ⅱ-1 </w:t>
            </w:r>
            <w:r w:rsidRPr="00A307F7">
              <w:rPr>
                <w:rFonts w:ascii="標楷體" w:eastAsia="標楷體" w:hAnsi="標楷體" w:cs="標楷體"/>
                <w:kern w:val="0"/>
                <w:sz w:val="20"/>
                <w:szCs w:val="20"/>
              </w:rPr>
              <w:t>使用工具或自訂參考標準可量度與比較。</w:t>
            </w:r>
          </w:p>
          <w:p w14:paraId="0C0B1F9C" w14:textId="77777777" w:rsidR="00914D41" w:rsidRDefault="00DC118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INc-Ⅱ-2 </w:t>
            </w:r>
            <w:r w:rsidRPr="00A307F7">
              <w:rPr>
                <w:rFonts w:ascii="標楷體" w:eastAsia="標楷體" w:hAnsi="標楷體" w:cs="標楷體"/>
                <w:kern w:val="0"/>
                <w:sz w:val="20"/>
                <w:szCs w:val="20"/>
              </w:rPr>
              <w:t>生活中常見的測量單位與度量。</w:t>
            </w:r>
          </w:p>
          <w:p w14:paraId="21C8531B" w14:textId="77777777" w:rsidR="00914D41" w:rsidRDefault="00DC118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INd-Ⅱ-2 </w:t>
            </w:r>
            <w:r w:rsidRPr="00A307F7">
              <w:rPr>
                <w:rFonts w:ascii="標楷體" w:eastAsia="標楷體" w:hAnsi="標楷體" w:cs="標楷體"/>
                <w:kern w:val="0"/>
                <w:sz w:val="20"/>
                <w:szCs w:val="20"/>
              </w:rPr>
              <w:t>物質或自然現象的改變情形，可</w:t>
            </w:r>
            <w:r w:rsidRPr="00A307F7">
              <w:rPr>
                <w:rFonts w:ascii="標楷體" w:eastAsia="標楷體" w:hAnsi="標楷體" w:cs="標楷體"/>
                <w:kern w:val="0"/>
                <w:sz w:val="20"/>
                <w:szCs w:val="20"/>
              </w:rPr>
              <w:lastRenderedPageBreak/>
              <w:t>以運用測量的工具和方法得知。</w:t>
            </w:r>
          </w:p>
          <w:p w14:paraId="1D28E576" w14:textId="77777777" w:rsidR="00914D41" w:rsidRDefault="00DC118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INd-Ⅱ-6 </w:t>
            </w:r>
            <w:r w:rsidRPr="00A307F7">
              <w:rPr>
                <w:rFonts w:ascii="標楷體" w:eastAsia="標楷體" w:hAnsi="標楷體" w:cs="標楷體"/>
                <w:kern w:val="0"/>
                <w:sz w:val="20"/>
                <w:szCs w:val="20"/>
              </w:rPr>
              <w:t>一年四季氣溫會有所變化，天氣也會有所不同。氣象報告可以讓我們知道天氣的可能變化。</w:t>
            </w:r>
          </w:p>
          <w:p w14:paraId="44F7B19D" w14:textId="77777777" w:rsidR="00914D41" w:rsidRDefault="00DC118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INd-Ⅱ-7 </w:t>
            </w:r>
            <w:r w:rsidRPr="00A307F7">
              <w:rPr>
                <w:rFonts w:ascii="標楷體" w:eastAsia="標楷體" w:hAnsi="標楷體" w:cs="標楷體"/>
                <w:kern w:val="0"/>
                <w:sz w:val="20"/>
                <w:szCs w:val="20"/>
              </w:rPr>
              <w:t>天氣預報常用雨量、溫度、風向、風速等資料來表達天氣狀態，這些資料可以使用適當儀器測得。</w:t>
            </w:r>
          </w:p>
          <w:p w14:paraId="6D65B464" w14:textId="77777777" w:rsidR="00914D41" w:rsidRDefault="00DC118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INf-Ⅱ-3 </w:t>
            </w:r>
            <w:r w:rsidRPr="00A307F7">
              <w:rPr>
                <w:rFonts w:ascii="標楷體" w:eastAsia="標楷體" w:hAnsi="標楷體" w:cs="標楷體"/>
                <w:kern w:val="0"/>
                <w:sz w:val="20"/>
                <w:szCs w:val="20"/>
              </w:rPr>
              <w:t>自然的規律與變化對人類生活應用與美感的啟發。</w:t>
            </w:r>
          </w:p>
          <w:p w14:paraId="71C650CB" w14:textId="77777777" w:rsidR="00914D41" w:rsidRDefault="00DC118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INf-Ⅱ-4 </w:t>
            </w:r>
            <w:r w:rsidRPr="00A307F7">
              <w:rPr>
                <w:rFonts w:ascii="標楷體" w:eastAsia="標楷體" w:hAnsi="標楷體" w:cs="標楷體"/>
                <w:kern w:val="0"/>
                <w:sz w:val="20"/>
                <w:szCs w:val="20"/>
              </w:rPr>
              <w:t>季節的變化與人類生活的關係。</w:t>
            </w:r>
          </w:p>
        </w:tc>
        <w:tc>
          <w:tcPr>
            <w:tcW w:w="3205" w:type="dxa"/>
            <w:shd w:val="clear" w:color="auto" w:fill="auto"/>
          </w:tcPr>
          <w:p w14:paraId="60166E4F" w14:textId="77777777" w:rsidR="000A0997" w:rsidRDefault="00DC1185" w:rsidP="000A0997">
            <w:pPr>
              <w:rPr>
                <w:rFonts w:ascii="標楷體" w:eastAsia="標楷體" w:hAnsi="標楷體"/>
                <w:sz w:val="20"/>
                <w:szCs w:val="20"/>
              </w:rPr>
            </w:pPr>
            <w:r w:rsidRPr="00A307F7">
              <w:rPr>
                <w:rFonts w:ascii="標楷體" w:eastAsia="標楷體" w:hAnsi="標楷體" w:cs="標楷體"/>
                <w:sz w:val="20"/>
                <w:szCs w:val="20"/>
              </w:rPr>
              <w:lastRenderedPageBreak/>
              <w:t>第四單元天氣變變變</w:t>
            </w:r>
          </w:p>
          <w:p w14:paraId="5792C28F" w14:textId="77777777" w:rsidR="000A0997" w:rsidRDefault="00DC1185" w:rsidP="000A0997">
            <w:pPr>
              <w:rPr>
                <w:rFonts w:ascii="標楷體" w:eastAsia="標楷體" w:hAnsi="標楷體"/>
                <w:sz w:val="20"/>
                <w:szCs w:val="20"/>
              </w:rPr>
            </w:pPr>
            <w:r w:rsidRPr="00A307F7">
              <w:rPr>
                <w:rFonts w:ascii="標楷體" w:eastAsia="標楷體" w:hAnsi="標楷體" w:cs="標楷體"/>
                <w:sz w:val="20"/>
                <w:szCs w:val="20"/>
              </w:rPr>
              <w:t>活動二如何觀測天氣</w:t>
            </w:r>
          </w:p>
          <w:p w14:paraId="343EDD70" w14:textId="77777777" w:rsidR="005729AE" w:rsidRPr="00A307F7" w:rsidRDefault="00DC1185" w:rsidP="00A307F7">
            <w:pPr>
              <w:rPr>
                <w:rFonts w:ascii="標楷體" w:eastAsia="標楷體" w:hAnsi="標楷體"/>
                <w:sz w:val="20"/>
                <w:szCs w:val="20"/>
              </w:rPr>
            </w:pPr>
            <w:r w:rsidRPr="00A307F7">
              <w:rPr>
                <w:rFonts w:ascii="標楷體" w:eastAsia="標楷體" w:hAnsi="標楷體" w:cs="標楷體"/>
                <w:sz w:val="20"/>
                <w:szCs w:val="20"/>
              </w:rPr>
              <w:t>【活動2-3】風向和風力的觀測</w:t>
            </w:r>
          </w:p>
          <w:p w14:paraId="6AC1E455" w14:textId="77777777" w:rsidR="005729AE" w:rsidRPr="00A307F7" w:rsidRDefault="00DC1185" w:rsidP="00A307F7">
            <w:pPr>
              <w:rPr>
                <w:rFonts w:ascii="標楷體" w:eastAsia="標楷體" w:hAnsi="標楷體"/>
                <w:sz w:val="20"/>
                <w:szCs w:val="20"/>
              </w:rPr>
            </w:pPr>
            <w:r w:rsidRPr="00A307F7">
              <w:rPr>
                <w:rFonts w:ascii="標楷體" w:eastAsia="標楷體" w:hAnsi="標楷體" w:cs="標楷體"/>
                <w:sz w:val="20"/>
                <w:szCs w:val="20"/>
              </w:rPr>
              <w:t>1.指導學生設計測量風向和風力的裝置，並製作簡易風向風力計，此處可鼓勵學生利用不同的素材製作。</w:t>
            </w:r>
          </w:p>
          <w:p w14:paraId="2B617822" w14:textId="77777777" w:rsidR="005729AE" w:rsidRPr="00A307F7" w:rsidRDefault="00DC1185" w:rsidP="00A307F7">
            <w:pPr>
              <w:rPr>
                <w:rFonts w:ascii="標楷體" w:eastAsia="標楷體" w:hAnsi="標楷體"/>
                <w:sz w:val="20"/>
                <w:szCs w:val="20"/>
              </w:rPr>
            </w:pPr>
            <w:r w:rsidRPr="00A307F7">
              <w:rPr>
                <w:rFonts w:ascii="標楷體" w:eastAsia="標楷體" w:hAnsi="標楷體" w:cs="標楷體"/>
                <w:sz w:val="20"/>
                <w:szCs w:val="20"/>
              </w:rPr>
              <w:t>2.指導學生指北針的使用方法。</w:t>
            </w:r>
          </w:p>
          <w:p w14:paraId="554A6F5E" w14:textId="77777777" w:rsidR="005729AE" w:rsidRPr="00A307F7" w:rsidRDefault="00DC1185" w:rsidP="00A307F7">
            <w:pPr>
              <w:rPr>
                <w:rFonts w:ascii="標楷體" w:eastAsia="標楷體" w:hAnsi="標楷體"/>
                <w:sz w:val="20"/>
                <w:szCs w:val="20"/>
              </w:rPr>
            </w:pPr>
            <w:r w:rsidRPr="00A307F7">
              <w:rPr>
                <w:rFonts w:ascii="標楷體" w:eastAsia="標楷體" w:hAnsi="標楷體" w:cs="標楷體"/>
                <w:sz w:val="20"/>
                <w:szCs w:val="20"/>
              </w:rPr>
              <w:t>3.進行實地測量，指導學生正確使用風向風力計進行測量與記</w:t>
            </w:r>
            <w:r w:rsidRPr="00A307F7">
              <w:rPr>
                <w:rFonts w:ascii="標楷體" w:eastAsia="標楷體" w:hAnsi="標楷體" w:cs="標楷體"/>
                <w:sz w:val="20"/>
                <w:szCs w:val="20"/>
              </w:rPr>
              <w:lastRenderedPageBreak/>
              <w:t>錄。</w:t>
            </w:r>
          </w:p>
          <w:p w14:paraId="239F39C6" w14:textId="77777777" w:rsidR="005729AE" w:rsidRPr="00A307F7" w:rsidRDefault="00DC1185" w:rsidP="00A307F7">
            <w:pPr>
              <w:rPr>
                <w:rFonts w:ascii="標楷體" w:eastAsia="標楷體" w:hAnsi="標楷體"/>
                <w:sz w:val="20"/>
                <w:szCs w:val="20"/>
              </w:rPr>
            </w:pPr>
            <w:r w:rsidRPr="00A307F7">
              <w:rPr>
                <w:rFonts w:ascii="標楷體" w:eastAsia="標楷體" w:hAnsi="標楷體" w:cs="標楷體"/>
                <w:sz w:val="20"/>
                <w:szCs w:val="20"/>
              </w:rPr>
              <w:t>4.指導學生正確的風向紀錄方式：風向通常以箭頭符號來表示，記錄時箭頭須指向中心點，例如西風，箭頭由西方指向東方。</w:t>
            </w:r>
          </w:p>
          <w:p w14:paraId="2E78257E" w14:textId="77777777" w:rsidR="005729AE" w:rsidRPr="00A307F7" w:rsidRDefault="00DC1185" w:rsidP="00A307F7">
            <w:pPr>
              <w:rPr>
                <w:rFonts w:ascii="標楷體" w:eastAsia="標楷體" w:hAnsi="標楷體"/>
                <w:sz w:val="20"/>
                <w:szCs w:val="20"/>
              </w:rPr>
            </w:pPr>
            <w:r w:rsidRPr="00A307F7">
              <w:rPr>
                <w:rFonts w:ascii="標楷體" w:eastAsia="標楷體" w:hAnsi="標楷體" w:cs="標楷體"/>
                <w:sz w:val="20"/>
                <w:szCs w:val="20"/>
              </w:rPr>
              <w:t>【活動2-4】我是天氣小主播</w:t>
            </w:r>
          </w:p>
          <w:p w14:paraId="52430DF7" w14:textId="77777777" w:rsidR="005729AE" w:rsidRPr="00A307F7" w:rsidRDefault="00DC1185" w:rsidP="00A307F7">
            <w:pPr>
              <w:rPr>
                <w:rFonts w:ascii="標楷體" w:eastAsia="標楷體" w:hAnsi="標楷體"/>
                <w:sz w:val="20"/>
                <w:szCs w:val="20"/>
              </w:rPr>
            </w:pPr>
            <w:r w:rsidRPr="00A307F7">
              <w:rPr>
                <w:rFonts w:ascii="標楷體" w:eastAsia="標楷體" w:hAnsi="標楷體" w:cs="標楷體"/>
                <w:sz w:val="20"/>
                <w:szCs w:val="20"/>
              </w:rPr>
              <w:t>1.在學生掌握測量氣溫、雨量與風力後，引導學生討論氣象報告的簡報製作方法與分工，學會將天氣紀錄等資料訊息轉成文字或口語表達。</w:t>
            </w:r>
          </w:p>
          <w:p w14:paraId="717BA999" w14:textId="77777777" w:rsidR="005729AE" w:rsidRPr="00A307F7" w:rsidRDefault="00DC1185" w:rsidP="00A307F7">
            <w:pPr>
              <w:rPr>
                <w:rFonts w:ascii="標楷體" w:eastAsia="標楷體" w:hAnsi="標楷體"/>
                <w:sz w:val="20"/>
                <w:szCs w:val="20"/>
              </w:rPr>
            </w:pPr>
            <w:r w:rsidRPr="00A307F7">
              <w:rPr>
                <w:rFonts w:ascii="標楷體" w:eastAsia="標楷體" w:hAnsi="標楷體" w:cs="標楷體"/>
                <w:sz w:val="20"/>
                <w:szCs w:val="20"/>
              </w:rPr>
              <w:t>2.報告時，教師可輔助說明天氣的現象與簡單原理，即氣溫冷熱與風力風向、雨量等是否有關連性。</w:t>
            </w:r>
          </w:p>
          <w:p w14:paraId="30264FDD" w14:textId="77777777" w:rsidR="005729AE" w:rsidRDefault="00DC1185" w:rsidP="00A307F7">
            <w:pPr>
              <w:rPr>
                <w:rFonts w:ascii="標楷體" w:eastAsia="標楷體" w:hAnsi="標楷體"/>
                <w:sz w:val="20"/>
                <w:szCs w:val="20"/>
              </w:rPr>
            </w:pPr>
            <w:r w:rsidRPr="00A307F7">
              <w:rPr>
                <w:rFonts w:ascii="標楷體" w:eastAsia="標楷體" w:hAnsi="標楷體" w:cs="標楷體"/>
                <w:sz w:val="20"/>
                <w:szCs w:val="20"/>
              </w:rPr>
              <w:t>3.聆聽同學的報告後提出問題與討論。</w:t>
            </w:r>
          </w:p>
          <w:p w14:paraId="48D29FBC" w14:textId="77777777" w:rsidR="000A0997" w:rsidRPr="00A307F7" w:rsidRDefault="00DC1185" w:rsidP="00A307F7">
            <w:pPr>
              <w:rPr>
                <w:rFonts w:ascii="標楷體" w:eastAsia="標楷體" w:hAnsi="標楷體"/>
                <w:sz w:val="20"/>
                <w:szCs w:val="20"/>
              </w:rPr>
            </w:pPr>
            <w:r w:rsidRPr="00A307F7">
              <w:rPr>
                <w:rFonts w:ascii="標楷體" w:eastAsia="標楷體" w:hAnsi="標楷體" w:cs="標楷體"/>
                <w:sz w:val="20"/>
                <w:szCs w:val="20"/>
              </w:rPr>
              <w:t>活動</w:t>
            </w:r>
            <w:proofErr w:type="gramStart"/>
            <w:r w:rsidRPr="00A307F7">
              <w:rPr>
                <w:rFonts w:ascii="標楷體" w:eastAsia="標楷體" w:hAnsi="標楷體" w:cs="標楷體"/>
                <w:sz w:val="20"/>
                <w:szCs w:val="20"/>
              </w:rPr>
              <w:t>三</w:t>
            </w:r>
            <w:proofErr w:type="gramEnd"/>
            <w:r w:rsidRPr="00A307F7">
              <w:rPr>
                <w:rFonts w:ascii="標楷體" w:eastAsia="標楷體" w:hAnsi="標楷體" w:cs="標楷體"/>
                <w:sz w:val="20"/>
                <w:szCs w:val="20"/>
              </w:rPr>
              <w:t>如何應用氣象資訊</w:t>
            </w:r>
          </w:p>
          <w:p w14:paraId="5346CFF4" w14:textId="77777777" w:rsidR="005729AE" w:rsidRPr="00A307F7" w:rsidRDefault="00DC1185" w:rsidP="00A307F7">
            <w:pPr>
              <w:rPr>
                <w:rFonts w:ascii="標楷體" w:eastAsia="標楷體" w:hAnsi="標楷體"/>
                <w:sz w:val="20"/>
                <w:szCs w:val="20"/>
              </w:rPr>
            </w:pPr>
            <w:r w:rsidRPr="00A307F7">
              <w:rPr>
                <w:rFonts w:ascii="標楷體" w:eastAsia="標楷體" w:hAnsi="標楷體" w:cs="標楷體"/>
                <w:sz w:val="20"/>
                <w:szCs w:val="20"/>
              </w:rPr>
              <w:t>【活動3-1】天氣預報</w:t>
            </w:r>
          </w:p>
          <w:p w14:paraId="5EA4A99E" w14:textId="77777777" w:rsidR="005729AE" w:rsidRPr="00A307F7" w:rsidRDefault="00DC1185" w:rsidP="00A307F7">
            <w:pPr>
              <w:rPr>
                <w:rFonts w:ascii="標楷體" w:eastAsia="標楷體" w:hAnsi="標楷體"/>
                <w:sz w:val="20"/>
                <w:szCs w:val="20"/>
              </w:rPr>
            </w:pPr>
            <w:r w:rsidRPr="00A307F7">
              <w:rPr>
                <w:rFonts w:ascii="標楷體" w:eastAsia="標楷體" w:hAnsi="標楷體" w:cs="標楷體"/>
                <w:sz w:val="20"/>
                <w:szCs w:val="20"/>
              </w:rPr>
              <w:t>1.請學生分享看天氣預報的經驗，察覺預知未來的天氣狀況的目的。</w:t>
            </w:r>
          </w:p>
          <w:p w14:paraId="6E0BF467" w14:textId="77777777" w:rsidR="005729AE" w:rsidRPr="00A307F7" w:rsidRDefault="00DC1185" w:rsidP="00A307F7">
            <w:pPr>
              <w:rPr>
                <w:rFonts w:ascii="標楷體" w:eastAsia="標楷體" w:hAnsi="標楷體"/>
                <w:sz w:val="20"/>
                <w:szCs w:val="20"/>
              </w:rPr>
            </w:pPr>
            <w:r w:rsidRPr="00A307F7">
              <w:rPr>
                <w:rFonts w:ascii="標楷體" w:eastAsia="標楷體" w:hAnsi="標楷體" w:cs="標楷體"/>
                <w:sz w:val="20"/>
                <w:szCs w:val="20"/>
              </w:rPr>
              <w:t>2.討論各種天氣預報的查詢管道。</w:t>
            </w:r>
          </w:p>
          <w:p w14:paraId="5BAC03BC" w14:textId="77777777" w:rsidR="005729AE" w:rsidRPr="00A307F7" w:rsidRDefault="00DC1185" w:rsidP="00A307F7">
            <w:pPr>
              <w:rPr>
                <w:rFonts w:ascii="標楷體" w:eastAsia="標楷體" w:hAnsi="標楷體"/>
                <w:sz w:val="20"/>
                <w:szCs w:val="20"/>
              </w:rPr>
            </w:pPr>
            <w:r w:rsidRPr="00A307F7">
              <w:rPr>
                <w:rFonts w:ascii="標楷體" w:eastAsia="標楷體" w:hAnsi="標楷體" w:cs="標楷體"/>
                <w:sz w:val="20"/>
                <w:szCs w:val="20"/>
              </w:rPr>
              <w:t>3.帶領學生用幾種方法查閱當天的天氣報告，並了解其中提供的訊息內容。</w:t>
            </w:r>
          </w:p>
        </w:tc>
        <w:tc>
          <w:tcPr>
            <w:tcW w:w="561" w:type="dxa"/>
            <w:shd w:val="clear" w:color="auto" w:fill="auto"/>
            <w:vAlign w:val="center"/>
          </w:tcPr>
          <w:p w14:paraId="711827EC" w14:textId="77777777" w:rsidR="005729AE" w:rsidRPr="00A307F7" w:rsidRDefault="00DC1185" w:rsidP="00A307F7">
            <w:pPr>
              <w:jc w:val="center"/>
              <w:rPr>
                <w:rFonts w:ascii="標楷體" w:eastAsia="標楷體" w:hAnsi="標楷體"/>
                <w:sz w:val="20"/>
                <w:szCs w:val="20"/>
              </w:rPr>
            </w:pPr>
            <w:r w:rsidRPr="00A307F7">
              <w:rPr>
                <w:rFonts w:ascii="標楷體" w:eastAsia="標楷體" w:hAnsi="標楷體" w:cs="標楷體"/>
                <w:sz w:val="20"/>
                <w:szCs w:val="20"/>
              </w:rPr>
              <w:lastRenderedPageBreak/>
              <w:t>3</w:t>
            </w:r>
          </w:p>
        </w:tc>
        <w:tc>
          <w:tcPr>
            <w:tcW w:w="1098" w:type="dxa"/>
            <w:shd w:val="clear" w:color="auto" w:fill="auto"/>
          </w:tcPr>
          <w:p w14:paraId="46C086C4" w14:textId="77777777" w:rsidR="00FA4036" w:rsidRDefault="00DC1185" w:rsidP="00A307F7">
            <w:pPr>
              <w:rPr>
                <w:rFonts w:cs="Times New Roman"/>
                <w:sz w:val="16"/>
                <w:szCs w:val="16"/>
              </w:rPr>
            </w:pPr>
            <w:r>
              <w:rPr>
                <w:rFonts w:ascii="標楷體" w:eastAsia="標楷體" w:hAnsi="標楷體" w:cs="標楷體"/>
                <w:sz w:val="20"/>
                <w:szCs w:val="20"/>
              </w:rPr>
              <w:t>1.皺紋紙</w:t>
            </w:r>
          </w:p>
          <w:p w14:paraId="62FED4C2" w14:textId="77777777" w:rsidR="00FA4036" w:rsidRDefault="00DC1185" w:rsidP="00A307F7">
            <w:pPr>
              <w:rPr>
                <w:rFonts w:cs="Times New Roman"/>
                <w:sz w:val="16"/>
                <w:szCs w:val="16"/>
              </w:rPr>
            </w:pPr>
            <w:r>
              <w:rPr>
                <w:rFonts w:ascii="標楷體" w:eastAsia="標楷體" w:hAnsi="標楷體" w:cs="標楷體"/>
                <w:sz w:val="20"/>
                <w:szCs w:val="20"/>
              </w:rPr>
              <w:t>2.吸管</w:t>
            </w:r>
          </w:p>
          <w:p w14:paraId="65350239" w14:textId="77777777" w:rsidR="00FA4036" w:rsidRDefault="00DC1185" w:rsidP="00A307F7">
            <w:pPr>
              <w:rPr>
                <w:rFonts w:cs="Times New Roman"/>
                <w:sz w:val="16"/>
                <w:szCs w:val="16"/>
              </w:rPr>
            </w:pPr>
            <w:r>
              <w:rPr>
                <w:rFonts w:ascii="標楷體" w:eastAsia="標楷體" w:hAnsi="標楷體" w:cs="標楷體"/>
                <w:sz w:val="20"/>
                <w:szCs w:val="20"/>
              </w:rPr>
              <w:t>3.棉線</w:t>
            </w:r>
          </w:p>
          <w:p w14:paraId="3DA32630" w14:textId="77777777" w:rsidR="00FA4036" w:rsidRDefault="00DC1185" w:rsidP="00A307F7">
            <w:pPr>
              <w:rPr>
                <w:rFonts w:cs="Times New Roman"/>
                <w:sz w:val="16"/>
                <w:szCs w:val="16"/>
              </w:rPr>
            </w:pPr>
            <w:r>
              <w:rPr>
                <w:rFonts w:ascii="標楷體" w:eastAsia="標楷體" w:hAnsi="標楷體" w:cs="標楷體"/>
                <w:sz w:val="20"/>
                <w:szCs w:val="20"/>
              </w:rPr>
              <w:t>4.氣球底座</w:t>
            </w:r>
          </w:p>
          <w:p w14:paraId="36FCE557" w14:textId="77777777" w:rsidR="00FA4036" w:rsidRDefault="00DC1185" w:rsidP="00A307F7">
            <w:pPr>
              <w:rPr>
                <w:rFonts w:cs="Times New Roman"/>
                <w:sz w:val="16"/>
                <w:szCs w:val="16"/>
              </w:rPr>
            </w:pPr>
            <w:r>
              <w:rPr>
                <w:rFonts w:ascii="標楷體" w:eastAsia="標楷體" w:hAnsi="標楷體" w:cs="標楷體"/>
                <w:sz w:val="20"/>
                <w:szCs w:val="20"/>
              </w:rPr>
              <w:t>5.方位盤</w:t>
            </w:r>
          </w:p>
          <w:p w14:paraId="1EF715A5" w14:textId="77777777" w:rsidR="00FA4036" w:rsidRDefault="00DC1185" w:rsidP="00A307F7">
            <w:pPr>
              <w:rPr>
                <w:rFonts w:cs="Times New Roman"/>
                <w:sz w:val="16"/>
                <w:szCs w:val="16"/>
              </w:rPr>
            </w:pPr>
            <w:r>
              <w:rPr>
                <w:rFonts w:ascii="標楷體" w:eastAsia="標楷體" w:hAnsi="標楷體" w:cs="標楷體"/>
                <w:sz w:val="20"/>
                <w:szCs w:val="20"/>
              </w:rPr>
              <w:t>6.</w:t>
            </w:r>
            <w:r w:rsidRPr="00A307F7">
              <w:rPr>
                <w:rFonts w:ascii="標楷體" w:eastAsia="標楷體" w:hAnsi="標楷體" w:cs="標楷體"/>
                <w:sz w:val="20"/>
                <w:szCs w:val="20"/>
              </w:rPr>
              <w:t>指</w:t>
            </w:r>
            <w:r>
              <w:rPr>
                <w:rFonts w:ascii="標楷體" w:eastAsia="標楷體" w:hAnsi="標楷體" w:cs="標楷體"/>
                <w:sz w:val="20"/>
                <w:szCs w:val="20"/>
              </w:rPr>
              <w:t>北針</w:t>
            </w:r>
          </w:p>
          <w:p w14:paraId="08062905" w14:textId="77777777" w:rsidR="00FA4036" w:rsidRDefault="00DC1185" w:rsidP="00A307F7">
            <w:pPr>
              <w:rPr>
                <w:rFonts w:cs="Times New Roman"/>
                <w:sz w:val="16"/>
                <w:szCs w:val="16"/>
              </w:rPr>
            </w:pPr>
            <w:r>
              <w:rPr>
                <w:rFonts w:ascii="標楷體" w:eastAsia="標楷體" w:hAnsi="標楷體" w:cs="標楷體"/>
                <w:sz w:val="20"/>
                <w:szCs w:val="20"/>
              </w:rPr>
              <w:t>7.彩色筆</w:t>
            </w:r>
          </w:p>
          <w:p w14:paraId="6F6062A1" w14:textId="77777777" w:rsidR="00FA4036" w:rsidRDefault="00DC1185" w:rsidP="00A307F7">
            <w:pPr>
              <w:rPr>
                <w:rFonts w:cs="Times New Roman"/>
                <w:sz w:val="16"/>
                <w:szCs w:val="16"/>
              </w:rPr>
            </w:pPr>
            <w:r>
              <w:rPr>
                <w:rFonts w:ascii="標楷體" w:eastAsia="標楷體" w:hAnsi="標楷體" w:cs="標楷體"/>
                <w:sz w:val="20"/>
                <w:szCs w:val="20"/>
              </w:rPr>
              <w:t>8.剪刀</w:t>
            </w:r>
          </w:p>
          <w:p w14:paraId="5FB4B512" w14:textId="77777777" w:rsidR="00FA4036" w:rsidRDefault="00DC1185" w:rsidP="00A307F7">
            <w:pPr>
              <w:rPr>
                <w:rFonts w:cs="Times New Roman"/>
                <w:sz w:val="16"/>
                <w:szCs w:val="16"/>
              </w:rPr>
            </w:pPr>
            <w:r>
              <w:rPr>
                <w:rFonts w:ascii="標楷體" w:eastAsia="標楷體" w:hAnsi="標楷體" w:cs="標楷體"/>
                <w:sz w:val="20"/>
                <w:szCs w:val="20"/>
              </w:rPr>
              <w:t>9.透明膠</w:t>
            </w:r>
            <w:r>
              <w:rPr>
                <w:rFonts w:ascii="標楷體" w:eastAsia="標楷體" w:hAnsi="標楷體" w:cs="標楷體"/>
                <w:sz w:val="20"/>
                <w:szCs w:val="20"/>
              </w:rPr>
              <w:lastRenderedPageBreak/>
              <w:t>帶</w:t>
            </w:r>
          </w:p>
          <w:p w14:paraId="329353AC" w14:textId="77777777" w:rsidR="00FA4036" w:rsidRDefault="00DC1185" w:rsidP="00A307F7">
            <w:pPr>
              <w:rPr>
                <w:rFonts w:cs="Times New Roman"/>
                <w:sz w:val="16"/>
                <w:szCs w:val="16"/>
              </w:rPr>
            </w:pPr>
            <w:r>
              <w:rPr>
                <w:rFonts w:ascii="標楷體" w:eastAsia="標楷體" w:hAnsi="標楷體" w:cs="標楷體"/>
                <w:sz w:val="20"/>
                <w:szCs w:val="20"/>
              </w:rPr>
              <w:t>10.天氣預報示範影片</w:t>
            </w:r>
          </w:p>
          <w:p w14:paraId="58FDC90C" w14:textId="77777777" w:rsidR="00FA4036" w:rsidRDefault="00DC1185" w:rsidP="00A307F7">
            <w:pPr>
              <w:rPr>
                <w:rFonts w:cs="Times New Roman"/>
                <w:sz w:val="16"/>
                <w:szCs w:val="16"/>
              </w:rPr>
            </w:pPr>
            <w:r>
              <w:rPr>
                <w:rFonts w:ascii="標楷體" w:eastAsia="標楷體" w:hAnsi="標楷體" w:cs="標楷體"/>
                <w:sz w:val="20"/>
                <w:szCs w:val="20"/>
              </w:rPr>
              <w:t>11.小白板</w:t>
            </w:r>
          </w:p>
          <w:p w14:paraId="1B16A9DA" w14:textId="77777777" w:rsidR="00FA4036" w:rsidRDefault="00DC1185" w:rsidP="00FA4036">
            <w:pPr>
              <w:rPr>
                <w:rFonts w:cs="Times New Roman"/>
                <w:sz w:val="16"/>
                <w:szCs w:val="16"/>
              </w:rPr>
            </w:pPr>
            <w:r>
              <w:rPr>
                <w:rFonts w:ascii="標楷體" w:eastAsia="標楷體" w:hAnsi="標楷體" w:cs="標楷體"/>
                <w:sz w:val="20"/>
                <w:szCs w:val="20"/>
              </w:rPr>
              <w:t>12.</w:t>
            </w:r>
            <w:r w:rsidRPr="00A307F7">
              <w:rPr>
                <w:rFonts w:ascii="標楷體" w:eastAsia="標楷體" w:hAnsi="標楷體" w:cs="標楷體"/>
                <w:sz w:val="20"/>
                <w:szCs w:val="20"/>
              </w:rPr>
              <w:t>白板筆</w:t>
            </w:r>
          </w:p>
          <w:p w14:paraId="4F7ED787" w14:textId="77777777" w:rsidR="005729AE" w:rsidRPr="00A307F7" w:rsidRDefault="00DC1185" w:rsidP="00FA4036">
            <w:pPr>
              <w:rPr>
                <w:rFonts w:cs="Times New Roman"/>
                <w:sz w:val="16"/>
                <w:szCs w:val="16"/>
              </w:rPr>
            </w:pPr>
            <w:r>
              <w:rPr>
                <w:rFonts w:ascii="標楷體" w:eastAsia="標楷體" w:hAnsi="標楷體" w:cs="標楷體"/>
                <w:sz w:val="20"/>
                <w:szCs w:val="20"/>
              </w:rPr>
              <w:t>13.</w:t>
            </w:r>
            <w:r w:rsidRPr="00A307F7">
              <w:rPr>
                <w:rFonts w:ascii="標楷體" w:eastAsia="標楷體" w:hAnsi="標楷體" w:cs="標楷體"/>
                <w:sz w:val="20"/>
                <w:szCs w:val="20"/>
              </w:rPr>
              <w:t>天氣預報網頁、電視播報畫面等新聞資料</w:t>
            </w:r>
          </w:p>
        </w:tc>
        <w:tc>
          <w:tcPr>
            <w:tcW w:w="1332" w:type="dxa"/>
            <w:shd w:val="clear" w:color="auto" w:fill="auto"/>
          </w:tcPr>
          <w:p w14:paraId="501F2CE2" w14:textId="77777777" w:rsidR="005729AE" w:rsidRPr="00A307F7" w:rsidRDefault="00DC1185" w:rsidP="00A307F7">
            <w:pPr>
              <w:contextualSpacing/>
              <w:mirrorIndents/>
              <w:rPr>
                <w:rFonts w:ascii="標楷體" w:eastAsia="標楷體" w:hAnsi="標楷體"/>
                <w:sz w:val="20"/>
                <w:szCs w:val="20"/>
              </w:rPr>
            </w:pPr>
            <w:r w:rsidRPr="00A307F7">
              <w:rPr>
                <w:rFonts w:ascii="標楷體" w:eastAsia="標楷體" w:hAnsi="標楷體" w:cs="標楷體"/>
                <w:sz w:val="20"/>
                <w:szCs w:val="20"/>
              </w:rPr>
              <w:lastRenderedPageBreak/>
              <w:t>課堂問答</w:t>
            </w:r>
          </w:p>
          <w:p w14:paraId="5709C7F2" w14:textId="77777777" w:rsidR="005729AE" w:rsidRPr="00A307F7" w:rsidRDefault="00DC1185" w:rsidP="00A307F7">
            <w:pPr>
              <w:contextualSpacing/>
              <w:mirrorIndents/>
              <w:rPr>
                <w:rFonts w:ascii="標楷體" w:eastAsia="標楷體" w:hAnsi="標楷體"/>
                <w:sz w:val="20"/>
                <w:szCs w:val="20"/>
              </w:rPr>
            </w:pPr>
            <w:r w:rsidRPr="00A307F7">
              <w:rPr>
                <w:rFonts w:ascii="標楷體" w:eastAsia="標楷體" w:hAnsi="標楷體" w:cs="標楷體"/>
                <w:sz w:val="20"/>
                <w:szCs w:val="20"/>
              </w:rPr>
              <w:t>小組討論</w:t>
            </w:r>
          </w:p>
          <w:p w14:paraId="2D4873B2" w14:textId="77777777" w:rsidR="005729AE" w:rsidRPr="00A307F7" w:rsidRDefault="00DC1185" w:rsidP="00A307F7">
            <w:pPr>
              <w:contextualSpacing/>
              <w:mirrorIndents/>
              <w:rPr>
                <w:rFonts w:ascii="標楷體" w:eastAsia="標楷體" w:hAnsi="標楷體"/>
                <w:sz w:val="20"/>
                <w:szCs w:val="20"/>
              </w:rPr>
            </w:pPr>
            <w:r w:rsidRPr="00A307F7">
              <w:rPr>
                <w:rFonts w:ascii="標楷體" w:eastAsia="標楷體" w:hAnsi="標楷體" w:cs="標楷體"/>
                <w:sz w:val="20"/>
                <w:szCs w:val="20"/>
              </w:rPr>
              <w:t>觀察紀錄</w:t>
            </w:r>
          </w:p>
          <w:p w14:paraId="4F8B32E7" w14:textId="77777777" w:rsidR="005729AE" w:rsidRPr="00A307F7" w:rsidRDefault="00DC1185" w:rsidP="00A307F7">
            <w:pPr>
              <w:contextualSpacing/>
              <w:mirrorIndents/>
              <w:rPr>
                <w:rFonts w:ascii="標楷體" w:eastAsia="標楷體" w:hAnsi="標楷體"/>
                <w:sz w:val="20"/>
                <w:szCs w:val="20"/>
              </w:rPr>
            </w:pPr>
            <w:r w:rsidRPr="00A307F7">
              <w:rPr>
                <w:rFonts w:ascii="標楷體" w:eastAsia="標楷體" w:hAnsi="標楷體" w:cs="標楷體"/>
                <w:sz w:val="20"/>
                <w:szCs w:val="20"/>
              </w:rPr>
              <w:t>資料蒐集</w:t>
            </w:r>
          </w:p>
          <w:p w14:paraId="2A2CAD73" w14:textId="77777777" w:rsidR="005729AE" w:rsidRPr="00A307F7" w:rsidRDefault="00DC1185" w:rsidP="00A307F7">
            <w:pPr>
              <w:contextualSpacing/>
              <w:mirrorIndents/>
              <w:rPr>
                <w:rFonts w:ascii="標楷體" w:eastAsia="標楷體" w:hAnsi="標楷體"/>
                <w:sz w:val="20"/>
                <w:szCs w:val="20"/>
              </w:rPr>
            </w:pPr>
            <w:r w:rsidRPr="00A307F7">
              <w:rPr>
                <w:rFonts w:ascii="標楷體" w:eastAsia="標楷體" w:hAnsi="標楷體" w:cs="標楷體"/>
                <w:sz w:val="20"/>
                <w:szCs w:val="20"/>
              </w:rPr>
              <w:t>口頭報告</w:t>
            </w:r>
          </w:p>
          <w:p w14:paraId="0F06CCFA" w14:textId="77777777" w:rsidR="005729AE" w:rsidRPr="00A307F7" w:rsidRDefault="00DC1185" w:rsidP="00A307F7">
            <w:pPr>
              <w:contextualSpacing/>
              <w:mirrorIndents/>
              <w:rPr>
                <w:rFonts w:ascii="標楷體" w:eastAsia="標楷體" w:hAnsi="標楷體"/>
                <w:sz w:val="20"/>
                <w:szCs w:val="20"/>
              </w:rPr>
            </w:pPr>
            <w:r w:rsidRPr="00A307F7">
              <w:rPr>
                <w:rFonts w:ascii="標楷體" w:eastAsia="標楷體" w:hAnsi="標楷體" w:cs="標楷體"/>
                <w:sz w:val="20"/>
                <w:szCs w:val="20"/>
              </w:rPr>
              <w:t>習作評量</w:t>
            </w:r>
          </w:p>
        </w:tc>
        <w:tc>
          <w:tcPr>
            <w:tcW w:w="1409" w:type="dxa"/>
            <w:shd w:val="clear" w:color="auto" w:fill="auto"/>
          </w:tcPr>
          <w:p w14:paraId="12F24F24" w14:textId="77777777" w:rsidR="00914D41" w:rsidRDefault="00DC1185">
            <w:pPr>
              <w:rPr>
                <w:rFonts w:ascii="標楷體" w:eastAsia="標楷體" w:hAnsi="標楷體"/>
                <w:sz w:val="20"/>
                <w:szCs w:val="20"/>
              </w:rPr>
            </w:pPr>
            <w:r>
              <w:rPr>
                <w:rFonts w:ascii="標楷體" w:eastAsia="標楷體" w:hAnsi="標楷體" w:cs="標楷體"/>
                <w:sz w:val="20"/>
                <w:szCs w:val="20"/>
              </w:rPr>
              <w:t>【環境教育】</w:t>
            </w:r>
          </w:p>
          <w:p w14:paraId="74D2D405"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環E8 </w:t>
            </w:r>
            <w:r w:rsidRPr="00A307F7">
              <w:rPr>
                <w:rFonts w:ascii="標楷體" w:eastAsia="標楷體" w:hAnsi="標楷體" w:cs="標楷體"/>
                <w:sz w:val="20"/>
                <w:szCs w:val="20"/>
              </w:rPr>
              <w:t>認識天氣的溫度、雨量要素與覺察氣候的趨勢及極端氣候的現象。</w:t>
            </w:r>
          </w:p>
          <w:p w14:paraId="571CA9A5" w14:textId="77777777" w:rsidR="00914D41" w:rsidRDefault="00DC1185">
            <w:pPr>
              <w:rPr>
                <w:rFonts w:ascii="標楷體" w:eastAsia="標楷體" w:hAnsi="標楷體"/>
                <w:sz w:val="20"/>
                <w:szCs w:val="20"/>
              </w:rPr>
            </w:pPr>
            <w:r>
              <w:rPr>
                <w:rFonts w:ascii="標楷體" w:eastAsia="標楷體" w:hAnsi="標楷體" w:cs="標楷體"/>
                <w:sz w:val="20"/>
                <w:szCs w:val="20"/>
              </w:rPr>
              <w:t>【品德教</w:t>
            </w:r>
            <w:r>
              <w:rPr>
                <w:rFonts w:ascii="標楷體" w:eastAsia="標楷體" w:hAnsi="標楷體" w:cs="標楷體"/>
                <w:sz w:val="20"/>
                <w:szCs w:val="20"/>
              </w:rPr>
              <w:lastRenderedPageBreak/>
              <w:t>育】</w:t>
            </w:r>
          </w:p>
          <w:p w14:paraId="01A4F317"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品E3 </w:t>
            </w:r>
            <w:r w:rsidRPr="00A307F7">
              <w:rPr>
                <w:rFonts w:ascii="標楷體" w:eastAsia="標楷體" w:hAnsi="標楷體" w:cs="標楷體"/>
                <w:sz w:val="20"/>
                <w:szCs w:val="20"/>
              </w:rPr>
              <w:t>溝通合作與和諧人際關係。</w:t>
            </w:r>
          </w:p>
          <w:p w14:paraId="300E6C28" w14:textId="77777777" w:rsidR="00914D41" w:rsidRDefault="00DC1185">
            <w:pPr>
              <w:rPr>
                <w:rFonts w:ascii="標楷體" w:eastAsia="標楷體" w:hAnsi="標楷體"/>
                <w:sz w:val="20"/>
                <w:szCs w:val="20"/>
              </w:rPr>
            </w:pPr>
            <w:r>
              <w:rPr>
                <w:rFonts w:ascii="標楷體" w:eastAsia="標楷體" w:hAnsi="標楷體" w:cs="標楷體"/>
                <w:sz w:val="20"/>
                <w:szCs w:val="20"/>
              </w:rPr>
              <w:t>【資訊教育】</w:t>
            </w:r>
          </w:p>
          <w:p w14:paraId="34581A38"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資E2 </w:t>
            </w:r>
            <w:r w:rsidRPr="00A307F7">
              <w:rPr>
                <w:rFonts w:ascii="標楷體" w:eastAsia="標楷體" w:hAnsi="標楷體" w:cs="標楷體"/>
                <w:sz w:val="20"/>
                <w:szCs w:val="20"/>
              </w:rPr>
              <w:t>使用資訊科技解決生活中簡單的問題。</w:t>
            </w:r>
          </w:p>
          <w:p w14:paraId="32F29399"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資E9 </w:t>
            </w:r>
            <w:r w:rsidRPr="00A307F7">
              <w:rPr>
                <w:rFonts w:ascii="標楷體" w:eastAsia="標楷體" w:hAnsi="標楷體" w:cs="標楷體"/>
                <w:sz w:val="20"/>
                <w:szCs w:val="20"/>
              </w:rPr>
              <w:t>利用資訊科技分享學習資源與心得。</w:t>
            </w:r>
          </w:p>
          <w:p w14:paraId="1F152E16" w14:textId="77777777" w:rsidR="00914D41" w:rsidRDefault="00DC1185">
            <w:pPr>
              <w:rPr>
                <w:rFonts w:ascii="標楷體" w:eastAsia="標楷體" w:hAnsi="標楷體"/>
                <w:sz w:val="20"/>
                <w:szCs w:val="20"/>
              </w:rPr>
            </w:pPr>
            <w:r>
              <w:rPr>
                <w:rFonts w:ascii="標楷體" w:eastAsia="標楷體" w:hAnsi="標楷體" w:cs="標楷體"/>
                <w:sz w:val="20"/>
                <w:szCs w:val="20"/>
              </w:rPr>
              <w:t>【性別平等教育】</w:t>
            </w:r>
          </w:p>
          <w:p w14:paraId="0A95C77E"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性E3 </w:t>
            </w:r>
            <w:r w:rsidRPr="00A307F7">
              <w:rPr>
                <w:rFonts w:ascii="標楷體" w:eastAsia="標楷體" w:hAnsi="標楷體" w:cs="標楷體"/>
                <w:sz w:val="20"/>
                <w:szCs w:val="20"/>
              </w:rPr>
              <w:t>覺察性別角色的刻板印象，了解家庭、學校與職業的分工，不應受性別的限制。</w:t>
            </w:r>
          </w:p>
          <w:p w14:paraId="2F12DF2A" w14:textId="77777777" w:rsidR="00914D41" w:rsidRDefault="00DC1185">
            <w:pPr>
              <w:rPr>
                <w:rFonts w:ascii="標楷體" w:eastAsia="標楷體" w:hAnsi="標楷體"/>
                <w:sz w:val="20"/>
                <w:szCs w:val="20"/>
              </w:rPr>
            </w:pPr>
            <w:r>
              <w:rPr>
                <w:rFonts w:ascii="標楷體" w:eastAsia="標楷體" w:hAnsi="標楷體" w:cs="標楷體"/>
                <w:sz w:val="20"/>
                <w:szCs w:val="20"/>
              </w:rPr>
              <w:t>【科技教育】</w:t>
            </w:r>
          </w:p>
          <w:p w14:paraId="02081ACD"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科E9 </w:t>
            </w:r>
            <w:r w:rsidRPr="00A307F7">
              <w:rPr>
                <w:rFonts w:ascii="標楷體" w:eastAsia="標楷體" w:hAnsi="標楷體" w:cs="標楷體"/>
                <w:sz w:val="20"/>
                <w:szCs w:val="20"/>
              </w:rPr>
              <w:t>具備與他人團隊合作的能力。</w:t>
            </w:r>
          </w:p>
        </w:tc>
        <w:tc>
          <w:tcPr>
            <w:tcW w:w="1823" w:type="dxa"/>
            <w:shd w:val="clear" w:color="auto" w:fill="auto"/>
          </w:tcPr>
          <w:p w14:paraId="0BF8DFB6" w14:textId="77777777" w:rsidR="00CF1DCF" w:rsidRPr="00E73FA1" w:rsidRDefault="00EE082D" w:rsidP="00281EF1">
            <w:pPr>
              <w:spacing w:after="180"/>
              <w:rPr>
                <w:rFonts w:eastAsia="標楷體"/>
                <w:color w:val="0070C0"/>
                <w:sz w:val="20"/>
                <w:szCs w:val="20"/>
              </w:rPr>
            </w:pPr>
          </w:p>
        </w:tc>
      </w:tr>
      <w:tr w:rsidR="00CF1DCF" w:rsidRPr="00B32678" w14:paraId="4D52EF1E" w14:textId="77777777" w:rsidTr="00DD0CEF">
        <w:trPr>
          <w:trHeight w:val="761"/>
        </w:trPr>
        <w:tc>
          <w:tcPr>
            <w:tcW w:w="817" w:type="dxa"/>
            <w:shd w:val="clear" w:color="auto" w:fill="auto"/>
            <w:vAlign w:val="center"/>
          </w:tcPr>
          <w:p w14:paraId="6EDB0717" w14:textId="77777777" w:rsidR="005729AE" w:rsidRPr="00A307F7" w:rsidRDefault="00DC1185" w:rsidP="00A307F7">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第十九</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14:paraId="63ABE26F" w14:textId="77777777" w:rsidR="00914D41" w:rsidRDefault="00DC1185">
            <w:pPr>
              <w:contextualSpacing/>
              <w:mirrorIndents/>
              <w:rPr>
                <w:rFonts w:ascii="標楷體" w:eastAsia="標楷體" w:hAnsi="標楷體"/>
                <w:sz w:val="20"/>
                <w:szCs w:val="20"/>
              </w:rPr>
            </w:pPr>
            <w:r>
              <w:rPr>
                <w:rFonts w:ascii="標楷體" w:eastAsia="標楷體" w:hAnsi="標楷體" w:cs="標楷體"/>
                <w:sz w:val="20"/>
                <w:szCs w:val="20"/>
              </w:rPr>
              <w:t xml:space="preserve">自-E-A1 </w:t>
            </w:r>
            <w:r w:rsidRPr="00A307F7">
              <w:rPr>
                <w:rFonts w:ascii="標楷體" w:eastAsia="標楷體" w:hAnsi="標楷體" w:cs="標楷體"/>
                <w:sz w:val="20"/>
                <w:szCs w:val="20"/>
              </w:rPr>
              <w:t>能運用五官，敏銳的觀察周遭環境，保持好奇心、想像力持續探索自然。</w:t>
            </w:r>
          </w:p>
          <w:p w14:paraId="541A9783" w14:textId="77777777" w:rsidR="00914D41" w:rsidRDefault="00DC1185">
            <w:pPr>
              <w:contextualSpacing/>
              <w:mirrorIndents/>
              <w:rPr>
                <w:rFonts w:ascii="標楷體" w:eastAsia="標楷體" w:hAnsi="標楷體"/>
                <w:sz w:val="20"/>
                <w:szCs w:val="20"/>
              </w:rPr>
            </w:pPr>
            <w:r>
              <w:rPr>
                <w:rFonts w:ascii="標楷體" w:eastAsia="標楷體" w:hAnsi="標楷體" w:cs="標楷體"/>
                <w:sz w:val="20"/>
                <w:szCs w:val="20"/>
              </w:rPr>
              <w:lastRenderedPageBreak/>
              <w:t xml:space="preserve">自-E-A3 </w:t>
            </w:r>
            <w:r w:rsidRPr="00A307F7">
              <w:rPr>
                <w:rFonts w:ascii="標楷體" w:eastAsia="標楷體" w:hAnsi="標楷體" w:cs="標楷體"/>
                <w:sz w:val="20"/>
                <w:szCs w:val="20"/>
              </w:rPr>
              <w:t>具備透過實地操作探究活動探索科學問題的能力，並能初步根據問題特性、資源的</w:t>
            </w:r>
            <w:proofErr w:type="gramStart"/>
            <w:r w:rsidRPr="00A307F7">
              <w:rPr>
                <w:rFonts w:ascii="標楷體" w:eastAsia="標楷體" w:hAnsi="標楷體" w:cs="標楷體"/>
                <w:sz w:val="20"/>
                <w:szCs w:val="20"/>
              </w:rPr>
              <w:t>有無等因素</w:t>
            </w:r>
            <w:proofErr w:type="gramEnd"/>
            <w:r w:rsidRPr="00A307F7">
              <w:rPr>
                <w:rFonts w:ascii="標楷體" w:eastAsia="標楷體" w:hAnsi="標楷體" w:cs="標楷體"/>
                <w:sz w:val="20"/>
                <w:szCs w:val="20"/>
              </w:rPr>
              <w:t>，規劃簡單步驟，操作適合學習階段的器材儀器、科技設備與資源，進行自然科學實驗。</w:t>
            </w:r>
          </w:p>
          <w:p w14:paraId="1B33589B" w14:textId="77777777" w:rsidR="00914D41" w:rsidRDefault="00DC1185">
            <w:pPr>
              <w:contextualSpacing/>
              <w:mirrorIndents/>
              <w:rPr>
                <w:rFonts w:ascii="標楷體" w:eastAsia="標楷體" w:hAnsi="標楷體"/>
                <w:sz w:val="20"/>
                <w:szCs w:val="20"/>
              </w:rPr>
            </w:pPr>
            <w:r>
              <w:rPr>
                <w:rFonts w:ascii="標楷體" w:eastAsia="標楷體" w:hAnsi="標楷體" w:cs="標楷體"/>
                <w:sz w:val="20"/>
                <w:szCs w:val="20"/>
              </w:rPr>
              <w:t xml:space="preserve">自-E-B1 </w:t>
            </w:r>
            <w:r w:rsidRPr="00A307F7">
              <w:rPr>
                <w:rFonts w:ascii="標楷體" w:eastAsia="標楷體" w:hAnsi="標楷體" w:cs="標楷體"/>
                <w:sz w:val="20"/>
                <w:szCs w:val="20"/>
              </w:rPr>
              <w:t>能分析比較、製作圖表、運用簡單數學等方法，整理已有的自然科學資訊或數據，並利用較簡單形式的口語、文字、影像、繪圖或實物、科學名詞、數學公式、模型等，表達探究之過程、發現或</w:t>
            </w:r>
            <w:r w:rsidRPr="00A307F7">
              <w:rPr>
                <w:rFonts w:ascii="標楷體" w:eastAsia="標楷體" w:hAnsi="標楷體" w:cs="標楷體"/>
                <w:sz w:val="20"/>
                <w:szCs w:val="20"/>
              </w:rPr>
              <w:lastRenderedPageBreak/>
              <w:t>成果。</w:t>
            </w:r>
          </w:p>
          <w:p w14:paraId="1BDAE7E3" w14:textId="77777777" w:rsidR="00914D41" w:rsidRDefault="00DC1185">
            <w:pPr>
              <w:contextualSpacing/>
              <w:mirrorIndents/>
              <w:rPr>
                <w:rFonts w:ascii="標楷體" w:eastAsia="標楷體" w:hAnsi="標楷體"/>
                <w:sz w:val="20"/>
                <w:szCs w:val="20"/>
              </w:rPr>
            </w:pPr>
            <w:r>
              <w:rPr>
                <w:rFonts w:ascii="標楷體" w:eastAsia="標楷體" w:hAnsi="標楷體" w:cs="標楷體"/>
                <w:sz w:val="20"/>
                <w:szCs w:val="20"/>
              </w:rPr>
              <w:t xml:space="preserve">自-E-B2 </w:t>
            </w:r>
            <w:r w:rsidRPr="00A307F7">
              <w:rPr>
                <w:rFonts w:ascii="標楷體" w:eastAsia="標楷體" w:hAnsi="標楷體" w:cs="標楷體"/>
                <w:sz w:val="20"/>
                <w:szCs w:val="20"/>
              </w:rPr>
              <w:t>能了解科技及媒體的運用方式，並從學習活動、日常經驗及科技運用、自然環境、書刊及網路媒體等，察覺問題或獲得有助於探究的資訊。</w:t>
            </w:r>
          </w:p>
          <w:p w14:paraId="37FE9E12" w14:textId="77777777" w:rsidR="00914D41" w:rsidRDefault="00DC1185">
            <w:pPr>
              <w:contextualSpacing/>
              <w:mirrorIndents/>
              <w:rPr>
                <w:rFonts w:ascii="標楷體" w:eastAsia="標楷體" w:hAnsi="標楷體"/>
                <w:sz w:val="20"/>
                <w:szCs w:val="20"/>
              </w:rPr>
            </w:pPr>
            <w:r>
              <w:rPr>
                <w:rFonts w:ascii="標楷體" w:eastAsia="標楷體" w:hAnsi="標楷體" w:cs="標楷體"/>
                <w:sz w:val="20"/>
                <w:szCs w:val="20"/>
              </w:rPr>
              <w:t xml:space="preserve">自-E-B3 </w:t>
            </w:r>
            <w:r w:rsidRPr="00A307F7">
              <w:rPr>
                <w:rFonts w:ascii="標楷體" w:eastAsia="標楷體" w:hAnsi="標楷體" w:cs="標楷體"/>
                <w:sz w:val="20"/>
                <w:szCs w:val="20"/>
              </w:rPr>
              <w:t>透過五官知覺觀察周遭環境的動植物與自然現象，知道如何欣賞美的事物。</w:t>
            </w:r>
          </w:p>
          <w:p w14:paraId="3E02F1A1" w14:textId="77777777" w:rsidR="00914D41" w:rsidRDefault="00DC1185">
            <w:pPr>
              <w:contextualSpacing/>
              <w:mirrorIndents/>
              <w:rPr>
                <w:rFonts w:ascii="標楷體" w:eastAsia="標楷體" w:hAnsi="標楷體"/>
                <w:sz w:val="20"/>
                <w:szCs w:val="20"/>
              </w:rPr>
            </w:pPr>
            <w:r>
              <w:rPr>
                <w:rFonts w:ascii="標楷體" w:eastAsia="標楷體" w:hAnsi="標楷體" w:cs="標楷體"/>
                <w:sz w:val="20"/>
                <w:szCs w:val="20"/>
              </w:rPr>
              <w:t xml:space="preserve">自-E-C2 </w:t>
            </w:r>
            <w:r w:rsidRPr="00A307F7">
              <w:rPr>
                <w:rFonts w:ascii="標楷體" w:eastAsia="標楷體" w:hAnsi="標楷體" w:cs="標楷體"/>
                <w:sz w:val="20"/>
                <w:szCs w:val="20"/>
              </w:rPr>
              <w:t>透過探索科學的合作學習，培養與同儕溝通表達、團隊合作及和諧相處的能力。</w:t>
            </w:r>
          </w:p>
        </w:tc>
        <w:tc>
          <w:tcPr>
            <w:tcW w:w="1559" w:type="dxa"/>
            <w:shd w:val="clear" w:color="auto" w:fill="auto"/>
          </w:tcPr>
          <w:p w14:paraId="11FC8635" w14:textId="77777777" w:rsidR="00914D41" w:rsidRDefault="00DC1185">
            <w:pPr>
              <w:rPr>
                <w:rFonts w:ascii="標楷體" w:eastAsia="標楷體" w:hAnsi="標楷體"/>
                <w:sz w:val="20"/>
                <w:szCs w:val="20"/>
              </w:rPr>
            </w:pPr>
            <w:r>
              <w:rPr>
                <w:rFonts w:ascii="標楷體" w:eastAsia="標楷體" w:hAnsi="標楷體" w:cs="標楷體"/>
                <w:sz w:val="20"/>
                <w:szCs w:val="20"/>
              </w:rPr>
              <w:lastRenderedPageBreak/>
              <w:t xml:space="preserve">ai-Ⅱ-1 </w:t>
            </w:r>
            <w:r w:rsidRPr="00A307F7">
              <w:rPr>
                <w:rFonts w:ascii="標楷體" w:eastAsia="標楷體" w:hAnsi="標楷體" w:cs="標楷體"/>
                <w:sz w:val="20"/>
                <w:szCs w:val="20"/>
              </w:rPr>
              <w:t>保持對自然現象的好奇心，透過不斷的探尋和提問，常會有新發現。</w:t>
            </w:r>
          </w:p>
          <w:p w14:paraId="1FB55521"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ai-Ⅱ-2 </w:t>
            </w:r>
            <w:r w:rsidRPr="00A307F7">
              <w:rPr>
                <w:rFonts w:ascii="標楷體" w:eastAsia="標楷體" w:hAnsi="標楷體" w:cs="標楷體"/>
                <w:sz w:val="20"/>
                <w:szCs w:val="20"/>
              </w:rPr>
              <w:t>透過探討自然與物</w:t>
            </w:r>
            <w:r w:rsidRPr="00A307F7">
              <w:rPr>
                <w:rFonts w:ascii="標楷體" w:eastAsia="標楷體" w:hAnsi="標楷體" w:cs="標楷體"/>
                <w:sz w:val="20"/>
                <w:szCs w:val="20"/>
              </w:rPr>
              <w:lastRenderedPageBreak/>
              <w:t>質世界的規律性，感受發現的樂趣。</w:t>
            </w:r>
          </w:p>
        </w:tc>
        <w:tc>
          <w:tcPr>
            <w:tcW w:w="1559" w:type="dxa"/>
            <w:shd w:val="clear" w:color="auto" w:fill="auto"/>
          </w:tcPr>
          <w:p w14:paraId="0A8F9D78" w14:textId="77777777" w:rsidR="00914D41" w:rsidRDefault="00DC118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lastRenderedPageBreak/>
              <w:t xml:space="preserve">INc-Ⅱ-2 </w:t>
            </w:r>
            <w:r w:rsidRPr="00A307F7">
              <w:rPr>
                <w:rFonts w:ascii="標楷體" w:eastAsia="標楷體" w:hAnsi="標楷體" w:cs="標楷體"/>
                <w:kern w:val="0"/>
                <w:sz w:val="20"/>
                <w:szCs w:val="20"/>
              </w:rPr>
              <w:t>生活中常見的測量單位與度量。</w:t>
            </w:r>
          </w:p>
          <w:p w14:paraId="4298CD33" w14:textId="77777777" w:rsidR="00914D41" w:rsidRDefault="00DC118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INd-Ⅱ-6 </w:t>
            </w:r>
            <w:r w:rsidRPr="00A307F7">
              <w:rPr>
                <w:rFonts w:ascii="標楷體" w:eastAsia="標楷體" w:hAnsi="標楷體" w:cs="標楷體"/>
                <w:kern w:val="0"/>
                <w:sz w:val="20"/>
                <w:szCs w:val="20"/>
              </w:rPr>
              <w:t>一年四季氣溫會有所變化，天氣也會有所不同。氣象報告</w:t>
            </w:r>
            <w:r w:rsidRPr="00A307F7">
              <w:rPr>
                <w:rFonts w:ascii="標楷體" w:eastAsia="標楷體" w:hAnsi="標楷體" w:cs="標楷體"/>
                <w:kern w:val="0"/>
                <w:sz w:val="20"/>
                <w:szCs w:val="20"/>
              </w:rPr>
              <w:lastRenderedPageBreak/>
              <w:t>可以讓我們知道天氣的可能變化。</w:t>
            </w:r>
          </w:p>
          <w:p w14:paraId="7B04F7BD" w14:textId="77777777" w:rsidR="00914D41" w:rsidRDefault="00DC118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INf-Ⅱ-3 </w:t>
            </w:r>
            <w:r w:rsidRPr="00A307F7">
              <w:rPr>
                <w:rFonts w:ascii="標楷體" w:eastAsia="標楷體" w:hAnsi="標楷體" w:cs="標楷體"/>
                <w:kern w:val="0"/>
                <w:sz w:val="20"/>
                <w:szCs w:val="20"/>
              </w:rPr>
              <w:t>自然的規律與變化對人類生活應用與美感的啟發。</w:t>
            </w:r>
          </w:p>
          <w:p w14:paraId="08A1022D" w14:textId="77777777" w:rsidR="00914D41" w:rsidRDefault="00DC118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INf-Ⅱ-4 </w:t>
            </w:r>
            <w:r w:rsidRPr="00A307F7">
              <w:rPr>
                <w:rFonts w:ascii="標楷體" w:eastAsia="標楷體" w:hAnsi="標楷體" w:cs="標楷體"/>
                <w:kern w:val="0"/>
                <w:sz w:val="20"/>
                <w:szCs w:val="20"/>
              </w:rPr>
              <w:t>季節的變化與人類生活的關係。</w:t>
            </w:r>
          </w:p>
        </w:tc>
        <w:tc>
          <w:tcPr>
            <w:tcW w:w="3205" w:type="dxa"/>
            <w:shd w:val="clear" w:color="auto" w:fill="auto"/>
          </w:tcPr>
          <w:p w14:paraId="23DD3D35" w14:textId="77777777" w:rsidR="000A0997" w:rsidRDefault="00DC1185" w:rsidP="00A307F7">
            <w:pPr>
              <w:rPr>
                <w:rFonts w:ascii="標楷體" w:eastAsia="標楷體" w:hAnsi="標楷體"/>
                <w:sz w:val="20"/>
                <w:szCs w:val="20"/>
              </w:rPr>
            </w:pPr>
            <w:r w:rsidRPr="00A307F7">
              <w:rPr>
                <w:rFonts w:ascii="標楷體" w:eastAsia="標楷體" w:hAnsi="標楷體" w:cs="標楷體"/>
                <w:sz w:val="20"/>
                <w:szCs w:val="20"/>
              </w:rPr>
              <w:lastRenderedPageBreak/>
              <w:t>第四單元天氣變變變</w:t>
            </w:r>
          </w:p>
          <w:p w14:paraId="7981F151" w14:textId="77777777" w:rsidR="000A0997" w:rsidRDefault="00DC1185" w:rsidP="00A307F7">
            <w:pPr>
              <w:rPr>
                <w:rFonts w:ascii="標楷體" w:eastAsia="標楷體" w:hAnsi="標楷體"/>
                <w:sz w:val="20"/>
                <w:szCs w:val="20"/>
              </w:rPr>
            </w:pPr>
            <w:r w:rsidRPr="00A307F7">
              <w:rPr>
                <w:rFonts w:ascii="標楷體" w:eastAsia="標楷體" w:hAnsi="標楷體" w:cs="標楷體"/>
                <w:sz w:val="20"/>
                <w:szCs w:val="20"/>
              </w:rPr>
              <w:t>活動</w:t>
            </w:r>
            <w:proofErr w:type="gramStart"/>
            <w:r w:rsidRPr="00A307F7">
              <w:rPr>
                <w:rFonts w:ascii="標楷體" w:eastAsia="標楷體" w:hAnsi="標楷體" w:cs="標楷體"/>
                <w:sz w:val="20"/>
                <w:szCs w:val="20"/>
              </w:rPr>
              <w:t>三</w:t>
            </w:r>
            <w:proofErr w:type="gramEnd"/>
            <w:r w:rsidRPr="00A307F7">
              <w:rPr>
                <w:rFonts w:ascii="標楷體" w:eastAsia="標楷體" w:hAnsi="標楷體" w:cs="標楷體"/>
                <w:sz w:val="20"/>
                <w:szCs w:val="20"/>
              </w:rPr>
              <w:t>如何應用氣象資訊</w:t>
            </w:r>
          </w:p>
          <w:p w14:paraId="0913B32E" w14:textId="77777777" w:rsidR="005729AE" w:rsidRPr="00A307F7" w:rsidRDefault="00DC1185" w:rsidP="00A307F7">
            <w:pPr>
              <w:rPr>
                <w:rFonts w:ascii="標楷體" w:eastAsia="標楷體" w:hAnsi="標楷體"/>
                <w:sz w:val="20"/>
                <w:szCs w:val="20"/>
              </w:rPr>
            </w:pPr>
            <w:r w:rsidRPr="00A307F7">
              <w:rPr>
                <w:rFonts w:ascii="標楷體" w:eastAsia="標楷體" w:hAnsi="標楷體" w:cs="標楷體"/>
                <w:sz w:val="20"/>
                <w:szCs w:val="20"/>
              </w:rPr>
              <w:t>【活動3-1】天氣預報</w:t>
            </w:r>
          </w:p>
          <w:p w14:paraId="53CD9DD6" w14:textId="77777777" w:rsidR="005729AE" w:rsidRPr="00A307F7" w:rsidRDefault="00DC1185" w:rsidP="00A307F7">
            <w:pPr>
              <w:rPr>
                <w:rFonts w:ascii="標楷體" w:eastAsia="標楷體" w:hAnsi="標楷體"/>
                <w:sz w:val="20"/>
                <w:szCs w:val="20"/>
              </w:rPr>
            </w:pPr>
            <w:r w:rsidRPr="00A307F7">
              <w:rPr>
                <w:rFonts w:ascii="標楷體" w:eastAsia="標楷體" w:hAnsi="標楷體" w:cs="標楷體"/>
                <w:sz w:val="20"/>
                <w:szCs w:val="20"/>
              </w:rPr>
              <w:t>1.引導學生看懂今日天氣預報、</w:t>
            </w:r>
            <w:proofErr w:type="gramStart"/>
            <w:r w:rsidRPr="00A307F7">
              <w:rPr>
                <w:rFonts w:ascii="標楷體" w:eastAsia="標楷體" w:hAnsi="標楷體" w:cs="標楷體"/>
                <w:sz w:val="20"/>
                <w:szCs w:val="20"/>
              </w:rPr>
              <w:t>一週</w:t>
            </w:r>
            <w:proofErr w:type="gramEnd"/>
            <w:r w:rsidRPr="00A307F7">
              <w:rPr>
                <w:rFonts w:ascii="標楷體" w:eastAsia="標楷體" w:hAnsi="標楷體" w:cs="標楷體"/>
                <w:sz w:val="20"/>
                <w:szCs w:val="20"/>
              </w:rPr>
              <w:t>天氣預報、漁業氣象預報、國際都市天氣預報等不同類型的天氣預報。</w:t>
            </w:r>
          </w:p>
          <w:p w14:paraId="122D0871" w14:textId="77777777" w:rsidR="005729AE" w:rsidRPr="00A307F7" w:rsidRDefault="00DC1185" w:rsidP="00A307F7">
            <w:pPr>
              <w:rPr>
                <w:rFonts w:ascii="標楷體" w:eastAsia="標楷體" w:hAnsi="標楷體"/>
                <w:sz w:val="20"/>
                <w:szCs w:val="20"/>
              </w:rPr>
            </w:pPr>
            <w:r w:rsidRPr="00A307F7">
              <w:rPr>
                <w:rFonts w:ascii="標楷體" w:eastAsia="標楷體" w:hAnsi="標楷體" w:cs="標楷體"/>
                <w:sz w:val="20"/>
                <w:szCs w:val="20"/>
              </w:rPr>
              <w:t>2.引導學生依據需求和目的，查</w:t>
            </w:r>
            <w:r w:rsidRPr="00A307F7">
              <w:rPr>
                <w:rFonts w:ascii="標楷體" w:eastAsia="標楷體" w:hAnsi="標楷體" w:cs="標楷體"/>
                <w:sz w:val="20"/>
                <w:szCs w:val="20"/>
              </w:rPr>
              <w:lastRenderedPageBreak/>
              <w:t>詢不同類型的天氣預報。</w:t>
            </w:r>
          </w:p>
          <w:p w14:paraId="64A98787" w14:textId="77777777" w:rsidR="005729AE" w:rsidRPr="00A307F7" w:rsidRDefault="00DC1185" w:rsidP="00A307F7">
            <w:pPr>
              <w:rPr>
                <w:rFonts w:ascii="標楷體" w:eastAsia="標楷體" w:hAnsi="標楷體"/>
                <w:sz w:val="20"/>
                <w:szCs w:val="20"/>
              </w:rPr>
            </w:pPr>
            <w:r w:rsidRPr="00A307F7">
              <w:rPr>
                <w:rFonts w:ascii="標楷體" w:eastAsia="標楷體" w:hAnsi="標楷體" w:cs="標楷體"/>
                <w:sz w:val="20"/>
                <w:szCs w:val="20"/>
              </w:rPr>
              <w:t>【活動3-2】四季的天氣</w:t>
            </w:r>
          </w:p>
          <w:p w14:paraId="56C133E3" w14:textId="77777777" w:rsidR="005729AE" w:rsidRPr="00A307F7" w:rsidRDefault="00DC1185" w:rsidP="00A307F7">
            <w:pPr>
              <w:rPr>
                <w:rFonts w:ascii="標楷體" w:eastAsia="標楷體" w:hAnsi="標楷體"/>
                <w:sz w:val="20"/>
                <w:szCs w:val="20"/>
              </w:rPr>
            </w:pPr>
            <w:r w:rsidRPr="00A307F7">
              <w:rPr>
                <w:rFonts w:ascii="標楷體" w:eastAsia="標楷體" w:hAnsi="標楷體" w:cs="標楷體"/>
                <w:sz w:val="20"/>
                <w:szCs w:val="20"/>
              </w:rPr>
              <w:t>1.討論一年四季的天氣特徵與天氣對生活的影響。</w:t>
            </w:r>
          </w:p>
        </w:tc>
        <w:tc>
          <w:tcPr>
            <w:tcW w:w="561" w:type="dxa"/>
            <w:shd w:val="clear" w:color="auto" w:fill="auto"/>
            <w:vAlign w:val="center"/>
          </w:tcPr>
          <w:p w14:paraId="4CF0703E" w14:textId="77777777" w:rsidR="005729AE" w:rsidRPr="00A307F7" w:rsidRDefault="00DC1185" w:rsidP="00A307F7">
            <w:pPr>
              <w:jc w:val="center"/>
              <w:rPr>
                <w:rFonts w:ascii="標楷體" w:eastAsia="標楷體" w:hAnsi="標楷體"/>
                <w:sz w:val="20"/>
                <w:szCs w:val="20"/>
              </w:rPr>
            </w:pPr>
            <w:r w:rsidRPr="00A307F7">
              <w:rPr>
                <w:rFonts w:ascii="標楷體" w:eastAsia="標楷體" w:hAnsi="標楷體" w:cs="標楷體"/>
                <w:sz w:val="20"/>
                <w:szCs w:val="20"/>
              </w:rPr>
              <w:lastRenderedPageBreak/>
              <w:t>3</w:t>
            </w:r>
          </w:p>
        </w:tc>
        <w:tc>
          <w:tcPr>
            <w:tcW w:w="1098" w:type="dxa"/>
            <w:shd w:val="clear" w:color="auto" w:fill="auto"/>
          </w:tcPr>
          <w:p w14:paraId="3F0EE020" w14:textId="77777777" w:rsidR="005729AE" w:rsidRPr="00A307F7" w:rsidRDefault="00DC1185" w:rsidP="00A307F7">
            <w:pPr>
              <w:rPr>
                <w:rFonts w:cs="Times New Roman"/>
                <w:sz w:val="16"/>
                <w:szCs w:val="16"/>
              </w:rPr>
            </w:pPr>
            <w:r>
              <w:rPr>
                <w:rFonts w:ascii="標楷體" w:eastAsia="標楷體" w:hAnsi="標楷體" w:cs="標楷體"/>
                <w:sz w:val="20"/>
                <w:szCs w:val="20"/>
              </w:rPr>
              <w:t>1.</w:t>
            </w:r>
            <w:r w:rsidRPr="00A307F7">
              <w:rPr>
                <w:rFonts w:ascii="標楷體" w:eastAsia="標楷體" w:hAnsi="標楷體" w:cs="標楷體"/>
                <w:sz w:val="20"/>
                <w:szCs w:val="20"/>
              </w:rPr>
              <w:t>天氣預報網頁、電視播報畫面等新聞資料</w:t>
            </w:r>
          </w:p>
        </w:tc>
        <w:tc>
          <w:tcPr>
            <w:tcW w:w="1332" w:type="dxa"/>
            <w:shd w:val="clear" w:color="auto" w:fill="auto"/>
          </w:tcPr>
          <w:p w14:paraId="38B91127" w14:textId="77777777" w:rsidR="005729AE" w:rsidRPr="00A307F7" w:rsidRDefault="00DC1185" w:rsidP="00A307F7">
            <w:pPr>
              <w:contextualSpacing/>
              <w:mirrorIndents/>
              <w:rPr>
                <w:rFonts w:ascii="標楷體" w:eastAsia="標楷體" w:hAnsi="標楷體"/>
                <w:sz w:val="20"/>
                <w:szCs w:val="20"/>
              </w:rPr>
            </w:pPr>
            <w:r w:rsidRPr="00A307F7">
              <w:rPr>
                <w:rFonts w:ascii="標楷體" w:eastAsia="標楷體" w:hAnsi="標楷體" w:cs="標楷體"/>
                <w:sz w:val="20"/>
                <w:szCs w:val="20"/>
              </w:rPr>
              <w:t>課堂問答</w:t>
            </w:r>
          </w:p>
          <w:p w14:paraId="2ED3E3BB" w14:textId="77777777" w:rsidR="005729AE" w:rsidRPr="00A307F7" w:rsidRDefault="00DC1185" w:rsidP="00A307F7">
            <w:pPr>
              <w:contextualSpacing/>
              <w:mirrorIndents/>
              <w:rPr>
                <w:rFonts w:ascii="標楷體" w:eastAsia="標楷體" w:hAnsi="標楷體"/>
                <w:sz w:val="20"/>
                <w:szCs w:val="20"/>
              </w:rPr>
            </w:pPr>
            <w:r w:rsidRPr="00A307F7">
              <w:rPr>
                <w:rFonts w:ascii="標楷體" w:eastAsia="標楷體" w:hAnsi="標楷體" w:cs="標楷體"/>
                <w:sz w:val="20"/>
                <w:szCs w:val="20"/>
              </w:rPr>
              <w:t>小組討論</w:t>
            </w:r>
          </w:p>
          <w:p w14:paraId="11D43941" w14:textId="77777777" w:rsidR="005729AE" w:rsidRPr="00A307F7" w:rsidRDefault="00DC1185" w:rsidP="00A307F7">
            <w:pPr>
              <w:contextualSpacing/>
              <w:mirrorIndents/>
              <w:rPr>
                <w:rFonts w:ascii="標楷體" w:eastAsia="標楷體" w:hAnsi="標楷體"/>
                <w:sz w:val="20"/>
                <w:szCs w:val="20"/>
              </w:rPr>
            </w:pPr>
            <w:r w:rsidRPr="00A307F7">
              <w:rPr>
                <w:rFonts w:ascii="標楷體" w:eastAsia="標楷體" w:hAnsi="標楷體" w:cs="標楷體"/>
                <w:sz w:val="20"/>
                <w:szCs w:val="20"/>
              </w:rPr>
              <w:t>資料蒐集</w:t>
            </w:r>
          </w:p>
          <w:p w14:paraId="15A52E8F" w14:textId="77777777" w:rsidR="005729AE" w:rsidRPr="00A307F7" w:rsidRDefault="00DC1185" w:rsidP="00A307F7">
            <w:pPr>
              <w:contextualSpacing/>
              <w:mirrorIndents/>
              <w:rPr>
                <w:rFonts w:ascii="標楷體" w:eastAsia="標楷體" w:hAnsi="標楷體"/>
                <w:sz w:val="20"/>
                <w:szCs w:val="20"/>
              </w:rPr>
            </w:pPr>
            <w:r w:rsidRPr="00A307F7">
              <w:rPr>
                <w:rFonts w:ascii="標楷體" w:eastAsia="標楷體" w:hAnsi="標楷體" w:cs="標楷體"/>
                <w:sz w:val="20"/>
                <w:szCs w:val="20"/>
              </w:rPr>
              <w:t>習作評量</w:t>
            </w:r>
          </w:p>
        </w:tc>
        <w:tc>
          <w:tcPr>
            <w:tcW w:w="1409" w:type="dxa"/>
            <w:shd w:val="clear" w:color="auto" w:fill="auto"/>
          </w:tcPr>
          <w:p w14:paraId="7CF7E369" w14:textId="77777777" w:rsidR="00914D41" w:rsidRDefault="00DC1185">
            <w:pPr>
              <w:rPr>
                <w:rFonts w:ascii="標楷體" w:eastAsia="標楷體" w:hAnsi="標楷體"/>
                <w:sz w:val="20"/>
                <w:szCs w:val="20"/>
              </w:rPr>
            </w:pPr>
            <w:r>
              <w:rPr>
                <w:rFonts w:ascii="標楷體" w:eastAsia="標楷體" w:hAnsi="標楷體" w:cs="標楷體"/>
                <w:sz w:val="20"/>
                <w:szCs w:val="20"/>
              </w:rPr>
              <w:t>【資訊教育】</w:t>
            </w:r>
          </w:p>
          <w:p w14:paraId="4CDC2D94"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資E2 </w:t>
            </w:r>
            <w:r w:rsidRPr="00A307F7">
              <w:rPr>
                <w:rFonts w:ascii="標楷體" w:eastAsia="標楷體" w:hAnsi="標楷體" w:cs="標楷體"/>
                <w:sz w:val="20"/>
                <w:szCs w:val="20"/>
              </w:rPr>
              <w:t>使用資訊科技解決生活中簡單的問題。</w:t>
            </w:r>
          </w:p>
          <w:p w14:paraId="35CD591D"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資E9 </w:t>
            </w:r>
            <w:r w:rsidRPr="00A307F7">
              <w:rPr>
                <w:rFonts w:ascii="標楷體" w:eastAsia="標楷體" w:hAnsi="標楷體" w:cs="標楷體"/>
                <w:sz w:val="20"/>
                <w:szCs w:val="20"/>
              </w:rPr>
              <w:t>利用資訊科技分享</w:t>
            </w:r>
            <w:r w:rsidRPr="00A307F7">
              <w:rPr>
                <w:rFonts w:ascii="標楷體" w:eastAsia="標楷體" w:hAnsi="標楷體" w:cs="標楷體"/>
                <w:sz w:val="20"/>
                <w:szCs w:val="20"/>
              </w:rPr>
              <w:lastRenderedPageBreak/>
              <w:t>學習資源與心得。</w:t>
            </w:r>
          </w:p>
          <w:p w14:paraId="21E078EA" w14:textId="77777777" w:rsidR="00914D41" w:rsidRDefault="00DC1185">
            <w:pPr>
              <w:rPr>
                <w:rFonts w:ascii="標楷體" w:eastAsia="標楷體" w:hAnsi="標楷體"/>
                <w:sz w:val="20"/>
                <w:szCs w:val="20"/>
              </w:rPr>
            </w:pPr>
            <w:r>
              <w:rPr>
                <w:rFonts w:ascii="標楷體" w:eastAsia="標楷體" w:hAnsi="標楷體" w:cs="標楷體"/>
                <w:sz w:val="20"/>
                <w:szCs w:val="20"/>
              </w:rPr>
              <w:t>【性別平等教育】</w:t>
            </w:r>
          </w:p>
          <w:p w14:paraId="3B8B7882"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性E3 </w:t>
            </w:r>
            <w:r w:rsidRPr="00A307F7">
              <w:rPr>
                <w:rFonts w:ascii="標楷體" w:eastAsia="標楷體" w:hAnsi="標楷體" w:cs="標楷體"/>
                <w:sz w:val="20"/>
                <w:szCs w:val="20"/>
              </w:rPr>
              <w:t>覺察性別角色的刻板印象，了解家庭、學校與職業的分工，不應受性別的限制。</w:t>
            </w:r>
          </w:p>
          <w:p w14:paraId="709AE259" w14:textId="77777777" w:rsidR="00914D41" w:rsidRDefault="00DC1185">
            <w:pPr>
              <w:rPr>
                <w:rFonts w:ascii="標楷體" w:eastAsia="標楷體" w:hAnsi="標楷體"/>
                <w:sz w:val="20"/>
                <w:szCs w:val="20"/>
              </w:rPr>
            </w:pPr>
            <w:r>
              <w:rPr>
                <w:rFonts w:ascii="標楷體" w:eastAsia="標楷體" w:hAnsi="標楷體" w:cs="標楷體"/>
                <w:sz w:val="20"/>
                <w:szCs w:val="20"/>
              </w:rPr>
              <w:t>【科技教育】</w:t>
            </w:r>
          </w:p>
          <w:p w14:paraId="00EA6958"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科E9 </w:t>
            </w:r>
            <w:r w:rsidRPr="00A307F7">
              <w:rPr>
                <w:rFonts w:ascii="標楷體" w:eastAsia="標楷體" w:hAnsi="標楷體" w:cs="標楷體"/>
                <w:sz w:val="20"/>
                <w:szCs w:val="20"/>
              </w:rPr>
              <w:t>具備與他人團隊合作的能力。</w:t>
            </w:r>
          </w:p>
          <w:p w14:paraId="3BD815EF" w14:textId="77777777" w:rsidR="00914D41" w:rsidRDefault="00DC1185">
            <w:pPr>
              <w:rPr>
                <w:rFonts w:ascii="標楷體" w:eastAsia="標楷體" w:hAnsi="標楷體"/>
                <w:sz w:val="20"/>
                <w:szCs w:val="20"/>
              </w:rPr>
            </w:pPr>
            <w:r>
              <w:rPr>
                <w:rFonts w:ascii="標楷體" w:eastAsia="標楷體" w:hAnsi="標楷體" w:cs="標楷體"/>
                <w:sz w:val="20"/>
                <w:szCs w:val="20"/>
              </w:rPr>
              <w:t>【閱讀素養】</w:t>
            </w:r>
          </w:p>
          <w:p w14:paraId="6BCE37CE"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閱E1 </w:t>
            </w:r>
            <w:r w:rsidRPr="00A307F7">
              <w:rPr>
                <w:rFonts w:ascii="標楷體" w:eastAsia="標楷體" w:hAnsi="標楷體" w:cs="標楷體"/>
                <w:sz w:val="20"/>
                <w:szCs w:val="20"/>
              </w:rPr>
              <w:t>認識一般生活情境中需要使用的，以及學習學科基礎知識所應具備的字詞彙。</w:t>
            </w:r>
          </w:p>
          <w:p w14:paraId="613FD82A"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閱E4 </w:t>
            </w:r>
            <w:r w:rsidRPr="00A307F7">
              <w:rPr>
                <w:rFonts w:ascii="標楷體" w:eastAsia="標楷體" w:hAnsi="標楷體" w:cs="標楷體"/>
                <w:sz w:val="20"/>
                <w:szCs w:val="20"/>
              </w:rPr>
              <w:t>中高年級後需發展長篇文本的閱讀理解能力。</w:t>
            </w:r>
          </w:p>
          <w:p w14:paraId="6954A6AF" w14:textId="77777777" w:rsidR="00914D41" w:rsidRDefault="00DC1185">
            <w:pPr>
              <w:rPr>
                <w:rFonts w:ascii="標楷體" w:eastAsia="標楷體" w:hAnsi="標楷體"/>
                <w:sz w:val="20"/>
                <w:szCs w:val="20"/>
              </w:rPr>
            </w:pPr>
            <w:r>
              <w:rPr>
                <w:rFonts w:ascii="標楷體" w:eastAsia="標楷體" w:hAnsi="標楷體" w:cs="標楷體"/>
                <w:sz w:val="20"/>
                <w:szCs w:val="20"/>
              </w:rPr>
              <w:t>【國際教育】</w:t>
            </w:r>
          </w:p>
          <w:p w14:paraId="6F8B8933"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國E4 </w:t>
            </w:r>
            <w:r w:rsidRPr="00A307F7">
              <w:rPr>
                <w:rFonts w:ascii="標楷體" w:eastAsia="標楷體" w:hAnsi="標楷體" w:cs="標楷體"/>
                <w:sz w:val="20"/>
                <w:szCs w:val="20"/>
              </w:rPr>
              <w:t>認識全球化與相關</w:t>
            </w:r>
            <w:r w:rsidRPr="00A307F7">
              <w:rPr>
                <w:rFonts w:ascii="標楷體" w:eastAsia="標楷體" w:hAnsi="標楷體" w:cs="標楷體"/>
                <w:sz w:val="20"/>
                <w:szCs w:val="20"/>
              </w:rPr>
              <w:lastRenderedPageBreak/>
              <w:t>重要議題。</w:t>
            </w:r>
          </w:p>
        </w:tc>
        <w:tc>
          <w:tcPr>
            <w:tcW w:w="1823" w:type="dxa"/>
            <w:shd w:val="clear" w:color="auto" w:fill="auto"/>
          </w:tcPr>
          <w:p w14:paraId="571B4C82" w14:textId="77777777" w:rsidR="00CF1DCF" w:rsidRPr="00E73FA1" w:rsidRDefault="00EE082D" w:rsidP="00281EF1">
            <w:pPr>
              <w:spacing w:after="180"/>
              <w:rPr>
                <w:rFonts w:eastAsia="標楷體"/>
                <w:color w:val="0070C0"/>
                <w:sz w:val="20"/>
                <w:szCs w:val="20"/>
              </w:rPr>
            </w:pPr>
          </w:p>
        </w:tc>
      </w:tr>
      <w:tr w:rsidR="00CF1DCF" w:rsidRPr="00B32678" w14:paraId="3CC36A3D" w14:textId="77777777" w:rsidTr="00DD0CEF">
        <w:trPr>
          <w:trHeight w:val="761"/>
        </w:trPr>
        <w:tc>
          <w:tcPr>
            <w:tcW w:w="817" w:type="dxa"/>
            <w:shd w:val="clear" w:color="auto" w:fill="auto"/>
            <w:vAlign w:val="center"/>
          </w:tcPr>
          <w:p w14:paraId="01AC2E37" w14:textId="77777777" w:rsidR="005729AE" w:rsidRPr="00A307F7" w:rsidRDefault="00DC1185" w:rsidP="00A307F7">
            <w:pPr>
              <w:spacing w:line="0" w:lineRule="atLeast"/>
              <w:jc w:val="center"/>
              <w:rPr>
                <w:rFonts w:ascii="標楷體" w:eastAsia="標楷體" w:hAnsi="標楷體"/>
                <w:sz w:val="20"/>
                <w:szCs w:val="20"/>
              </w:rPr>
            </w:pPr>
            <w:r>
              <w:rPr>
                <w:rFonts w:ascii="標楷體" w:eastAsia="標楷體" w:hAnsi="標楷體" w:cs="標楷體"/>
                <w:color w:val="000000"/>
                <w:spacing w:val="-10"/>
                <w:sz w:val="20"/>
                <w:szCs w:val="20"/>
              </w:rPr>
              <w:lastRenderedPageBreak/>
              <w:t>第廿</w:t>
            </w:r>
            <w:proofErr w:type="gramStart"/>
            <w:r>
              <w:rPr>
                <w:rFonts w:ascii="標楷體" w:eastAsia="標楷體" w:hAnsi="標楷體" w:cs="標楷體"/>
                <w:color w:val="000000"/>
                <w:spacing w:val="-10"/>
                <w:sz w:val="20"/>
                <w:szCs w:val="20"/>
              </w:rPr>
              <w:t>週</w:t>
            </w:r>
            <w:proofErr w:type="gramEnd"/>
          </w:p>
        </w:tc>
        <w:tc>
          <w:tcPr>
            <w:tcW w:w="1276" w:type="dxa"/>
            <w:shd w:val="clear" w:color="auto" w:fill="auto"/>
          </w:tcPr>
          <w:p w14:paraId="45759F10" w14:textId="77777777" w:rsidR="00914D41" w:rsidRDefault="00DC1185">
            <w:pPr>
              <w:contextualSpacing/>
              <w:mirrorIndents/>
              <w:rPr>
                <w:rFonts w:ascii="標楷體" w:eastAsia="標楷體" w:hAnsi="標楷體"/>
                <w:sz w:val="20"/>
                <w:szCs w:val="20"/>
              </w:rPr>
            </w:pPr>
            <w:r>
              <w:rPr>
                <w:rFonts w:ascii="標楷體" w:eastAsia="標楷體" w:hAnsi="標楷體" w:cs="標楷體"/>
                <w:sz w:val="20"/>
                <w:szCs w:val="20"/>
              </w:rPr>
              <w:t xml:space="preserve">自-E-A1 </w:t>
            </w:r>
            <w:r w:rsidRPr="00A307F7">
              <w:rPr>
                <w:rFonts w:ascii="標楷體" w:eastAsia="標楷體" w:hAnsi="標楷體" w:cs="標楷體"/>
                <w:sz w:val="20"/>
                <w:szCs w:val="20"/>
              </w:rPr>
              <w:t>能運用五官，敏銳的觀察周遭環境，保持好奇心、想像力</w:t>
            </w:r>
            <w:r w:rsidRPr="00A307F7">
              <w:rPr>
                <w:rFonts w:ascii="標楷體" w:eastAsia="標楷體" w:hAnsi="標楷體" w:cs="標楷體"/>
                <w:sz w:val="20"/>
                <w:szCs w:val="20"/>
              </w:rPr>
              <w:lastRenderedPageBreak/>
              <w:t>持續探索自然。</w:t>
            </w:r>
          </w:p>
        </w:tc>
        <w:tc>
          <w:tcPr>
            <w:tcW w:w="1559" w:type="dxa"/>
            <w:shd w:val="clear" w:color="auto" w:fill="auto"/>
          </w:tcPr>
          <w:p w14:paraId="4C6413AA" w14:textId="77777777" w:rsidR="00914D41" w:rsidRDefault="00DC1185">
            <w:pPr>
              <w:rPr>
                <w:rFonts w:ascii="標楷體" w:eastAsia="標楷體" w:hAnsi="標楷體"/>
                <w:sz w:val="20"/>
                <w:szCs w:val="20"/>
              </w:rPr>
            </w:pPr>
            <w:r>
              <w:rPr>
                <w:rFonts w:ascii="標楷體" w:eastAsia="標楷體" w:hAnsi="標楷體" w:cs="標楷體"/>
                <w:sz w:val="20"/>
                <w:szCs w:val="20"/>
              </w:rPr>
              <w:lastRenderedPageBreak/>
              <w:t xml:space="preserve">tc-Ⅱ-1 </w:t>
            </w:r>
            <w:r w:rsidRPr="00A307F7">
              <w:rPr>
                <w:rFonts w:ascii="標楷體" w:eastAsia="標楷體" w:hAnsi="標楷體" w:cs="標楷體"/>
                <w:sz w:val="20"/>
                <w:szCs w:val="20"/>
              </w:rPr>
              <w:t>能簡單分辨或分類所觀察到的自然科學現象。</w:t>
            </w:r>
          </w:p>
        </w:tc>
        <w:tc>
          <w:tcPr>
            <w:tcW w:w="1559" w:type="dxa"/>
            <w:shd w:val="clear" w:color="auto" w:fill="auto"/>
          </w:tcPr>
          <w:p w14:paraId="36532BFD" w14:textId="77777777" w:rsidR="00914D41" w:rsidRDefault="00DC1185">
            <w:pPr>
              <w:autoSpaceDE w:val="0"/>
              <w:autoSpaceDN w:val="0"/>
              <w:adjustRightInd w:val="0"/>
              <w:rPr>
                <w:rFonts w:ascii="標楷體" w:eastAsia="標楷體" w:hAnsi="標楷體" w:cs="DFBiaoSongStd-W4"/>
                <w:kern w:val="0"/>
                <w:sz w:val="20"/>
                <w:szCs w:val="20"/>
              </w:rPr>
            </w:pPr>
            <w:r>
              <w:rPr>
                <w:rFonts w:ascii="標楷體" w:eastAsia="標楷體" w:hAnsi="標楷體" w:cs="標楷體"/>
                <w:kern w:val="0"/>
                <w:sz w:val="20"/>
                <w:szCs w:val="20"/>
              </w:rPr>
              <w:t xml:space="preserve">INd-Ⅱ-7 </w:t>
            </w:r>
            <w:r w:rsidRPr="00A307F7">
              <w:rPr>
                <w:rFonts w:ascii="標楷體" w:eastAsia="標楷體" w:hAnsi="標楷體" w:cs="標楷體"/>
                <w:kern w:val="0"/>
                <w:sz w:val="20"/>
                <w:szCs w:val="20"/>
              </w:rPr>
              <w:t>天氣預報常用雨量、溫度、風向、風速等資料來表達天氣狀態，這些資</w:t>
            </w:r>
            <w:r w:rsidRPr="00A307F7">
              <w:rPr>
                <w:rFonts w:ascii="標楷體" w:eastAsia="標楷體" w:hAnsi="標楷體" w:cs="標楷體"/>
                <w:kern w:val="0"/>
                <w:sz w:val="20"/>
                <w:szCs w:val="20"/>
              </w:rPr>
              <w:lastRenderedPageBreak/>
              <w:t>料可以使用適當儀器測得。</w:t>
            </w:r>
          </w:p>
        </w:tc>
        <w:tc>
          <w:tcPr>
            <w:tcW w:w="3205" w:type="dxa"/>
            <w:shd w:val="clear" w:color="auto" w:fill="auto"/>
          </w:tcPr>
          <w:p w14:paraId="2FCB4A79" w14:textId="77777777" w:rsidR="001A2B39" w:rsidRDefault="00DC1185" w:rsidP="001A2B39">
            <w:pPr>
              <w:rPr>
                <w:rFonts w:ascii="標楷體" w:eastAsia="標楷體" w:hAnsi="標楷體"/>
                <w:sz w:val="20"/>
                <w:szCs w:val="20"/>
              </w:rPr>
            </w:pPr>
            <w:r w:rsidRPr="00A307F7">
              <w:rPr>
                <w:rFonts w:ascii="標楷體" w:eastAsia="標楷體" w:hAnsi="標楷體" w:cs="標楷體"/>
                <w:sz w:val="20"/>
                <w:szCs w:val="20"/>
              </w:rPr>
              <w:lastRenderedPageBreak/>
              <w:t>第四單元天氣變變變</w:t>
            </w:r>
          </w:p>
          <w:p w14:paraId="24F4DB53" w14:textId="77777777" w:rsidR="001A2B39" w:rsidRDefault="00DC1185" w:rsidP="001A2B39">
            <w:pPr>
              <w:rPr>
                <w:rFonts w:ascii="標楷體" w:eastAsia="標楷體" w:hAnsi="標楷體"/>
                <w:sz w:val="20"/>
                <w:szCs w:val="20"/>
              </w:rPr>
            </w:pPr>
            <w:r w:rsidRPr="00A307F7">
              <w:rPr>
                <w:rFonts w:ascii="標楷體" w:eastAsia="標楷體" w:hAnsi="標楷體" w:cs="標楷體"/>
                <w:sz w:val="20"/>
                <w:szCs w:val="20"/>
              </w:rPr>
              <w:t>活動</w:t>
            </w:r>
            <w:proofErr w:type="gramStart"/>
            <w:r w:rsidRPr="00A307F7">
              <w:rPr>
                <w:rFonts w:ascii="標楷體" w:eastAsia="標楷體" w:hAnsi="標楷體" w:cs="標楷體"/>
                <w:sz w:val="20"/>
                <w:szCs w:val="20"/>
              </w:rPr>
              <w:t>三</w:t>
            </w:r>
            <w:proofErr w:type="gramEnd"/>
            <w:r w:rsidRPr="00A307F7">
              <w:rPr>
                <w:rFonts w:ascii="標楷體" w:eastAsia="標楷體" w:hAnsi="標楷體" w:cs="標楷體"/>
                <w:sz w:val="20"/>
                <w:szCs w:val="20"/>
              </w:rPr>
              <w:t>如何應用氣象資訊</w:t>
            </w:r>
          </w:p>
          <w:p w14:paraId="608ED10C" w14:textId="77777777" w:rsidR="005729AE" w:rsidRPr="00A307F7" w:rsidRDefault="00DC1185" w:rsidP="00A307F7">
            <w:pPr>
              <w:rPr>
                <w:rFonts w:ascii="標楷體" w:eastAsia="標楷體" w:hAnsi="標楷體"/>
                <w:sz w:val="20"/>
                <w:szCs w:val="20"/>
              </w:rPr>
            </w:pPr>
            <w:r w:rsidRPr="00A307F7">
              <w:rPr>
                <w:rFonts w:ascii="標楷體" w:eastAsia="標楷體" w:hAnsi="標楷體" w:cs="標楷體"/>
                <w:sz w:val="20"/>
                <w:szCs w:val="20"/>
              </w:rPr>
              <w:t>【科學閱讀】奇形怪狀的雲</w:t>
            </w:r>
          </w:p>
          <w:p w14:paraId="61F6A7A7" w14:textId="77777777" w:rsidR="005729AE" w:rsidRPr="00A307F7" w:rsidRDefault="00DC1185" w:rsidP="00A307F7">
            <w:pPr>
              <w:rPr>
                <w:rFonts w:ascii="標楷體" w:eastAsia="標楷體" w:hAnsi="標楷體"/>
                <w:sz w:val="20"/>
                <w:szCs w:val="20"/>
              </w:rPr>
            </w:pPr>
            <w:r w:rsidRPr="00A307F7">
              <w:rPr>
                <w:rFonts w:ascii="標楷體" w:eastAsia="標楷體" w:hAnsi="標楷體" w:cs="標楷體"/>
                <w:sz w:val="20"/>
                <w:szCs w:val="20"/>
              </w:rPr>
              <w:t>1.透過閱讀，介紹各種不同形狀的雲，並覺察能夠透過觀察雲</w:t>
            </w:r>
            <w:proofErr w:type="gramStart"/>
            <w:r w:rsidRPr="00A307F7">
              <w:rPr>
                <w:rFonts w:ascii="標楷體" w:eastAsia="標楷體" w:hAnsi="標楷體" w:cs="標楷體"/>
                <w:sz w:val="20"/>
                <w:szCs w:val="20"/>
              </w:rPr>
              <w:t>況</w:t>
            </w:r>
            <w:proofErr w:type="gramEnd"/>
            <w:r w:rsidRPr="00A307F7">
              <w:rPr>
                <w:rFonts w:ascii="標楷體" w:eastAsia="標楷體" w:hAnsi="標楷體" w:cs="標楷體"/>
                <w:sz w:val="20"/>
                <w:szCs w:val="20"/>
              </w:rPr>
              <w:t>判斷及預測天氣的變化，進一步</w:t>
            </w:r>
            <w:r w:rsidRPr="00A307F7">
              <w:rPr>
                <w:rFonts w:ascii="標楷體" w:eastAsia="標楷體" w:hAnsi="標楷體" w:cs="標楷體"/>
                <w:sz w:val="20"/>
                <w:szCs w:val="20"/>
              </w:rPr>
              <w:lastRenderedPageBreak/>
              <w:t>引發學生利用更科學、更精確的方式來預測天氣的興趣。</w:t>
            </w:r>
          </w:p>
        </w:tc>
        <w:tc>
          <w:tcPr>
            <w:tcW w:w="561" w:type="dxa"/>
            <w:shd w:val="clear" w:color="auto" w:fill="auto"/>
            <w:vAlign w:val="center"/>
          </w:tcPr>
          <w:p w14:paraId="4E8A99E5" w14:textId="77777777" w:rsidR="005729AE" w:rsidRPr="00A307F7" w:rsidRDefault="00DC1185" w:rsidP="00A307F7">
            <w:pPr>
              <w:jc w:val="center"/>
              <w:rPr>
                <w:rFonts w:ascii="標楷體" w:eastAsia="標楷體" w:hAnsi="標楷體"/>
                <w:sz w:val="20"/>
                <w:szCs w:val="20"/>
              </w:rPr>
            </w:pPr>
            <w:r w:rsidRPr="00A307F7">
              <w:rPr>
                <w:rFonts w:ascii="標楷體" w:eastAsia="標楷體" w:hAnsi="標楷體" w:cs="標楷體"/>
                <w:sz w:val="20"/>
                <w:szCs w:val="20"/>
              </w:rPr>
              <w:lastRenderedPageBreak/>
              <w:t>3</w:t>
            </w:r>
          </w:p>
        </w:tc>
        <w:tc>
          <w:tcPr>
            <w:tcW w:w="1098" w:type="dxa"/>
            <w:shd w:val="clear" w:color="auto" w:fill="auto"/>
          </w:tcPr>
          <w:p w14:paraId="363EB312" w14:textId="77777777" w:rsidR="005729AE" w:rsidRPr="00A307F7" w:rsidRDefault="00EE082D" w:rsidP="00A307F7">
            <w:pPr>
              <w:rPr>
                <w:rFonts w:cs="Times New Roman"/>
                <w:sz w:val="16"/>
                <w:szCs w:val="16"/>
              </w:rPr>
            </w:pPr>
          </w:p>
        </w:tc>
        <w:tc>
          <w:tcPr>
            <w:tcW w:w="1332" w:type="dxa"/>
            <w:shd w:val="clear" w:color="auto" w:fill="auto"/>
          </w:tcPr>
          <w:p w14:paraId="1E687AF4" w14:textId="77777777" w:rsidR="005729AE" w:rsidRPr="00A307F7" w:rsidRDefault="00DC1185" w:rsidP="00A307F7">
            <w:pPr>
              <w:contextualSpacing/>
              <w:mirrorIndents/>
              <w:rPr>
                <w:rFonts w:ascii="標楷體" w:eastAsia="標楷體" w:hAnsi="標楷體"/>
                <w:sz w:val="20"/>
                <w:szCs w:val="20"/>
              </w:rPr>
            </w:pPr>
            <w:r w:rsidRPr="00A307F7">
              <w:rPr>
                <w:rFonts w:ascii="標楷體" w:eastAsia="標楷體" w:hAnsi="標楷體" w:cs="標楷體"/>
                <w:sz w:val="20"/>
                <w:szCs w:val="20"/>
              </w:rPr>
              <w:t>課堂問答</w:t>
            </w:r>
          </w:p>
        </w:tc>
        <w:tc>
          <w:tcPr>
            <w:tcW w:w="1409" w:type="dxa"/>
            <w:shd w:val="clear" w:color="auto" w:fill="auto"/>
          </w:tcPr>
          <w:p w14:paraId="2941AC12" w14:textId="77777777" w:rsidR="00914D41" w:rsidRDefault="00DC1185">
            <w:pPr>
              <w:rPr>
                <w:rFonts w:ascii="標楷體" w:eastAsia="標楷體" w:hAnsi="標楷體"/>
                <w:sz w:val="20"/>
                <w:szCs w:val="20"/>
              </w:rPr>
            </w:pPr>
            <w:r>
              <w:rPr>
                <w:rFonts w:ascii="標楷體" w:eastAsia="標楷體" w:hAnsi="標楷體" w:cs="標楷體"/>
                <w:sz w:val="20"/>
                <w:szCs w:val="20"/>
              </w:rPr>
              <w:t>【閱讀素養】</w:t>
            </w:r>
          </w:p>
          <w:p w14:paraId="577308AD"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閱E1 </w:t>
            </w:r>
            <w:r w:rsidRPr="00A307F7">
              <w:rPr>
                <w:rFonts w:ascii="標楷體" w:eastAsia="標楷體" w:hAnsi="標楷體" w:cs="標楷體"/>
                <w:sz w:val="20"/>
                <w:szCs w:val="20"/>
              </w:rPr>
              <w:t>認識一般生活情境中需要使用的，以及學</w:t>
            </w:r>
            <w:r w:rsidRPr="00A307F7">
              <w:rPr>
                <w:rFonts w:ascii="標楷體" w:eastAsia="標楷體" w:hAnsi="標楷體" w:cs="標楷體"/>
                <w:sz w:val="20"/>
                <w:szCs w:val="20"/>
              </w:rPr>
              <w:lastRenderedPageBreak/>
              <w:t>習學科基礎知識所應具備的字詞彙。</w:t>
            </w:r>
          </w:p>
          <w:p w14:paraId="7320C264"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閱E4 </w:t>
            </w:r>
            <w:r w:rsidRPr="00A307F7">
              <w:rPr>
                <w:rFonts w:ascii="標楷體" w:eastAsia="標楷體" w:hAnsi="標楷體" w:cs="標楷體"/>
                <w:sz w:val="20"/>
                <w:szCs w:val="20"/>
              </w:rPr>
              <w:t>中高年級後需發展長篇文本的閱讀理解能力。</w:t>
            </w:r>
          </w:p>
          <w:p w14:paraId="4ACE6599" w14:textId="77777777" w:rsidR="00914D41" w:rsidRDefault="00DC1185">
            <w:pPr>
              <w:rPr>
                <w:rFonts w:ascii="標楷體" w:eastAsia="標楷體" w:hAnsi="標楷體"/>
                <w:sz w:val="20"/>
                <w:szCs w:val="20"/>
              </w:rPr>
            </w:pPr>
            <w:r>
              <w:rPr>
                <w:rFonts w:ascii="標楷體" w:eastAsia="標楷體" w:hAnsi="標楷體" w:cs="標楷體"/>
                <w:sz w:val="20"/>
                <w:szCs w:val="20"/>
              </w:rPr>
              <w:t xml:space="preserve">閱E12 </w:t>
            </w:r>
            <w:r w:rsidRPr="00A307F7">
              <w:rPr>
                <w:rFonts w:ascii="標楷體" w:eastAsia="標楷體" w:hAnsi="標楷體" w:cs="標楷體"/>
                <w:sz w:val="20"/>
                <w:szCs w:val="20"/>
              </w:rPr>
              <w:t>培養喜愛閱讀的態度。</w:t>
            </w:r>
          </w:p>
        </w:tc>
        <w:tc>
          <w:tcPr>
            <w:tcW w:w="1823" w:type="dxa"/>
            <w:shd w:val="clear" w:color="auto" w:fill="auto"/>
          </w:tcPr>
          <w:p w14:paraId="6B1C6E61" w14:textId="77777777" w:rsidR="00CF1DCF" w:rsidRPr="00E73FA1" w:rsidRDefault="00EE082D" w:rsidP="00281EF1">
            <w:pPr>
              <w:spacing w:after="180"/>
              <w:rPr>
                <w:rFonts w:eastAsia="標楷體"/>
                <w:color w:val="0070C0"/>
                <w:sz w:val="20"/>
                <w:szCs w:val="20"/>
              </w:rPr>
            </w:pPr>
          </w:p>
        </w:tc>
      </w:tr>
    </w:tbl>
    <w:p w14:paraId="2FCF6853" w14:textId="77777777" w:rsidR="00CF1DCF" w:rsidRDefault="00DC1185" w:rsidP="00CF1DCF">
      <w:pPr>
        <w:widowControl/>
        <w:rPr>
          <w:rFonts w:ascii="標楷體" w:eastAsia="標楷體" w:hAnsi="標楷體"/>
          <w:color w:val="FF0000"/>
        </w:rPr>
      </w:pPr>
      <w:r w:rsidRPr="007D4930">
        <w:rPr>
          <w:rFonts w:ascii="標楷體" w:eastAsia="標楷體" w:hAnsi="標楷體" w:cs="標楷體"/>
        </w:rPr>
        <w:lastRenderedPageBreak/>
        <w:t>說明：</w:t>
      </w:r>
      <w:proofErr w:type="gramStart"/>
      <w:r w:rsidRPr="009D0797">
        <w:rPr>
          <w:rFonts w:ascii="標楷體" w:eastAsia="標楷體" w:hAnsi="標楷體" w:cs="標楷體"/>
          <w:color w:val="FF0000"/>
        </w:rPr>
        <w:t>部定課程採</w:t>
      </w:r>
      <w:proofErr w:type="gramEnd"/>
      <w:r w:rsidRPr="009D0797">
        <w:rPr>
          <w:rFonts w:ascii="標楷體" w:eastAsia="標楷體" w:hAnsi="標楷體" w:cs="標楷體"/>
          <w:color w:val="FF0000"/>
        </w:rPr>
        <w:t>自編者，需經校內課程發展委員會通過，教材內容留校備查。</w:t>
      </w:r>
    </w:p>
    <w:sectPr w:rsidR="00CF1DCF" w:rsidSect="00AE25E2">
      <w:pgSz w:w="16838" w:h="11906" w:orient="landscape" w:code="9"/>
      <w:pgMar w:top="1134" w:right="1134" w:bottom="1134" w:left="1134" w:header="567" w:footer="567"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MS Gothic">
    <w:altName w:val="ＭＳ ゴシック"/>
    <w:panose1 w:val="020B0609070205080204"/>
    <w:charset w:val="80"/>
    <w:family w:val="modern"/>
    <w:pitch w:val="fixed"/>
    <w:sig w:usb0="E00002FF" w:usb1="6AC7FDFB" w:usb2="08000012" w:usb3="00000000" w:csb0="0002009F" w:csb1="00000000"/>
  </w:font>
  <w:font w:name="DFBiaoSongStd-W4">
    <w:altName w:val="華康中明體(P)"/>
    <w:panose1 w:val="00000000000000000000"/>
    <w:charset w:val="88"/>
    <w:family w:val="auto"/>
    <w:notTrueType/>
    <w:pitch w:val="default"/>
    <w:sig w:usb0="00000001" w:usb1="08080000" w:usb2="00000010" w:usb3="00000000" w:csb0="00100000"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grammar="clean"/>
  <w:defaultTabStop w:val="48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4D41"/>
    <w:rsid w:val="00914D41"/>
    <w:rsid w:val="00C76E2B"/>
    <w:rsid w:val="00CD5A8E"/>
    <w:rsid w:val="00DC1185"/>
    <w:rsid w:val="00E009C2"/>
    <w:rsid w:val="00EE082D"/>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5557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E25E2"/>
    <w:pPr>
      <w:ind w:leftChars="200" w:left="480"/>
    </w:pPr>
    <w:rPr>
      <w:rFonts w:ascii="Times New Roman" w:eastAsia="新細明體" w:hAnsi="Times New Roman" w:cs="Times New Roman"/>
      <w:szCs w:val="24"/>
    </w:rPr>
  </w:style>
  <w:style w:type="paragraph" w:styleId="a4">
    <w:name w:val="header"/>
    <w:basedOn w:val="a"/>
    <w:link w:val="a5"/>
    <w:uiPriority w:val="99"/>
    <w:unhideWhenUsed/>
    <w:rsid w:val="00DD0CEF"/>
    <w:pPr>
      <w:tabs>
        <w:tab w:val="center" w:pos="4153"/>
        <w:tab w:val="right" w:pos="8306"/>
      </w:tabs>
      <w:snapToGrid w:val="0"/>
    </w:pPr>
    <w:rPr>
      <w:sz w:val="20"/>
      <w:szCs w:val="20"/>
    </w:rPr>
  </w:style>
  <w:style w:type="character" w:customStyle="1" w:styleId="a5">
    <w:name w:val="頁首 字元"/>
    <w:basedOn w:val="a0"/>
    <w:link w:val="a4"/>
    <w:uiPriority w:val="99"/>
    <w:rsid w:val="00DD0CEF"/>
    <w:rPr>
      <w:sz w:val="20"/>
      <w:szCs w:val="20"/>
    </w:rPr>
  </w:style>
  <w:style w:type="paragraph" w:styleId="a6">
    <w:name w:val="footer"/>
    <w:basedOn w:val="a"/>
    <w:link w:val="a7"/>
    <w:uiPriority w:val="99"/>
    <w:unhideWhenUsed/>
    <w:rsid w:val="00DD0CEF"/>
    <w:pPr>
      <w:tabs>
        <w:tab w:val="center" w:pos="4153"/>
        <w:tab w:val="right" w:pos="8306"/>
      </w:tabs>
      <w:snapToGrid w:val="0"/>
    </w:pPr>
    <w:rPr>
      <w:sz w:val="20"/>
      <w:szCs w:val="20"/>
    </w:rPr>
  </w:style>
  <w:style w:type="character" w:customStyle="1" w:styleId="a7">
    <w:name w:val="頁尾 字元"/>
    <w:basedOn w:val="a0"/>
    <w:link w:val="a6"/>
    <w:uiPriority w:val="99"/>
    <w:rsid w:val="00DD0CEF"/>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E25E2"/>
    <w:pPr>
      <w:ind w:leftChars="200" w:left="480"/>
    </w:pPr>
    <w:rPr>
      <w:rFonts w:ascii="Times New Roman" w:eastAsia="新細明體" w:hAnsi="Times New Roman" w:cs="Times New Roman"/>
      <w:szCs w:val="24"/>
    </w:rPr>
  </w:style>
  <w:style w:type="paragraph" w:styleId="a4">
    <w:name w:val="header"/>
    <w:basedOn w:val="a"/>
    <w:link w:val="a5"/>
    <w:uiPriority w:val="99"/>
    <w:unhideWhenUsed/>
    <w:rsid w:val="00DD0CEF"/>
    <w:pPr>
      <w:tabs>
        <w:tab w:val="center" w:pos="4153"/>
        <w:tab w:val="right" w:pos="8306"/>
      </w:tabs>
      <w:snapToGrid w:val="0"/>
    </w:pPr>
    <w:rPr>
      <w:sz w:val="20"/>
      <w:szCs w:val="20"/>
    </w:rPr>
  </w:style>
  <w:style w:type="character" w:customStyle="1" w:styleId="a5">
    <w:name w:val="頁首 字元"/>
    <w:basedOn w:val="a0"/>
    <w:link w:val="a4"/>
    <w:uiPriority w:val="99"/>
    <w:rsid w:val="00DD0CEF"/>
    <w:rPr>
      <w:sz w:val="20"/>
      <w:szCs w:val="20"/>
    </w:rPr>
  </w:style>
  <w:style w:type="paragraph" w:styleId="a6">
    <w:name w:val="footer"/>
    <w:basedOn w:val="a"/>
    <w:link w:val="a7"/>
    <w:uiPriority w:val="99"/>
    <w:unhideWhenUsed/>
    <w:rsid w:val="00DD0CEF"/>
    <w:pPr>
      <w:tabs>
        <w:tab w:val="center" w:pos="4153"/>
        <w:tab w:val="right" w:pos="8306"/>
      </w:tabs>
      <w:snapToGrid w:val="0"/>
    </w:pPr>
    <w:rPr>
      <w:sz w:val="20"/>
      <w:szCs w:val="20"/>
    </w:rPr>
  </w:style>
  <w:style w:type="character" w:customStyle="1" w:styleId="a7">
    <w:name w:val="頁尾 字元"/>
    <w:basedOn w:val="a0"/>
    <w:link w:val="a6"/>
    <w:uiPriority w:val="99"/>
    <w:rsid w:val="00DD0CEF"/>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80</Pages>
  <Words>8593</Words>
  <Characters>48981</Characters>
  <Application>Microsoft Office Word</Application>
  <DocSecurity>0</DocSecurity>
  <Lines>408</Lines>
  <Paragraphs>114</Paragraphs>
  <ScaleCrop>false</ScaleCrop>
  <Company/>
  <LinksUpToDate>false</LinksUpToDate>
  <CharactersWithSpaces>57460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美玲</dc:creator>
  <cp:lastModifiedBy>訓育組</cp:lastModifiedBy>
  <cp:revision>2</cp:revision>
  <dcterms:created xsi:type="dcterms:W3CDTF">2023-06-12T09:36:00Z</dcterms:created>
  <dcterms:modified xsi:type="dcterms:W3CDTF">2023-06-12T09:36:00Z</dcterms:modified>
</cp:coreProperties>
</file>